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7C914" w14:textId="2ACFB250" w:rsidR="00EA4F6B" w:rsidRDefault="00EA4F6B" w:rsidP="00EA4F6B">
      <w:pPr>
        <w:spacing w:after="0" w:line="240" w:lineRule="auto"/>
        <w:jc w:val="center"/>
        <w:rPr>
          <w:rFonts w:cs="Times New Roman"/>
          <w:b/>
          <w:bCs/>
          <w:color w:val="000000" w:themeColor="text1"/>
          <w:sz w:val="24"/>
          <w:szCs w:val="24"/>
        </w:rPr>
      </w:pPr>
      <w:r>
        <w:rPr>
          <w:rFonts w:cs="Times New Roman"/>
          <w:b/>
          <w:bCs/>
          <w:color w:val="000000" w:themeColor="text1"/>
          <w:sz w:val="24"/>
          <w:szCs w:val="24"/>
        </w:rPr>
        <w:t>Додаток</w:t>
      </w:r>
    </w:p>
    <w:p w14:paraId="212834CC" w14:textId="77777777" w:rsidR="00EA4F6B" w:rsidRDefault="00EA4F6B" w:rsidP="00EA4F6B">
      <w:pPr>
        <w:spacing w:after="0" w:line="240" w:lineRule="auto"/>
        <w:jc w:val="center"/>
        <w:rPr>
          <w:rFonts w:cs="Times New Roman"/>
          <w:b/>
          <w:bCs/>
          <w:color w:val="000000" w:themeColor="text1"/>
          <w:sz w:val="24"/>
          <w:szCs w:val="24"/>
        </w:rPr>
      </w:pPr>
    </w:p>
    <w:p w14:paraId="39E98339" w14:textId="2E0351F5" w:rsidR="0064243C" w:rsidRPr="00EA4F6B" w:rsidRDefault="006765A3" w:rsidP="00EA4F6B">
      <w:pPr>
        <w:spacing w:after="0" w:line="240" w:lineRule="auto"/>
        <w:jc w:val="center"/>
        <w:rPr>
          <w:rFonts w:cs="Times New Roman"/>
          <w:b/>
          <w:bCs/>
          <w:color w:val="000000" w:themeColor="text1"/>
          <w:sz w:val="24"/>
          <w:szCs w:val="24"/>
        </w:rPr>
      </w:pPr>
      <w:r w:rsidRPr="00EA4F6B">
        <w:rPr>
          <w:rFonts w:cs="Times New Roman"/>
          <w:b/>
          <w:bCs/>
          <w:color w:val="000000" w:themeColor="text1"/>
          <w:sz w:val="24"/>
          <w:szCs w:val="24"/>
        </w:rPr>
        <w:t>ПОРІВНЯЛЬНА ТАБЛИЦЯ</w:t>
      </w:r>
      <w:r w:rsidR="00EA4F6B">
        <w:rPr>
          <w:rFonts w:cs="Times New Roman"/>
          <w:b/>
          <w:bCs/>
          <w:color w:val="000000" w:themeColor="text1"/>
          <w:sz w:val="24"/>
          <w:szCs w:val="24"/>
        </w:rPr>
        <w:t xml:space="preserve"> </w:t>
      </w:r>
      <w:r w:rsidR="00E81C04">
        <w:rPr>
          <w:rFonts w:cs="Times New Roman"/>
          <w:b/>
          <w:bCs/>
          <w:color w:val="000000" w:themeColor="text1"/>
          <w:sz w:val="24"/>
          <w:szCs w:val="24"/>
        </w:rPr>
        <w:t>НОТАРІАЛЬНОЇ ПАЛАТИ УКРАЇНИ</w:t>
      </w:r>
    </w:p>
    <w:p w14:paraId="39E9833A" w14:textId="77777777" w:rsidR="0064243C" w:rsidRPr="00EA4F6B" w:rsidRDefault="006765A3" w:rsidP="00EA4F6B">
      <w:pPr>
        <w:spacing w:after="0" w:line="240" w:lineRule="auto"/>
        <w:jc w:val="center"/>
        <w:rPr>
          <w:rFonts w:cs="Times New Roman"/>
          <w:b/>
          <w:bCs/>
          <w:color w:val="000000" w:themeColor="text1"/>
          <w:sz w:val="24"/>
          <w:szCs w:val="24"/>
        </w:rPr>
      </w:pPr>
      <w:r w:rsidRPr="00EA4F6B">
        <w:rPr>
          <w:rFonts w:cs="Times New Roman"/>
          <w:b/>
          <w:bCs/>
          <w:color w:val="000000" w:themeColor="text1"/>
          <w:sz w:val="24"/>
          <w:szCs w:val="24"/>
        </w:rPr>
        <w:t>до проєкту Закону України «</w:t>
      </w:r>
      <w:bookmarkStart w:id="0" w:name="_Hlk129630149"/>
      <w:r w:rsidRPr="00EA4F6B">
        <w:rPr>
          <w:rFonts w:cs="Times New Roman"/>
          <w:b/>
          <w:bCs/>
          <w:color w:val="000000" w:themeColor="text1"/>
          <w:sz w:val="24"/>
          <w:szCs w:val="24"/>
        </w:rPr>
        <w:t>Про внесення змін до деяких законодавчих актів України щодо удосконалення процедури оскарження у сферах державної реєстрації речових прав на нерухоме майно та їх обтяжень, юридичних осіб, фізичних осіб - підприємців та громадських формувань</w:t>
      </w:r>
      <w:bookmarkEnd w:id="0"/>
      <w:r w:rsidRPr="00EA4F6B">
        <w:rPr>
          <w:rFonts w:cs="Times New Roman"/>
          <w:b/>
          <w:bCs/>
          <w:color w:val="000000" w:themeColor="text1"/>
          <w:sz w:val="24"/>
          <w:szCs w:val="24"/>
        </w:rPr>
        <w:t>»</w:t>
      </w:r>
    </w:p>
    <w:p w14:paraId="39E9833B" w14:textId="77777777" w:rsidR="0064243C" w:rsidRPr="00EA4F6B" w:rsidRDefault="0064243C" w:rsidP="00BE2B0B">
      <w:pPr>
        <w:spacing w:after="0" w:line="240" w:lineRule="auto"/>
        <w:ind w:firstLine="142"/>
        <w:rPr>
          <w:rFonts w:cs="Times New Roman"/>
          <w:color w:val="000000" w:themeColor="text1"/>
          <w:sz w:val="24"/>
          <w:szCs w:val="24"/>
        </w:rPr>
      </w:pPr>
    </w:p>
    <w:tbl>
      <w:tblPr>
        <w:tblW w:w="15167" w:type="dxa"/>
        <w:tblCellMar>
          <w:left w:w="10" w:type="dxa"/>
          <w:right w:w="10" w:type="dxa"/>
        </w:tblCellMar>
        <w:tblLook w:val="0000" w:firstRow="0" w:lastRow="0" w:firstColumn="0" w:lastColumn="0" w:noHBand="0" w:noVBand="0"/>
      </w:tblPr>
      <w:tblGrid>
        <w:gridCol w:w="4957"/>
        <w:gridCol w:w="5674"/>
        <w:gridCol w:w="4536"/>
      </w:tblGrid>
      <w:tr w:rsidR="0064243C" w:rsidRPr="00EA4F6B" w14:paraId="39E9833F" w14:textId="77777777">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33C" w14:textId="77777777" w:rsidR="0064243C" w:rsidRPr="00EA4F6B" w:rsidRDefault="006765A3" w:rsidP="00BE2B0B">
            <w:pPr>
              <w:spacing w:after="0" w:line="240" w:lineRule="auto"/>
              <w:ind w:firstLine="142"/>
              <w:rPr>
                <w:rFonts w:cs="Times New Roman"/>
                <w:b/>
                <w:bCs/>
                <w:color w:val="000000" w:themeColor="text1"/>
                <w:sz w:val="24"/>
                <w:szCs w:val="24"/>
              </w:rPr>
            </w:pPr>
            <w:r w:rsidRPr="00EA4F6B">
              <w:rPr>
                <w:rFonts w:cs="Times New Roman"/>
                <w:b/>
                <w:bCs/>
                <w:color w:val="000000" w:themeColor="text1"/>
                <w:sz w:val="24"/>
                <w:szCs w:val="24"/>
              </w:rPr>
              <w:t>Зміст положення акта законодавства</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33D" w14:textId="77777777" w:rsidR="0064243C" w:rsidRPr="00EA4F6B" w:rsidRDefault="006765A3" w:rsidP="00BE2B0B">
            <w:pPr>
              <w:spacing w:after="0" w:line="240" w:lineRule="auto"/>
              <w:ind w:firstLine="142"/>
              <w:rPr>
                <w:rFonts w:cs="Times New Roman"/>
                <w:b/>
                <w:bCs/>
                <w:color w:val="000000" w:themeColor="text1"/>
                <w:sz w:val="24"/>
                <w:szCs w:val="24"/>
              </w:rPr>
            </w:pPr>
            <w:r w:rsidRPr="00EA4F6B">
              <w:rPr>
                <w:rFonts w:cs="Times New Roman"/>
                <w:b/>
                <w:bCs/>
                <w:color w:val="000000" w:themeColor="text1"/>
                <w:sz w:val="24"/>
                <w:szCs w:val="24"/>
              </w:rPr>
              <w:t>Зміст відповідного положення проєкту акта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33E" w14:textId="77777777" w:rsidR="0064243C" w:rsidRPr="00EA4F6B" w:rsidRDefault="006765A3" w:rsidP="00BE2B0B">
            <w:pPr>
              <w:spacing w:after="0" w:line="240" w:lineRule="auto"/>
              <w:ind w:firstLine="142"/>
              <w:rPr>
                <w:rFonts w:cs="Times New Roman"/>
                <w:color w:val="000000" w:themeColor="text1"/>
                <w:sz w:val="24"/>
                <w:szCs w:val="24"/>
              </w:rPr>
            </w:pPr>
            <w:r w:rsidRPr="00EA4F6B">
              <w:rPr>
                <w:rFonts w:cs="Times New Roman"/>
                <w:color w:val="000000" w:themeColor="text1"/>
                <w:sz w:val="24"/>
                <w:szCs w:val="24"/>
              </w:rPr>
              <w:t>Пропозиції НПУ</w:t>
            </w:r>
          </w:p>
        </w:tc>
      </w:tr>
      <w:tr w:rsidR="0064243C" w:rsidRPr="00EA4F6B" w14:paraId="39E98342" w14:textId="77777777">
        <w:tc>
          <w:tcPr>
            <w:tcW w:w="10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340" w14:textId="77777777" w:rsidR="0064243C" w:rsidRPr="00EA4F6B" w:rsidRDefault="006765A3" w:rsidP="00BE2B0B">
            <w:pPr>
              <w:spacing w:after="0" w:line="240" w:lineRule="auto"/>
              <w:rPr>
                <w:rFonts w:cs="Times New Roman"/>
                <w:b/>
                <w:color w:val="000000" w:themeColor="text1"/>
                <w:sz w:val="24"/>
                <w:szCs w:val="24"/>
              </w:rPr>
            </w:pPr>
            <w:r w:rsidRPr="00EA4F6B">
              <w:rPr>
                <w:rFonts w:cs="Times New Roman"/>
                <w:b/>
                <w:color w:val="000000" w:themeColor="text1"/>
                <w:sz w:val="24"/>
                <w:szCs w:val="24"/>
              </w:rPr>
              <w:t>Цивільний кодекс України</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341" w14:textId="77777777" w:rsidR="0064243C" w:rsidRPr="00EA4F6B" w:rsidRDefault="006765A3" w:rsidP="00BE2B0B">
            <w:pPr>
              <w:spacing w:after="0" w:line="240" w:lineRule="auto"/>
              <w:rPr>
                <w:rFonts w:cs="Times New Roman"/>
                <w:color w:val="000000" w:themeColor="text1"/>
                <w:sz w:val="24"/>
                <w:szCs w:val="24"/>
              </w:rPr>
            </w:pPr>
            <w:r w:rsidRPr="00EA4F6B">
              <w:rPr>
                <w:rFonts w:cs="Times New Roman"/>
                <w:color w:val="000000" w:themeColor="text1"/>
                <w:sz w:val="24"/>
                <w:szCs w:val="24"/>
              </w:rPr>
              <w:t>Зміни до ЦКУ доцільно виокремити в окремий проект закону.</w:t>
            </w:r>
          </w:p>
        </w:tc>
      </w:tr>
      <w:tr w:rsidR="0064243C" w:rsidRPr="00EA4F6B" w14:paraId="39E983BC" w14:textId="77777777">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343" w14:textId="77777777" w:rsidR="0064243C" w:rsidRPr="00EA4F6B" w:rsidRDefault="006765A3" w:rsidP="00BE2B0B">
            <w:pPr>
              <w:pStyle w:val="rvps2"/>
              <w:shd w:val="clear" w:color="auto" w:fill="FFFFFF"/>
              <w:spacing w:before="0" w:after="0"/>
              <w:ind w:firstLine="113"/>
              <w:jc w:val="both"/>
              <w:rPr>
                <w:color w:val="000000" w:themeColor="text1"/>
                <w:lang w:val="uk-UA"/>
              </w:rPr>
            </w:pPr>
            <w:r w:rsidRPr="00EA4F6B">
              <w:rPr>
                <w:rStyle w:val="rvts9"/>
                <w:color w:val="000000" w:themeColor="text1"/>
                <w:lang w:val="uk-UA"/>
              </w:rPr>
              <w:t xml:space="preserve">Стаття 182. </w:t>
            </w:r>
            <w:r w:rsidRPr="00EA4F6B">
              <w:rPr>
                <w:color w:val="000000" w:themeColor="text1"/>
                <w:lang w:val="uk-UA"/>
              </w:rPr>
              <w:t xml:space="preserve">Державна реєстрація прав на </w:t>
            </w:r>
            <w:r w:rsidRPr="00EA4F6B">
              <w:rPr>
                <w:i/>
                <w:iCs/>
                <w:color w:val="000000" w:themeColor="text1"/>
                <w:lang w:val="uk-UA"/>
              </w:rPr>
              <w:t>нерухомість</w:t>
            </w:r>
          </w:p>
          <w:p w14:paraId="39E98344" w14:textId="77777777" w:rsidR="0064243C" w:rsidRPr="00EA4F6B" w:rsidRDefault="0064243C" w:rsidP="00BE2B0B">
            <w:pPr>
              <w:pStyle w:val="rvps2"/>
              <w:shd w:val="clear" w:color="auto" w:fill="FFFFFF"/>
              <w:spacing w:before="0" w:after="0"/>
              <w:ind w:firstLine="113"/>
              <w:jc w:val="both"/>
              <w:rPr>
                <w:i/>
                <w:iCs/>
                <w:color w:val="000000" w:themeColor="text1"/>
                <w:lang w:val="uk-UA"/>
              </w:rPr>
            </w:pPr>
          </w:p>
          <w:p w14:paraId="39E98345" w14:textId="77777777" w:rsidR="0064243C" w:rsidRPr="00EA4F6B" w:rsidRDefault="006765A3" w:rsidP="00BE2B0B">
            <w:pPr>
              <w:pStyle w:val="rvps2"/>
              <w:shd w:val="clear" w:color="auto" w:fill="FFFFFF"/>
              <w:spacing w:before="0" w:after="0"/>
              <w:ind w:firstLine="113"/>
              <w:jc w:val="both"/>
              <w:rPr>
                <w:color w:val="000000" w:themeColor="text1"/>
                <w:lang w:val="uk-UA"/>
              </w:rPr>
            </w:pPr>
            <w:r w:rsidRPr="00EA4F6B">
              <w:rPr>
                <w:color w:val="000000" w:themeColor="text1"/>
                <w:lang w:val="uk-UA"/>
              </w:rPr>
              <w:t xml:space="preserve">1. Право власності та інші речові права на </w:t>
            </w:r>
            <w:r w:rsidRPr="00EA4F6B">
              <w:rPr>
                <w:i/>
                <w:iCs/>
                <w:color w:val="000000" w:themeColor="text1"/>
                <w:lang w:val="uk-UA"/>
              </w:rPr>
              <w:t>нерухомі речі</w:t>
            </w:r>
            <w:r w:rsidRPr="00EA4F6B">
              <w:rPr>
                <w:color w:val="000000" w:themeColor="text1"/>
                <w:lang w:val="uk-UA"/>
              </w:rPr>
              <w:t xml:space="preserve">, обтяження цих прав, їх </w:t>
            </w:r>
            <w:r w:rsidRPr="00EA4F6B">
              <w:rPr>
                <w:i/>
                <w:iCs/>
                <w:color w:val="000000" w:themeColor="text1"/>
                <w:lang w:val="uk-UA"/>
              </w:rPr>
              <w:t>виникнення, перехід</w:t>
            </w:r>
            <w:r w:rsidRPr="00EA4F6B">
              <w:rPr>
                <w:color w:val="000000" w:themeColor="text1"/>
                <w:lang w:val="uk-UA"/>
              </w:rPr>
              <w:t xml:space="preserve"> і припинення підлягають державній реєстрації.</w:t>
            </w:r>
          </w:p>
          <w:p w14:paraId="39E98346" w14:textId="77777777" w:rsidR="0064243C" w:rsidRPr="00EA4F6B" w:rsidRDefault="006765A3" w:rsidP="00BE2B0B">
            <w:pPr>
              <w:pStyle w:val="rvps2"/>
              <w:shd w:val="clear" w:color="auto" w:fill="FFFFFF"/>
              <w:spacing w:before="0" w:after="0"/>
              <w:ind w:firstLine="113"/>
              <w:jc w:val="both"/>
              <w:rPr>
                <w:i/>
                <w:iCs/>
                <w:color w:val="000000" w:themeColor="text1"/>
                <w:lang w:val="uk-UA"/>
              </w:rPr>
            </w:pPr>
            <w:r w:rsidRPr="00EA4F6B">
              <w:rPr>
                <w:i/>
                <w:iCs/>
                <w:color w:val="000000" w:themeColor="text1"/>
                <w:lang w:val="uk-UA"/>
              </w:rPr>
              <w:t>2. Державна реєстрація прав на нерухомість є публічною, здійснюється відповідним органом, який зобов'язаний надавати інформацію про реєстрацію та зареєстровані права в порядку, встановленому законом.</w:t>
            </w:r>
          </w:p>
          <w:p w14:paraId="39E98347" w14:textId="77777777" w:rsidR="0064243C" w:rsidRPr="00EA4F6B" w:rsidRDefault="006765A3" w:rsidP="00BE2B0B">
            <w:pPr>
              <w:pStyle w:val="rvps2"/>
              <w:shd w:val="clear" w:color="auto" w:fill="FFFFFF"/>
              <w:spacing w:before="0" w:after="0"/>
              <w:ind w:firstLine="113"/>
              <w:jc w:val="both"/>
              <w:rPr>
                <w:color w:val="000000" w:themeColor="text1"/>
                <w:lang w:val="uk-UA"/>
              </w:rPr>
            </w:pPr>
            <w:r w:rsidRPr="00EA4F6B">
              <w:rPr>
                <w:b/>
                <w:bCs/>
                <w:color w:val="000000" w:themeColor="text1"/>
                <w:lang w:val="uk-UA"/>
              </w:rPr>
              <w:t>3. Речові права на нерухоме майно, обтяження цих прав виникають, змінюються, припиняються з моменту їх державної реєстрації, якщо інше не визначено законом.</w:t>
            </w:r>
          </w:p>
          <w:p w14:paraId="39E98348" w14:textId="77777777" w:rsidR="0064243C" w:rsidRPr="00EA4F6B" w:rsidRDefault="0064243C" w:rsidP="00BE2B0B">
            <w:pPr>
              <w:pStyle w:val="rvps2"/>
              <w:shd w:val="clear" w:color="auto" w:fill="FFFFFF"/>
              <w:spacing w:before="0" w:after="0"/>
              <w:ind w:firstLine="113"/>
              <w:jc w:val="both"/>
              <w:rPr>
                <w:i/>
                <w:iCs/>
                <w:color w:val="000000" w:themeColor="text1"/>
                <w:lang w:val="uk-UA"/>
              </w:rPr>
            </w:pPr>
          </w:p>
          <w:p w14:paraId="39E98349" w14:textId="77777777" w:rsidR="0064243C" w:rsidRPr="00EA4F6B" w:rsidRDefault="0064243C" w:rsidP="00BE2B0B">
            <w:pPr>
              <w:pStyle w:val="rvps2"/>
              <w:shd w:val="clear" w:color="auto" w:fill="FFFFFF"/>
              <w:spacing w:before="0" w:after="0"/>
              <w:ind w:firstLine="113"/>
              <w:jc w:val="both"/>
              <w:rPr>
                <w:i/>
                <w:iCs/>
                <w:color w:val="000000" w:themeColor="text1"/>
                <w:lang w:val="uk-UA"/>
              </w:rPr>
            </w:pPr>
          </w:p>
          <w:p w14:paraId="39E9834A" w14:textId="77777777" w:rsidR="0064243C" w:rsidRPr="00EA4F6B" w:rsidRDefault="0064243C" w:rsidP="00BE2B0B">
            <w:pPr>
              <w:pStyle w:val="rvps2"/>
              <w:shd w:val="clear" w:color="auto" w:fill="FFFFFF"/>
              <w:spacing w:before="0" w:after="0"/>
              <w:ind w:firstLine="113"/>
              <w:jc w:val="both"/>
              <w:rPr>
                <w:i/>
                <w:iCs/>
                <w:color w:val="000000" w:themeColor="text1"/>
                <w:lang w:val="uk-UA"/>
              </w:rPr>
            </w:pPr>
          </w:p>
          <w:p w14:paraId="39E9834B" w14:textId="77777777" w:rsidR="0064243C" w:rsidRPr="00EA4F6B" w:rsidRDefault="0064243C" w:rsidP="00BE2B0B">
            <w:pPr>
              <w:pStyle w:val="rvps2"/>
              <w:shd w:val="clear" w:color="auto" w:fill="FFFFFF"/>
              <w:spacing w:before="0" w:after="0"/>
              <w:ind w:firstLine="113"/>
              <w:jc w:val="both"/>
              <w:rPr>
                <w:i/>
                <w:iCs/>
                <w:color w:val="000000" w:themeColor="text1"/>
                <w:lang w:val="uk-UA"/>
              </w:rPr>
            </w:pPr>
          </w:p>
          <w:p w14:paraId="39E9834C" w14:textId="77777777" w:rsidR="0064243C" w:rsidRPr="00EA4F6B" w:rsidRDefault="0064243C" w:rsidP="00BE2B0B">
            <w:pPr>
              <w:pStyle w:val="rvps2"/>
              <w:shd w:val="clear" w:color="auto" w:fill="FFFFFF"/>
              <w:spacing w:before="0" w:after="0"/>
              <w:ind w:firstLine="113"/>
              <w:jc w:val="both"/>
              <w:rPr>
                <w:i/>
                <w:iCs/>
                <w:color w:val="000000" w:themeColor="text1"/>
                <w:lang w:val="uk-UA"/>
              </w:rPr>
            </w:pPr>
          </w:p>
          <w:p w14:paraId="39E9834D" w14:textId="77777777" w:rsidR="0064243C" w:rsidRPr="00EA4F6B" w:rsidRDefault="0064243C" w:rsidP="00BE2B0B">
            <w:pPr>
              <w:pStyle w:val="rvps2"/>
              <w:shd w:val="clear" w:color="auto" w:fill="FFFFFF"/>
              <w:spacing w:before="0" w:after="0"/>
              <w:ind w:firstLine="113"/>
              <w:jc w:val="both"/>
              <w:rPr>
                <w:i/>
                <w:iCs/>
                <w:color w:val="000000" w:themeColor="text1"/>
                <w:lang w:val="uk-UA"/>
              </w:rPr>
            </w:pPr>
          </w:p>
          <w:p w14:paraId="39E9834E" w14:textId="77777777" w:rsidR="0064243C" w:rsidRPr="00EA4F6B" w:rsidRDefault="0064243C" w:rsidP="00BE2B0B">
            <w:pPr>
              <w:pStyle w:val="rvps2"/>
              <w:shd w:val="clear" w:color="auto" w:fill="FFFFFF"/>
              <w:spacing w:before="0" w:after="0"/>
              <w:ind w:firstLine="113"/>
              <w:jc w:val="both"/>
              <w:rPr>
                <w:i/>
                <w:iCs/>
                <w:color w:val="000000" w:themeColor="text1"/>
                <w:lang w:val="uk-UA"/>
              </w:rPr>
            </w:pPr>
          </w:p>
          <w:p w14:paraId="39E9834F" w14:textId="77777777" w:rsidR="0064243C" w:rsidRPr="00EA4F6B" w:rsidRDefault="0064243C" w:rsidP="00BE2B0B">
            <w:pPr>
              <w:pStyle w:val="rvps2"/>
              <w:shd w:val="clear" w:color="auto" w:fill="FFFFFF"/>
              <w:spacing w:before="0" w:after="0"/>
              <w:ind w:firstLine="113"/>
              <w:jc w:val="both"/>
              <w:rPr>
                <w:i/>
                <w:iCs/>
                <w:color w:val="000000" w:themeColor="text1"/>
                <w:lang w:val="uk-UA"/>
              </w:rPr>
            </w:pPr>
          </w:p>
          <w:p w14:paraId="39E98350" w14:textId="77777777" w:rsidR="0064243C" w:rsidRPr="00EA4F6B" w:rsidRDefault="0064243C" w:rsidP="00BE2B0B">
            <w:pPr>
              <w:pStyle w:val="rvps2"/>
              <w:shd w:val="clear" w:color="auto" w:fill="FFFFFF"/>
              <w:spacing w:before="0" w:after="0"/>
              <w:ind w:firstLine="113"/>
              <w:jc w:val="both"/>
              <w:rPr>
                <w:i/>
                <w:iCs/>
                <w:color w:val="000000" w:themeColor="text1"/>
                <w:lang w:val="uk-UA"/>
              </w:rPr>
            </w:pPr>
          </w:p>
          <w:p w14:paraId="39E98351" w14:textId="77777777" w:rsidR="0064243C" w:rsidRPr="00EA4F6B" w:rsidRDefault="0064243C" w:rsidP="00BE2B0B">
            <w:pPr>
              <w:pStyle w:val="rvps2"/>
              <w:shd w:val="clear" w:color="auto" w:fill="FFFFFF"/>
              <w:spacing w:before="0" w:after="0"/>
              <w:ind w:firstLine="113"/>
              <w:jc w:val="both"/>
              <w:rPr>
                <w:i/>
                <w:iCs/>
                <w:color w:val="000000" w:themeColor="text1"/>
                <w:lang w:val="uk-UA"/>
              </w:rPr>
            </w:pPr>
          </w:p>
          <w:p w14:paraId="39E98352" w14:textId="77777777" w:rsidR="0064243C" w:rsidRPr="00EA4F6B" w:rsidRDefault="0064243C" w:rsidP="00BE2B0B">
            <w:pPr>
              <w:pStyle w:val="rvps2"/>
              <w:shd w:val="clear" w:color="auto" w:fill="FFFFFF"/>
              <w:spacing w:before="0" w:after="0"/>
              <w:ind w:firstLine="113"/>
              <w:jc w:val="both"/>
              <w:rPr>
                <w:i/>
                <w:iCs/>
                <w:color w:val="000000" w:themeColor="text1"/>
                <w:lang w:val="uk-UA"/>
              </w:rPr>
            </w:pPr>
          </w:p>
          <w:p w14:paraId="39E98353" w14:textId="77777777" w:rsidR="0064243C" w:rsidRPr="00EA4F6B" w:rsidRDefault="0064243C" w:rsidP="00BE2B0B">
            <w:pPr>
              <w:pStyle w:val="rvps2"/>
              <w:shd w:val="clear" w:color="auto" w:fill="FFFFFF"/>
              <w:spacing w:before="0" w:after="0"/>
              <w:ind w:firstLine="113"/>
              <w:jc w:val="both"/>
              <w:rPr>
                <w:color w:val="000000" w:themeColor="text1"/>
                <w:lang w:val="uk-UA"/>
              </w:rPr>
            </w:pPr>
          </w:p>
          <w:p w14:paraId="39E98354" w14:textId="77777777" w:rsidR="0064243C" w:rsidRPr="00EA4F6B" w:rsidRDefault="0064243C" w:rsidP="00BE2B0B">
            <w:pPr>
              <w:pStyle w:val="rvps2"/>
              <w:shd w:val="clear" w:color="auto" w:fill="FFFFFF"/>
              <w:spacing w:before="0" w:after="0"/>
              <w:ind w:firstLine="113"/>
              <w:jc w:val="both"/>
              <w:rPr>
                <w:color w:val="000000" w:themeColor="text1"/>
                <w:lang w:val="uk-UA"/>
              </w:rPr>
            </w:pPr>
          </w:p>
          <w:p w14:paraId="39E98355" w14:textId="77777777" w:rsidR="0064243C" w:rsidRPr="00EA4F6B" w:rsidRDefault="0064243C" w:rsidP="00BE2B0B">
            <w:pPr>
              <w:pStyle w:val="rvps2"/>
              <w:shd w:val="clear" w:color="auto" w:fill="FFFFFF"/>
              <w:spacing w:before="0" w:after="0"/>
              <w:ind w:firstLine="113"/>
              <w:jc w:val="both"/>
              <w:rPr>
                <w:color w:val="000000" w:themeColor="text1"/>
                <w:lang w:val="uk-UA"/>
              </w:rPr>
            </w:pPr>
          </w:p>
          <w:p w14:paraId="39E98356" w14:textId="77777777" w:rsidR="0064243C" w:rsidRPr="00EA4F6B" w:rsidRDefault="0064243C" w:rsidP="00BE2B0B">
            <w:pPr>
              <w:pStyle w:val="rvps2"/>
              <w:shd w:val="clear" w:color="auto" w:fill="FFFFFF"/>
              <w:spacing w:before="0" w:after="0"/>
              <w:ind w:firstLine="113"/>
              <w:jc w:val="both"/>
              <w:rPr>
                <w:color w:val="000000" w:themeColor="text1"/>
                <w:lang w:val="uk-UA"/>
              </w:rPr>
            </w:pPr>
          </w:p>
          <w:p w14:paraId="39E98357" w14:textId="77777777" w:rsidR="0064243C" w:rsidRPr="00EA4F6B" w:rsidRDefault="0064243C" w:rsidP="00BE2B0B">
            <w:pPr>
              <w:pStyle w:val="rvps2"/>
              <w:shd w:val="clear" w:color="auto" w:fill="FFFFFF"/>
              <w:spacing w:before="0" w:after="0"/>
              <w:ind w:firstLine="113"/>
              <w:jc w:val="both"/>
              <w:rPr>
                <w:color w:val="000000" w:themeColor="text1"/>
                <w:lang w:val="uk-UA"/>
              </w:rPr>
            </w:pPr>
          </w:p>
          <w:p w14:paraId="39E98358" w14:textId="77777777" w:rsidR="0064243C" w:rsidRPr="00EA4F6B" w:rsidRDefault="0064243C" w:rsidP="00BE2B0B">
            <w:pPr>
              <w:pStyle w:val="rvps2"/>
              <w:shd w:val="clear" w:color="auto" w:fill="FFFFFF"/>
              <w:spacing w:before="0" w:after="0"/>
              <w:ind w:firstLine="113"/>
              <w:jc w:val="both"/>
              <w:rPr>
                <w:color w:val="000000" w:themeColor="text1"/>
                <w:lang w:val="uk-UA"/>
              </w:rPr>
            </w:pPr>
          </w:p>
          <w:p w14:paraId="39E98359" w14:textId="77777777" w:rsidR="0064243C" w:rsidRPr="00EA4F6B" w:rsidRDefault="0064243C" w:rsidP="00BE2B0B">
            <w:pPr>
              <w:pStyle w:val="rvps2"/>
              <w:shd w:val="clear" w:color="auto" w:fill="FFFFFF"/>
              <w:spacing w:before="0" w:after="0"/>
              <w:ind w:firstLine="113"/>
              <w:jc w:val="both"/>
              <w:rPr>
                <w:color w:val="000000" w:themeColor="text1"/>
                <w:lang w:val="uk-UA"/>
              </w:rPr>
            </w:pPr>
          </w:p>
          <w:p w14:paraId="39E9835A" w14:textId="77777777" w:rsidR="0064243C" w:rsidRPr="00EA4F6B" w:rsidRDefault="0064243C" w:rsidP="00BE2B0B">
            <w:pPr>
              <w:pStyle w:val="rvps2"/>
              <w:shd w:val="clear" w:color="auto" w:fill="FFFFFF"/>
              <w:spacing w:before="0" w:after="0"/>
              <w:ind w:firstLine="113"/>
              <w:jc w:val="both"/>
              <w:rPr>
                <w:color w:val="000000" w:themeColor="text1"/>
                <w:lang w:val="uk-UA"/>
              </w:rPr>
            </w:pPr>
          </w:p>
          <w:p w14:paraId="39E9835B" w14:textId="77777777" w:rsidR="0064243C" w:rsidRPr="00EA4F6B" w:rsidRDefault="0064243C" w:rsidP="00BE2B0B">
            <w:pPr>
              <w:pStyle w:val="rvps2"/>
              <w:shd w:val="clear" w:color="auto" w:fill="FFFFFF"/>
              <w:spacing w:before="0" w:after="0"/>
              <w:ind w:firstLine="113"/>
              <w:jc w:val="both"/>
              <w:rPr>
                <w:color w:val="000000" w:themeColor="text1"/>
                <w:lang w:val="uk-UA"/>
              </w:rPr>
            </w:pPr>
          </w:p>
          <w:p w14:paraId="39E9835C" w14:textId="77777777" w:rsidR="0064243C" w:rsidRPr="00EA4F6B" w:rsidRDefault="0064243C" w:rsidP="00BE2B0B">
            <w:pPr>
              <w:pStyle w:val="rvps2"/>
              <w:shd w:val="clear" w:color="auto" w:fill="FFFFFF"/>
              <w:spacing w:before="0" w:after="0"/>
              <w:ind w:firstLine="113"/>
              <w:jc w:val="both"/>
              <w:rPr>
                <w:color w:val="000000" w:themeColor="text1"/>
                <w:lang w:val="uk-UA"/>
              </w:rPr>
            </w:pPr>
          </w:p>
          <w:p w14:paraId="39E9835D" w14:textId="77777777" w:rsidR="0064243C" w:rsidRPr="00EA4F6B" w:rsidRDefault="0064243C" w:rsidP="00BE2B0B">
            <w:pPr>
              <w:pStyle w:val="rvps2"/>
              <w:shd w:val="clear" w:color="auto" w:fill="FFFFFF"/>
              <w:spacing w:before="0" w:after="0"/>
              <w:ind w:firstLine="113"/>
              <w:jc w:val="both"/>
              <w:rPr>
                <w:color w:val="000000" w:themeColor="text1"/>
                <w:lang w:val="uk-UA"/>
              </w:rPr>
            </w:pPr>
          </w:p>
          <w:p w14:paraId="39E9835E" w14:textId="77777777" w:rsidR="0064243C" w:rsidRPr="00EA4F6B" w:rsidRDefault="0064243C" w:rsidP="00BE2B0B">
            <w:pPr>
              <w:pStyle w:val="rvps2"/>
              <w:shd w:val="clear" w:color="auto" w:fill="FFFFFF"/>
              <w:spacing w:before="0" w:after="0"/>
              <w:ind w:firstLine="113"/>
              <w:jc w:val="both"/>
              <w:rPr>
                <w:color w:val="000000" w:themeColor="text1"/>
                <w:lang w:val="uk-UA"/>
              </w:rPr>
            </w:pPr>
          </w:p>
          <w:p w14:paraId="39E9835F" w14:textId="77777777" w:rsidR="0064243C" w:rsidRPr="00EA4F6B" w:rsidRDefault="0064243C" w:rsidP="00BE2B0B">
            <w:pPr>
              <w:pStyle w:val="rvps2"/>
              <w:shd w:val="clear" w:color="auto" w:fill="FFFFFF"/>
              <w:spacing w:before="0" w:after="0"/>
              <w:ind w:firstLine="113"/>
              <w:jc w:val="both"/>
              <w:rPr>
                <w:color w:val="000000" w:themeColor="text1"/>
                <w:lang w:val="uk-UA"/>
              </w:rPr>
            </w:pPr>
          </w:p>
          <w:p w14:paraId="39E98360" w14:textId="77777777" w:rsidR="0064243C" w:rsidRPr="00EA4F6B" w:rsidRDefault="0064243C" w:rsidP="00BE2B0B">
            <w:pPr>
              <w:pStyle w:val="rvps2"/>
              <w:shd w:val="clear" w:color="auto" w:fill="FFFFFF"/>
              <w:spacing w:before="0" w:after="0"/>
              <w:ind w:firstLine="113"/>
              <w:jc w:val="both"/>
              <w:rPr>
                <w:color w:val="000000" w:themeColor="text1"/>
                <w:lang w:val="uk-UA"/>
              </w:rPr>
            </w:pPr>
          </w:p>
          <w:p w14:paraId="39E98361" w14:textId="77777777" w:rsidR="0064243C" w:rsidRPr="00EA4F6B" w:rsidRDefault="0064243C" w:rsidP="00BE2B0B">
            <w:pPr>
              <w:pStyle w:val="rvps2"/>
              <w:shd w:val="clear" w:color="auto" w:fill="FFFFFF"/>
              <w:spacing w:before="0" w:after="0"/>
              <w:ind w:firstLine="113"/>
              <w:jc w:val="both"/>
              <w:rPr>
                <w:color w:val="000000" w:themeColor="text1"/>
                <w:lang w:val="uk-UA"/>
              </w:rPr>
            </w:pPr>
          </w:p>
          <w:p w14:paraId="39E98362" w14:textId="77777777" w:rsidR="0064243C" w:rsidRPr="00EA4F6B" w:rsidRDefault="0064243C" w:rsidP="00BE2B0B">
            <w:pPr>
              <w:pStyle w:val="rvps2"/>
              <w:shd w:val="clear" w:color="auto" w:fill="FFFFFF"/>
              <w:spacing w:before="0" w:after="0"/>
              <w:ind w:firstLine="113"/>
              <w:jc w:val="both"/>
              <w:rPr>
                <w:color w:val="000000" w:themeColor="text1"/>
                <w:lang w:val="uk-UA"/>
              </w:rPr>
            </w:pPr>
          </w:p>
          <w:p w14:paraId="39E98363" w14:textId="77777777" w:rsidR="0064243C" w:rsidRPr="00EA4F6B" w:rsidRDefault="0064243C" w:rsidP="00BE2B0B">
            <w:pPr>
              <w:pStyle w:val="rvps2"/>
              <w:shd w:val="clear" w:color="auto" w:fill="FFFFFF"/>
              <w:spacing w:before="0" w:after="0"/>
              <w:ind w:firstLine="113"/>
              <w:jc w:val="both"/>
              <w:rPr>
                <w:color w:val="000000" w:themeColor="text1"/>
                <w:lang w:val="uk-UA"/>
              </w:rPr>
            </w:pPr>
          </w:p>
          <w:p w14:paraId="39E98364" w14:textId="77777777" w:rsidR="0064243C" w:rsidRPr="00EA4F6B" w:rsidRDefault="0064243C" w:rsidP="00BE2B0B">
            <w:pPr>
              <w:pStyle w:val="rvps2"/>
              <w:shd w:val="clear" w:color="auto" w:fill="FFFFFF"/>
              <w:spacing w:before="0" w:after="0"/>
              <w:ind w:firstLine="113"/>
              <w:jc w:val="both"/>
              <w:rPr>
                <w:color w:val="000000" w:themeColor="text1"/>
                <w:lang w:val="uk-UA"/>
              </w:rPr>
            </w:pPr>
          </w:p>
          <w:p w14:paraId="39E98365" w14:textId="77777777" w:rsidR="0064243C" w:rsidRPr="00EA4F6B" w:rsidRDefault="0064243C" w:rsidP="00BE2B0B">
            <w:pPr>
              <w:pStyle w:val="rvps2"/>
              <w:shd w:val="clear" w:color="auto" w:fill="FFFFFF"/>
              <w:spacing w:before="0" w:after="0"/>
              <w:ind w:firstLine="113"/>
              <w:jc w:val="both"/>
              <w:rPr>
                <w:color w:val="000000" w:themeColor="text1"/>
                <w:lang w:val="uk-UA"/>
              </w:rPr>
            </w:pPr>
          </w:p>
          <w:p w14:paraId="39E98366" w14:textId="77777777" w:rsidR="0064243C" w:rsidRPr="00EA4F6B" w:rsidRDefault="0064243C" w:rsidP="00BE2B0B">
            <w:pPr>
              <w:pStyle w:val="rvps2"/>
              <w:shd w:val="clear" w:color="auto" w:fill="FFFFFF"/>
              <w:spacing w:before="0" w:after="0"/>
              <w:ind w:firstLine="113"/>
              <w:jc w:val="both"/>
              <w:rPr>
                <w:color w:val="000000" w:themeColor="text1"/>
                <w:lang w:val="uk-UA"/>
              </w:rPr>
            </w:pPr>
          </w:p>
          <w:p w14:paraId="39E98367" w14:textId="77777777" w:rsidR="0064243C" w:rsidRPr="00EA4F6B" w:rsidRDefault="006765A3" w:rsidP="00BE2B0B">
            <w:pPr>
              <w:pStyle w:val="rvps2"/>
              <w:shd w:val="clear" w:color="auto" w:fill="FFFFFF"/>
              <w:spacing w:before="0" w:after="0"/>
              <w:ind w:firstLine="113"/>
              <w:jc w:val="both"/>
              <w:rPr>
                <w:color w:val="000000" w:themeColor="text1"/>
                <w:lang w:val="uk-UA"/>
              </w:rPr>
            </w:pPr>
            <w:r w:rsidRPr="00EA4F6B">
              <w:rPr>
                <w:color w:val="000000" w:themeColor="text1"/>
                <w:lang w:val="uk-UA"/>
              </w:rPr>
              <w:t xml:space="preserve">3. Відмова </w:t>
            </w:r>
            <w:bookmarkStart w:id="1" w:name="_Hlk129630752"/>
            <w:r w:rsidRPr="00EA4F6B">
              <w:rPr>
                <w:i/>
                <w:iCs/>
                <w:color w:val="000000" w:themeColor="text1"/>
                <w:lang w:val="uk-UA"/>
              </w:rPr>
              <w:t>у державній реєстрації права на нерухомість</w:t>
            </w:r>
            <w:bookmarkEnd w:id="1"/>
            <w:r w:rsidRPr="00EA4F6B">
              <w:rPr>
                <w:color w:val="000000" w:themeColor="text1"/>
                <w:lang w:val="uk-UA"/>
              </w:rPr>
              <w:t xml:space="preserve">, ухилення від реєстрації, відмова від надання інформації про </w:t>
            </w:r>
            <w:bookmarkStart w:id="2" w:name="_Hlk129630877"/>
            <w:r w:rsidRPr="00EA4F6B">
              <w:rPr>
                <w:i/>
                <w:iCs/>
                <w:color w:val="000000" w:themeColor="text1"/>
                <w:lang w:val="uk-UA"/>
              </w:rPr>
              <w:t>реєстрацію можуть бути оскаржені до суду</w:t>
            </w:r>
            <w:bookmarkEnd w:id="2"/>
            <w:r w:rsidRPr="00EA4F6B">
              <w:rPr>
                <w:color w:val="000000" w:themeColor="text1"/>
                <w:lang w:val="uk-UA"/>
              </w:rPr>
              <w:t>.</w:t>
            </w:r>
          </w:p>
          <w:p w14:paraId="39E98368" w14:textId="77777777" w:rsidR="0064243C" w:rsidRPr="00EA4F6B" w:rsidRDefault="0064243C" w:rsidP="00BE2B0B">
            <w:pPr>
              <w:pStyle w:val="rvps2"/>
              <w:shd w:val="clear" w:color="auto" w:fill="FFFFFF"/>
              <w:spacing w:before="0" w:after="0"/>
              <w:ind w:firstLine="113"/>
              <w:jc w:val="both"/>
              <w:rPr>
                <w:b/>
                <w:bCs/>
                <w:color w:val="000000" w:themeColor="text1"/>
                <w:lang w:val="uk-UA"/>
              </w:rPr>
            </w:pPr>
          </w:p>
          <w:p w14:paraId="39E98369" w14:textId="77777777" w:rsidR="0064243C" w:rsidRPr="00EA4F6B" w:rsidRDefault="006765A3" w:rsidP="00BE2B0B">
            <w:pPr>
              <w:pStyle w:val="rvps2"/>
              <w:shd w:val="clear" w:color="auto" w:fill="FFFFFF"/>
              <w:spacing w:before="0" w:after="0"/>
              <w:ind w:firstLine="113"/>
              <w:jc w:val="both"/>
              <w:rPr>
                <w:color w:val="000000" w:themeColor="text1"/>
                <w:lang w:val="uk-UA"/>
              </w:rPr>
            </w:pPr>
            <w:r w:rsidRPr="00EA4F6B">
              <w:rPr>
                <w:b/>
                <w:bCs/>
                <w:color w:val="000000" w:themeColor="text1"/>
                <w:lang w:val="uk-UA"/>
              </w:rPr>
              <w:t>4. Порядок проведення державної реєстрації прав на нерухомість та підстави відмови в ній встановлюються законом.</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36A" w14:textId="77777777" w:rsidR="0064243C" w:rsidRPr="00EA4F6B" w:rsidRDefault="006765A3" w:rsidP="00BE2B0B">
            <w:pPr>
              <w:pStyle w:val="rvps2"/>
              <w:shd w:val="clear" w:color="auto" w:fill="FFFFFF"/>
              <w:spacing w:before="0" w:after="0"/>
              <w:ind w:firstLine="113"/>
              <w:jc w:val="both"/>
              <w:rPr>
                <w:color w:val="000000" w:themeColor="text1"/>
                <w:lang w:val="uk-UA"/>
              </w:rPr>
            </w:pPr>
            <w:r w:rsidRPr="00EA4F6B">
              <w:rPr>
                <w:rStyle w:val="rvts9"/>
                <w:color w:val="000000" w:themeColor="text1"/>
                <w:lang w:val="uk-UA"/>
              </w:rPr>
              <w:lastRenderedPageBreak/>
              <w:t>Ст</w:t>
            </w:r>
            <w:r w:rsidRPr="00EA4F6B">
              <w:rPr>
                <w:rStyle w:val="rvts46"/>
                <w:color w:val="000000" w:themeColor="text1"/>
                <w:lang w:val="uk-UA"/>
              </w:rPr>
              <w:t>аття 182.</w:t>
            </w:r>
            <w:r w:rsidRPr="00EA4F6B">
              <w:rPr>
                <w:rStyle w:val="rvts46"/>
                <w:b/>
                <w:bCs/>
                <w:color w:val="000000" w:themeColor="text1"/>
                <w:lang w:val="uk-UA"/>
              </w:rPr>
              <w:t xml:space="preserve"> </w:t>
            </w:r>
            <w:r w:rsidRPr="00EA4F6B">
              <w:rPr>
                <w:color w:val="000000" w:themeColor="text1"/>
                <w:lang w:val="uk-UA"/>
              </w:rPr>
              <w:t xml:space="preserve">Державна реєстрація речових прав на </w:t>
            </w:r>
            <w:bookmarkStart w:id="3" w:name="_Hlk129630513"/>
            <w:r w:rsidRPr="00EA4F6B">
              <w:rPr>
                <w:b/>
                <w:bCs/>
                <w:color w:val="000000" w:themeColor="text1"/>
                <w:lang w:val="uk-UA"/>
              </w:rPr>
              <w:t>нерухоме майно та їх обтяжень</w:t>
            </w:r>
            <w:bookmarkEnd w:id="3"/>
          </w:p>
          <w:p w14:paraId="39E9836B" w14:textId="77777777" w:rsidR="0064243C" w:rsidRPr="00EA4F6B" w:rsidRDefault="006765A3" w:rsidP="00BE2B0B">
            <w:pPr>
              <w:pStyle w:val="rvps2"/>
              <w:shd w:val="clear" w:color="auto" w:fill="FFFFFF"/>
              <w:spacing w:before="0" w:after="0"/>
              <w:ind w:firstLine="113"/>
              <w:jc w:val="both"/>
              <w:rPr>
                <w:color w:val="000000" w:themeColor="text1"/>
                <w:lang w:val="uk-UA"/>
              </w:rPr>
            </w:pPr>
            <w:r w:rsidRPr="00EA4F6B">
              <w:rPr>
                <w:color w:val="000000" w:themeColor="text1"/>
                <w:lang w:val="uk-UA"/>
              </w:rPr>
              <w:t xml:space="preserve">1. Право власності та інші речові права на </w:t>
            </w:r>
            <w:r w:rsidRPr="00EA4F6B">
              <w:rPr>
                <w:b/>
                <w:bCs/>
                <w:color w:val="000000" w:themeColor="text1"/>
                <w:lang w:val="uk-UA"/>
              </w:rPr>
              <w:t>нерухоме майно</w:t>
            </w:r>
            <w:r w:rsidRPr="00EA4F6B">
              <w:rPr>
                <w:color w:val="000000" w:themeColor="text1"/>
                <w:lang w:val="uk-UA"/>
              </w:rPr>
              <w:t xml:space="preserve">, обтяження цих прав, їх </w:t>
            </w:r>
            <w:r w:rsidRPr="00EA4F6B">
              <w:rPr>
                <w:b/>
                <w:bCs/>
                <w:color w:val="000000" w:themeColor="text1"/>
                <w:lang w:val="uk-UA"/>
              </w:rPr>
              <w:t>зміна</w:t>
            </w:r>
            <w:r w:rsidRPr="00EA4F6B">
              <w:rPr>
                <w:color w:val="000000" w:themeColor="text1"/>
                <w:lang w:val="uk-UA"/>
              </w:rPr>
              <w:t xml:space="preserve"> і припинення підлягають державній реєстрації </w:t>
            </w:r>
            <w:r w:rsidRPr="00EA4F6B">
              <w:rPr>
                <w:b/>
                <w:bCs/>
                <w:color w:val="000000" w:themeColor="text1"/>
                <w:lang w:val="uk-UA"/>
              </w:rPr>
              <w:t>відповідно до закону</w:t>
            </w:r>
            <w:r w:rsidRPr="00EA4F6B">
              <w:rPr>
                <w:color w:val="000000" w:themeColor="text1"/>
                <w:lang w:val="uk-UA"/>
              </w:rPr>
              <w:t>.</w:t>
            </w:r>
          </w:p>
          <w:p w14:paraId="39E9836C" w14:textId="77777777" w:rsidR="0064243C" w:rsidRPr="00EA4F6B" w:rsidRDefault="006765A3" w:rsidP="00BE2B0B">
            <w:pPr>
              <w:shd w:val="clear" w:color="auto" w:fill="FFFFFF"/>
              <w:spacing w:after="0" w:line="240" w:lineRule="auto"/>
              <w:ind w:firstLine="113"/>
              <w:rPr>
                <w:rFonts w:cs="Times New Roman"/>
                <w:b/>
                <w:bCs/>
                <w:color w:val="000000" w:themeColor="text1"/>
                <w:sz w:val="24"/>
                <w:szCs w:val="24"/>
              </w:rPr>
            </w:pPr>
            <w:bookmarkStart w:id="4" w:name="_Hlk129630688"/>
            <w:r w:rsidRPr="00EA4F6B">
              <w:rPr>
                <w:rFonts w:cs="Times New Roman"/>
                <w:b/>
                <w:bCs/>
                <w:color w:val="000000" w:themeColor="text1"/>
                <w:sz w:val="24"/>
                <w:szCs w:val="24"/>
              </w:rPr>
              <w:t>2. Державна реєстрація речових прав на нерухоме майно та їх обтяжень ґрунтується на таких засадах:</w:t>
            </w:r>
          </w:p>
          <w:p w14:paraId="39E9836D" w14:textId="77777777" w:rsidR="0064243C" w:rsidRPr="00EA4F6B" w:rsidRDefault="006765A3" w:rsidP="00BE2B0B">
            <w:pPr>
              <w:pStyle w:val="rvps2"/>
              <w:shd w:val="clear" w:color="auto" w:fill="FFFFFF"/>
              <w:spacing w:before="0" w:after="0"/>
              <w:ind w:firstLine="113"/>
              <w:jc w:val="both"/>
              <w:rPr>
                <w:color w:val="000000" w:themeColor="text1"/>
                <w:lang w:val="uk-UA"/>
              </w:rPr>
            </w:pPr>
            <w:r w:rsidRPr="00EA4F6B">
              <w:rPr>
                <w:b/>
                <w:bCs/>
                <w:color w:val="000000" w:themeColor="text1"/>
                <w:lang w:val="uk-UA"/>
              </w:rPr>
              <w:t xml:space="preserve">1) </w:t>
            </w:r>
            <w:bookmarkStart w:id="5" w:name="n29"/>
            <w:bookmarkEnd w:id="5"/>
            <w:r w:rsidRPr="00EA4F6B">
              <w:rPr>
                <w:b/>
                <w:bCs/>
                <w:color w:val="000000" w:themeColor="text1"/>
                <w:lang w:val="uk-UA"/>
              </w:rPr>
              <w:t xml:space="preserve">речові права на нерухоме майно, обтяження цих прав виникають, змінюються, припиняються з моменту їх державної реєстрації, якщо інше не випливає із закону </w:t>
            </w:r>
            <w:r w:rsidRPr="00EA4F6B">
              <w:rPr>
                <w:color w:val="000000" w:themeColor="text1"/>
                <w:lang w:val="uk-UA"/>
              </w:rPr>
              <w:t>(принцип внесення);</w:t>
            </w:r>
          </w:p>
          <w:p w14:paraId="39E9836E" w14:textId="77777777" w:rsidR="0064243C" w:rsidRPr="00EA4F6B" w:rsidRDefault="006765A3" w:rsidP="00BE2B0B">
            <w:pPr>
              <w:pStyle w:val="rvps2"/>
              <w:shd w:val="clear" w:color="auto" w:fill="FFFFFF"/>
              <w:spacing w:before="0" w:after="0"/>
              <w:ind w:firstLine="113"/>
              <w:jc w:val="both"/>
              <w:rPr>
                <w:b/>
                <w:bCs/>
                <w:color w:val="000000" w:themeColor="text1"/>
                <w:lang w:val="uk-UA"/>
              </w:rPr>
            </w:pPr>
            <w:bookmarkStart w:id="6" w:name="n733"/>
            <w:bookmarkEnd w:id="6"/>
            <w:r w:rsidRPr="00EA4F6B">
              <w:rPr>
                <w:b/>
                <w:bCs/>
                <w:color w:val="000000" w:themeColor="text1"/>
                <w:lang w:val="uk-UA"/>
              </w:rPr>
              <w:t xml:space="preserve">2) особа, уповноважена відповідно до закону на проведення державної реєстрації, зобов’язана встановлювати правомірність набуття, зміни та припинення речових прав на нерухоме майно, обтяжень цих прав, а неналежне виконання нею цього обов’язку може бути оскаржено в адміністративному або судовому порядку відповідно до закону (принцип </w:t>
            </w:r>
            <w:proofErr w:type="spellStart"/>
            <w:r w:rsidRPr="00EA4F6B">
              <w:rPr>
                <w:b/>
                <w:bCs/>
                <w:color w:val="000000" w:themeColor="text1"/>
                <w:lang w:val="uk-UA"/>
              </w:rPr>
              <w:t>легалітету</w:t>
            </w:r>
            <w:proofErr w:type="spellEnd"/>
            <w:r w:rsidRPr="00EA4F6B">
              <w:rPr>
                <w:b/>
                <w:bCs/>
                <w:color w:val="000000" w:themeColor="text1"/>
                <w:lang w:val="uk-UA"/>
              </w:rPr>
              <w:t>);</w:t>
            </w:r>
          </w:p>
          <w:p w14:paraId="39E9836F" w14:textId="77777777" w:rsidR="0064243C" w:rsidRPr="00EA4F6B" w:rsidRDefault="0064243C" w:rsidP="00BE2B0B">
            <w:pPr>
              <w:pStyle w:val="rvps2"/>
              <w:shd w:val="clear" w:color="auto" w:fill="FFFFFF"/>
              <w:spacing w:before="0" w:after="0"/>
              <w:ind w:right="1000"/>
              <w:jc w:val="both"/>
              <w:rPr>
                <w:b/>
                <w:bCs/>
                <w:color w:val="000000" w:themeColor="text1"/>
                <w:shd w:val="clear" w:color="auto" w:fill="DDCDA8"/>
                <w:lang w:val="uk-UA"/>
              </w:rPr>
            </w:pPr>
          </w:p>
          <w:p w14:paraId="39E98370" w14:textId="77777777" w:rsidR="0064243C" w:rsidRPr="00EA4F6B" w:rsidRDefault="006765A3" w:rsidP="00BE2B0B">
            <w:pPr>
              <w:pStyle w:val="rvps2"/>
              <w:shd w:val="clear" w:color="auto" w:fill="FFFFFF"/>
              <w:spacing w:before="0" w:after="0"/>
              <w:ind w:firstLine="113"/>
              <w:jc w:val="both"/>
              <w:rPr>
                <w:b/>
                <w:bCs/>
                <w:color w:val="000000" w:themeColor="text1"/>
                <w:lang w:val="uk-UA"/>
              </w:rPr>
            </w:pPr>
            <w:r w:rsidRPr="00EA4F6B">
              <w:rPr>
                <w:b/>
                <w:bCs/>
                <w:color w:val="000000" w:themeColor="text1"/>
                <w:lang w:val="uk-UA"/>
              </w:rPr>
              <w:t xml:space="preserve">3) речові права на нерухоме майно, обтяження цих прав, набуті на підставі правочину, посвідченого нотаріусом, підлягають невідкладній державній реєстрації таким </w:t>
            </w:r>
            <w:r w:rsidRPr="00EA4F6B">
              <w:rPr>
                <w:b/>
                <w:bCs/>
                <w:color w:val="000000" w:themeColor="text1"/>
                <w:lang w:val="uk-UA"/>
              </w:rPr>
              <w:lastRenderedPageBreak/>
              <w:t>нотаріусом, крім випадків, визначених законом (принцип одночасності вчинення нотаріального правочину з нерухомим майном та державної реєстрації)</w:t>
            </w:r>
            <w:bookmarkStart w:id="7" w:name="n31"/>
            <w:bookmarkEnd w:id="7"/>
            <w:r w:rsidRPr="00EA4F6B">
              <w:rPr>
                <w:b/>
                <w:bCs/>
                <w:color w:val="000000" w:themeColor="text1"/>
                <w:lang w:val="uk-UA"/>
              </w:rPr>
              <w:t xml:space="preserve">; </w:t>
            </w:r>
          </w:p>
          <w:p w14:paraId="39E98371" w14:textId="77777777" w:rsidR="0064243C" w:rsidRPr="00EA4F6B" w:rsidRDefault="006765A3" w:rsidP="00BE2B0B">
            <w:pPr>
              <w:pStyle w:val="rvps2"/>
              <w:shd w:val="clear" w:color="auto" w:fill="FFFFFF"/>
              <w:spacing w:before="0" w:after="0"/>
              <w:ind w:firstLine="113"/>
              <w:jc w:val="both"/>
              <w:rPr>
                <w:b/>
                <w:bCs/>
                <w:color w:val="000000" w:themeColor="text1"/>
                <w:lang w:val="uk-UA"/>
              </w:rPr>
            </w:pPr>
            <w:r w:rsidRPr="00EA4F6B">
              <w:rPr>
                <w:b/>
                <w:bCs/>
                <w:color w:val="000000" w:themeColor="text1"/>
                <w:lang w:val="uk-UA"/>
              </w:rPr>
              <w:t>4) відомості Державного реєстру речових прав на нерухоме майно є відкритими для ознайомлення за умови сплати визначеного законом адміністративного збору (принцип відкритості);</w:t>
            </w:r>
          </w:p>
          <w:p w14:paraId="39E98372" w14:textId="77777777" w:rsidR="0064243C" w:rsidRPr="00EA4F6B" w:rsidRDefault="006765A3" w:rsidP="00BE2B0B">
            <w:pPr>
              <w:pStyle w:val="rvps2"/>
              <w:shd w:val="clear" w:color="auto" w:fill="FFFFFF"/>
              <w:spacing w:before="0" w:after="0"/>
              <w:ind w:firstLine="113"/>
              <w:jc w:val="both"/>
              <w:rPr>
                <w:b/>
                <w:bCs/>
                <w:color w:val="000000" w:themeColor="text1"/>
                <w:lang w:val="uk-UA"/>
              </w:rPr>
            </w:pPr>
            <w:r w:rsidRPr="00EA4F6B">
              <w:rPr>
                <w:b/>
                <w:bCs/>
                <w:color w:val="000000" w:themeColor="text1"/>
                <w:lang w:val="uk-UA"/>
              </w:rPr>
              <w:t>5) речові права на нерухоме майно, обтяження цих прав, набуті особою, яка добросовісно довірилася відомостям Державного реєстру речових прав на нерухоме майно, що згодом виявилися недостовірними, захищаються відповідно до закону (принцип публічної достовірності зареєстрованих прав);</w:t>
            </w:r>
          </w:p>
          <w:p w14:paraId="39E98373" w14:textId="77777777" w:rsidR="0064243C" w:rsidRPr="00EA4F6B" w:rsidRDefault="006765A3" w:rsidP="00BE2B0B">
            <w:pPr>
              <w:pStyle w:val="rvps2"/>
              <w:shd w:val="clear" w:color="auto" w:fill="FFFFFF"/>
              <w:spacing w:before="0" w:after="0"/>
              <w:ind w:firstLine="113"/>
              <w:jc w:val="both"/>
              <w:rPr>
                <w:b/>
                <w:bCs/>
                <w:color w:val="000000" w:themeColor="text1"/>
                <w:lang w:val="uk-UA"/>
              </w:rPr>
            </w:pPr>
            <w:r w:rsidRPr="00EA4F6B">
              <w:rPr>
                <w:b/>
                <w:bCs/>
                <w:color w:val="000000" w:themeColor="text1"/>
                <w:lang w:val="uk-UA"/>
              </w:rPr>
              <w:t>6) речові права на нерухоме майно, обтяження цих прав, набуті особою, яка знала або могла знати про недостовірність відомостей Державного реєстру речових прав на нерухоме майно, не підлягають захисту, якщо інше не випливає з закону (принцип дискримінації недобросовісної поведінки).</w:t>
            </w:r>
          </w:p>
          <w:bookmarkEnd w:id="4"/>
          <w:p w14:paraId="39E98374" w14:textId="77777777" w:rsidR="0064243C" w:rsidRPr="00EA4F6B" w:rsidRDefault="006765A3" w:rsidP="00BE2B0B">
            <w:pPr>
              <w:pStyle w:val="rvps2"/>
              <w:shd w:val="clear" w:color="auto" w:fill="FFFFFF"/>
              <w:spacing w:before="0" w:after="0"/>
              <w:ind w:firstLine="113"/>
              <w:jc w:val="both"/>
              <w:rPr>
                <w:color w:val="000000" w:themeColor="text1"/>
                <w:lang w:val="uk-UA"/>
              </w:rPr>
            </w:pPr>
            <w:r w:rsidRPr="00EA4F6B">
              <w:rPr>
                <w:color w:val="000000" w:themeColor="text1"/>
                <w:lang w:val="uk-UA"/>
              </w:rPr>
              <w:t xml:space="preserve">3. Відмова </w:t>
            </w:r>
            <w:bookmarkStart w:id="8" w:name="_Hlk129630838"/>
            <w:r w:rsidRPr="00EA4F6B">
              <w:rPr>
                <w:b/>
                <w:bCs/>
                <w:color w:val="000000" w:themeColor="text1"/>
                <w:lang w:val="uk-UA"/>
              </w:rPr>
              <w:t>в державній реєстрації речових прав на нерухоме майно та їх обтяжень</w:t>
            </w:r>
            <w:bookmarkEnd w:id="8"/>
            <w:r w:rsidRPr="00EA4F6B">
              <w:rPr>
                <w:color w:val="000000" w:themeColor="text1"/>
                <w:lang w:val="uk-UA"/>
              </w:rPr>
              <w:t xml:space="preserve">, ухилення від реєстрації, відмова від надання інформації про </w:t>
            </w:r>
            <w:bookmarkStart w:id="9" w:name="_Hlk129630900"/>
            <w:r w:rsidRPr="00EA4F6B">
              <w:rPr>
                <w:b/>
                <w:bCs/>
                <w:color w:val="000000" w:themeColor="text1"/>
                <w:lang w:val="uk-UA"/>
              </w:rPr>
              <w:t>зареєстровані права можуть бути оскаржені в адміністративному або судовому порядку</w:t>
            </w:r>
            <w:bookmarkEnd w:id="9"/>
            <w:r w:rsidRPr="00EA4F6B">
              <w:rPr>
                <w:color w:val="000000" w:themeColor="text1"/>
                <w:lang w:val="uk-UA"/>
              </w:rPr>
              <w:t>.</w:t>
            </w:r>
          </w:p>
          <w:p w14:paraId="39E98375" w14:textId="77777777" w:rsidR="0064243C" w:rsidRPr="00EA4F6B" w:rsidRDefault="006765A3" w:rsidP="00BE2B0B">
            <w:pPr>
              <w:pStyle w:val="rvps2"/>
              <w:shd w:val="clear" w:color="auto" w:fill="FFFFFF"/>
              <w:spacing w:before="0" w:after="0"/>
              <w:ind w:firstLine="113"/>
              <w:jc w:val="both"/>
              <w:rPr>
                <w:b/>
                <w:bCs/>
                <w:color w:val="000000" w:themeColor="text1"/>
                <w:lang w:val="uk-UA"/>
              </w:rPr>
            </w:pPr>
            <w:r w:rsidRPr="00EA4F6B">
              <w:rPr>
                <w:b/>
                <w:bCs/>
                <w:color w:val="000000" w:themeColor="text1"/>
                <w:lang w:val="uk-UA"/>
              </w:rPr>
              <w:t>Виключено</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376" w14:textId="77777777" w:rsidR="0064243C" w:rsidRPr="00EA4F6B" w:rsidRDefault="0064243C" w:rsidP="00BE2B0B">
            <w:pPr>
              <w:pStyle w:val="rvps2"/>
              <w:shd w:val="clear" w:color="auto" w:fill="FFFFFF"/>
              <w:spacing w:before="0" w:after="0"/>
              <w:ind w:firstLine="113"/>
              <w:jc w:val="both"/>
              <w:rPr>
                <w:color w:val="000000" w:themeColor="text1"/>
                <w:lang w:val="uk-UA"/>
              </w:rPr>
            </w:pPr>
          </w:p>
          <w:p w14:paraId="39E98377" w14:textId="77777777" w:rsidR="0064243C" w:rsidRPr="00EA4F6B" w:rsidRDefault="006765A3" w:rsidP="00BE2B0B">
            <w:pPr>
              <w:pStyle w:val="rvps2"/>
              <w:shd w:val="clear" w:color="auto" w:fill="FFFFFF"/>
              <w:spacing w:before="0" w:after="0"/>
              <w:ind w:firstLine="113"/>
              <w:jc w:val="both"/>
              <w:rPr>
                <w:b/>
                <w:color w:val="000000" w:themeColor="text1"/>
                <w:lang w:val="uk-UA"/>
              </w:rPr>
            </w:pPr>
            <w:r w:rsidRPr="00EA4F6B">
              <w:rPr>
                <w:b/>
                <w:color w:val="000000" w:themeColor="text1"/>
                <w:lang w:val="uk-UA"/>
              </w:rPr>
              <w:t xml:space="preserve">«Нову редакцію частини другої статті 182 ЦКУ ВИКЛЮЧИТИ». </w:t>
            </w:r>
          </w:p>
          <w:p w14:paraId="39E98378" w14:textId="77777777" w:rsidR="009D7D71" w:rsidRPr="00EA4F6B" w:rsidRDefault="009D7D71" w:rsidP="00BE2B0B">
            <w:pPr>
              <w:pStyle w:val="rvps2"/>
              <w:shd w:val="clear" w:color="auto" w:fill="FFFFFF"/>
              <w:spacing w:before="0" w:after="0"/>
              <w:ind w:firstLine="113"/>
              <w:jc w:val="both"/>
              <w:rPr>
                <w:color w:val="000000" w:themeColor="text1"/>
                <w:lang w:val="uk-UA"/>
              </w:rPr>
            </w:pPr>
          </w:p>
          <w:p w14:paraId="39E98379" w14:textId="77777777" w:rsidR="00B744D0" w:rsidRPr="00EA4F6B" w:rsidRDefault="00B744D0" w:rsidP="00BE2B0B">
            <w:pPr>
              <w:pStyle w:val="rvps2"/>
              <w:shd w:val="clear" w:color="auto" w:fill="FFFFFF"/>
              <w:spacing w:before="0" w:after="0"/>
              <w:ind w:firstLine="113"/>
              <w:jc w:val="both"/>
              <w:rPr>
                <w:color w:val="000000" w:themeColor="text1"/>
                <w:lang w:val="uk-UA"/>
              </w:rPr>
            </w:pPr>
            <w:r w:rsidRPr="00EA4F6B">
              <w:rPr>
                <w:color w:val="000000" w:themeColor="text1"/>
                <w:lang w:val="uk-UA"/>
              </w:rPr>
              <w:t>Зауваження</w:t>
            </w:r>
          </w:p>
          <w:p w14:paraId="39E9837A" w14:textId="77777777" w:rsidR="00D679ED" w:rsidRPr="00EA4F6B" w:rsidRDefault="003B2E95" w:rsidP="00B744D0">
            <w:pPr>
              <w:pStyle w:val="rvps2"/>
              <w:shd w:val="clear" w:color="auto" w:fill="FFFFFF"/>
              <w:spacing w:before="0" w:after="0"/>
              <w:ind w:firstLine="113"/>
              <w:jc w:val="both"/>
              <w:rPr>
                <w:color w:val="000000" w:themeColor="text1"/>
                <w:lang w:val="uk-UA"/>
              </w:rPr>
            </w:pPr>
            <w:r w:rsidRPr="00EA4F6B">
              <w:rPr>
                <w:color w:val="000000" w:themeColor="text1"/>
                <w:lang w:val="uk-UA"/>
              </w:rPr>
              <w:t xml:space="preserve">1. </w:t>
            </w:r>
            <w:r w:rsidR="00D679ED" w:rsidRPr="00EA4F6B">
              <w:rPr>
                <w:color w:val="000000" w:themeColor="text1"/>
                <w:lang w:val="uk-UA"/>
              </w:rPr>
              <w:t>Відповідно до частини 1 статті 181 ЦК</w:t>
            </w:r>
            <w:r w:rsidR="009E531D" w:rsidRPr="00EA4F6B">
              <w:rPr>
                <w:color w:val="000000" w:themeColor="text1"/>
                <w:lang w:val="uk-UA"/>
              </w:rPr>
              <w:t>У</w:t>
            </w:r>
            <w:r w:rsidR="00D679ED" w:rsidRPr="00EA4F6B">
              <w:rPr>
                <w:color w:val="000000" w:themeColor="text1"/>
                <w:lang w:val="uk-UA"/>
              </w:rPr>
              <w:t xml:space="preserve"> «Нерухомі та рухомі </w:t>
            </w:r>
            <w:r w:rsidR="00D679ED" w:rsidRPr="00EA4F6B">
              <w:rPr>
                <w:b/>
                <w:color w:val="000000" w:themeColor="text1"/>
                <w:lang w:val="uk-UA"/>
              </w:rPr>
              <w:t>речі» до нерухомих речей</w:t>
            </w:r>
            <w:r w:rsidR="00D679ED" w:rsidRPr="00EA4F6B">
              <w:rPr>
                <w:color w:val="000000" w:themeColor="text1"/>
                <w:lang w:val="uk-UA"/>
              </w:rPr>
              <w:t xml:space="preserve"> (нерухоме майно, нерухомість) належать земельні ділянки, а також об'єкти, розташовані на земельній ділянці, переміщення яких є неможливим без їх знецінення та зміни їх призначення. Режим нерухомої речі може бути поширений законом на повітряні та морські судна, судна внутрішнього плавання, космічні об'єкти, а також інші речі, права на які підлягають державній реєстрації.</w:t>
            </w:r>
          </w:p>
          <w:p w14:paraId="39E9837B" w14:textId="77777777" w:rsidR="00845C68" w:rsidRPr="00EA4F6B" w:rsidRDefault="00D679ED" w:rsidP="00B744D0">
            <w:pPr>
              <w:pStyle w:val="rvps2"/>
              <w:shd w:val="clear" w:color="auto" w:fill="FFFFFF"/>
              <w:spacing w:after="0"/>
              <w:ind w:firstLine="113"/>
              <w:jc w:val="both"/>
              <w:rPr>
                <w:color w:val="000000" w:themeColor="text1"/>
                <w:lang w:val="uk-UA"/>
              </w:rPr>
            </w:pPr>
            <w:r w:rsidRPr="00EA4F6B">
              <w:rPr>
                <w:color w:val="000000" w:themeColor="text1"/>
                <w:lang w:val="uk-UA"/>
              </w:rPr>
              <w:t xml:space="preserve">Враховуючи, що державній реєстрації підлягають саме </w:t>
            </w:r>
            <w:r w:rsidRPr="00EA4F6B">
              <w:rPr>
                <w:b/>
                <w:color w:val="000000" w:themeColor="text1"/>
                <w:lang w:val="uk-UA"/>
              </w:rPr>
              <w:t>речові</w:t>
            </w:r>
            <w:r w:rsidRPr="00EA4F6B">
              <w:rPr>
                <w:color w:val="000000" w:themeColor="text1"/>
                <w:lang w:val="uk-UA"/>
              </w:rPr>
              <w:t xml:space="preserve"> права, назву статті 181 «Нерухомі та рухомі </w:t>
            </w:r>
            <w:r w:rsidRPr="00EA4F6B">
              <w:rPr>
                <w:b/>
                <w:color w:val="000000" w:themeColor="text1"/>
                <w:lang w:val="uk-UA"/>
              </w:rPr>
              <w:t>речі</w:t>
            </w:r>
            <w:r w:rsidRPr="00EA4F6B">
              <w:rPr>
                <w:color w:val="000000" w:themeColor="text1"/>
                <w:lang w:val="uk-UA"/>
              </w:rPr>
              <w:t>» ЦК</w:t>
            </w:r>
            <w:r w:rsidR="009E531D" w:rsidRPr="00EA4F6B">
              <w:rPr>
                <w:color w:val="000000" w:themeColor="text1"/>
                <w:lang w:val="uk-UA"/>
              </w:rPr>
              <w:t>У</w:t>
            </w:r>
            <w:r w:rsidRPr="00EA4F6B">
              <w:rPr>
                <w:color w:val="000000" w:themeColor="text1"/>
                <w:lang w:val="uk-UA"/>
              </w:rPr>
              <w:t>, а також, враховуючи зміст частини 1 статті 190 ЦК</w:t>
            </w:r>
            <w:r w:rsidR="009E531D" w:rsidRPr="00EA4F6B">
              <w:rPr>
                <w:color w:val="000000" w:themeColor="text1"/>
                <w:lang w:val="uk-UA"/>
              </w:rPr>
              <w:t>У</w:t>
            </w:r>
            <w:r w:rsidRPr="00EA4F6B">
              <w:rPr>
                <w:color w:val="000000" w:themeColor="text1"/>
                <w:lang w:val="uk-UA"/>
              </w:rPr>
              <w:t xml:space="preserve">, відповідно до якої майном як особливим об'єктом вважаються </w:t>
            </w:r>
            <w:r w:rsidRPr="00EA4F6B">
              <w:rPr>
                <w:b/>
                <w:color w:val="000000" w:themeColor="text1"/>
                <w:lang w:val="uk-UA"/>
              </w:rPr>
              <w:t xml:space="preserve">окрема річ, сукупність речей, а також майнові права та </w:t>
            </w:r>
            <w:r w:rsidRPr="00EA4F6B">
              <w:rPr>
                <w:b/>
                <w:color w:val="000000" w:themeColor="text1"/>
                <w:lang w:val="uk-UA"/>
              </w:rPr>
              <w:lastRenderedPageBreak/>
              <w:t>обов'язки, запропоновані зміни створять правову невизначеність та, ймовірно, ототожнення речей та майнових прав</w:t>
            </w:r>
            <w:r w:rsidR="00845C68" w:rsidRPr="00EA4F6B">
              <w:rPr>
                <w:b/>
                <w:color w:val="000000" w:themeColor="text1"/>
                <w:lang w:val="uk-UA"/>
              </w:rPr>
              <w:t xml:space="preserve"> і обов’язків, що у доктрині цивільного права розмежовується</w:t>
            </w:r>
            <w:r w:rsidRPr="00EA4F6B">
              <w:rPr>
                <w:color w:val="000000" w:themeColor="text1"/>
                <w:lang w:val="uk-UA"/>
              </w:rPr>
              <w:t xml:space="preserve">.  </w:t>
            </w:r>
          </w:p>
          <w:p w14:paraId="39E9837C" w14:textId="77777777" w:rsidR="009D7D71" w:rsidRPr="00EA4F6B" w:rsidRDefault="009D7D71" w:rsidP="00DA3640">
            <w:pPr>
              <w:pStyle w:val="rvps2"/>
              <w:shd w:val="clear" w:color="auto" w:fill="FFFFFF"/>
              <w:spacing w:before="0" w:after="0"/>
              <w:ind w:firstLine="113"/>
              <w:jc w:val="both"/>
              <w:rPr>
                <w:color w:val="000000" w:themeColor="text1"/>
                <w:lang w:val="uk-UA"/>
              </w:rPr>
            </w:pPr>
          </w:p>
          <w:p w14:paraId="39E9837D" w14:textId="1506E64D" w:rsidR="00DA3640" w:rsidRPr="00EA4F6B" w:rsidRDefault="00DA3640" w:rsidP="00DA3640">
            <w:pPr>
              <w:pStyle w:val="rvps2"/>
              <w:shd w:val="clear" w:color="auto" w:fill="FFFFFF"/>
              <w:spacing w:before="0" w:after="0"/>
              <w:ind w:firstLine="113"/>
              <w:jc w:val="both"/>
              <w:rPr>
                <w:b/>
                <w:color w:val="000000" w:themeColor="text1"/>
                <w:lang w:val="uk-UA"/>
              </w:rPr>
            </w:pPr>
            <w:r w:rsidRPr="00EA4F6B">
              <w:rPr>
                <w:color w:val="000000" w:themeColor="text1"/>
                <w:lang w:val="uk-UA"/>
              </w:rPr>
              <w:t xml:space="preserve">2. </w:t>
            </w:r>
            <w:r w:rsidR="005816C3" w:rsidRPr="00EA4F6B">
              <w:rPr>
                <w:color w:val="000000" w:themeColor="text1"/>
                <w:lang w:val="uk-UA"/>
              </w:rPr>
              <w:t>Проєктом фактично п</w:t>
            </w:r>
            <w:r w:rsidRPr="00EA4F6B">
              <w:rPr>
                <w:color w:val="000000" w:themeColor="text1"/>
                <w:lang w:val="uk-UA"/>
              </w:rPr>
              <w:t>ропонується у статті 182</w:t>
            </w:r>
            <w:r w:rsidR="009E531D" w:rsidRPr="00EA4F6B">
              <w:rPr>
                <w:color w:val="000000" w:themeColor="text1"/>
                <w:lang w:val="uk-UA"/>
              </w:rPr>
              <w:t xml:space="preserve"> ЦКУ</w:t>
            </w:r>
            <w:r w:rsidRPr="00EA4F6B">
              <w:rPr>
                <w:color w:val="000000" w:themeColor="text1"/>
                <w:lang w:val="uk-UA"/>
              </w:rPr>
              <w:t xml:space="preserve"> </w:t>
            </w:r>
            <w:r w:rsidR="00DD3B9A" w:rsidRPr="00EA4F6B">
              <w:rPr>
                <w:color w:val="000000" w:themeColor="text1"/>
                <w:lang w:val="uk-UA"/>
              </w:rPr>
              <w:t xml:space="preserve">слова </w:t>
            </w:r>
            <w:r w:rsidRPr="00EA4F6B">
              <w:rPr>
                <w:b/>
                <w:color w:val="000000" w:themeColor="text1"/>
                <w:lang w:val="uk-UA"/>
              </w:rPr>
              <w:t>«виникнення, перехід та припинення</w:t>
            </w:r>
            <w:r w:rsidR="00A71731" w:rsidRPr="00EA4F6B">
              <w:rPr>
                <w:b/>
                <w:color w:val="000000" w:themeColor="text1"/>
                <w:lang w:val="uk-UA"/>
              </w:rPr>
              <w:t>»</w:t>
            </w:r>
            <w:r w:rsidRPr="00EA4F6B">
              <w:rPr>
                <w:color w:val="000000" w:themeColor="text1"/>
                <w:lang w:val="uk-UA"/>
              </w:rPr>
              <w:t xml:space="preserve">, </w:t>
            </w:r>
            <w:r w:rsidR="00DD3B9A" w:rsidRPr="00EA4F6B">
              <w:rPr>
                <w:color w:val="000000" w:themeColor="text1"/>
                <w:lang w:val="uk-UA"/>
              </w:rPr>
              <w:t xml:space="preserve">змінити </w:t>
            </w:r>
            <w:r w:rsidRPr="00EA4F6B">
              <w:rPr>
                <w:color w:val="000000" w:themeColor="text1"/>
                <w:lang w:val="uk-UA"/>
              </w:rPr>
              <w:t xml:space="preserve">на </w:t>
            </w:r>
            <w:r w:rsidRPr="00EA4F6B">
              <w:rPr>
                <w:b/>
                <w:bCs/>
                <w:color w:val="000000" w:themeColor="text1"/>
                <w:lang w:val="uk-UA"/>
              </w:rPr>
              <w:t>«зміну та припинення</w:t>
            </w:r>
            <w:r w:rsidR="00A71731" w:rsidRPr="00EA4F6B">
              <w:rPr>
                <w:b/>
                <w:bCs/>
                <w:color w:val="000000" w:themeColor="text1"/>
                <w:lang w:val="uk-UA"/>
              </w:rPr>
              <w:t>»</w:t>
            </w:r>
            <w:r w:rsidRPr="00EA4F6B">
              <w:rPr>
                <w:color w:val="000000" w:themeColor="text1"/>
                <w:lang w:val="uk-UA"/>
              </w:rPr>
              <w:t xml:space="preserve">. </w:t>
            </w:r>
            <w:r w:rsidR="00946648" w:rsidRPr="00EA4F6B">
              <w:rPr>
                <w:color w:val="000000" w:themeColor="text1"/>
                <w:lang w:val="uk-UA"/>
              </w:rPr>
              <w:t xml:space="preserve">Слово </w:t>
            </w:r>
            <w:r w:rsidRPr="00EA4F6B">
              <w:rPr>
                <w:color w:val="000000" w:themeColor="text1"/>
                <w:lang w:val="uk-UA"/>
              </w:rPr>
              <w:t>«</w:t>
            </w:r>
            <w:r w:rsidR="00946648" w:rsidRPr="00EA4F6B">
              <w:rPr>
                <w:color w:val="000000" w:themeColor="text1"/>
                <w:lang w:val="uk-UA"/>
              </w:rPr>
              <w:t>в</w:t>
            </w:r>
            <w:r w:rsidRPr="00EA4F6B">
              <w:rPr>
                <w:color w:val="000000" w:themeColor="text1"/>
                <w:lang w:val="uk-UA"/>
              </w:rPr>
              <w:t xml:space="preserve">иникнення» виключається, «перехід» змінюється на «зміну». Питання потребує дослідження у контексті переходу до терміну </w:t>
            </w:r>
            <w:r w:rsidRPr="00EA4F6B">
              <w:rPr>
                <w:b/>
                <w:color w:val="000000" w:themeColor="text1"/>
                <w:lang w:val="uk-UA"/>
              </w:rPr>
              <w:t>«набуття».</w:t>
            </w:r>
          </w:p>
          <w:p w14:paraId="39E9837E" w14:textId="77777777" w:rsidR="009865BF" w:rsidRPr="00EA4F6B" w:rsidRDefault="009865BF" w:rsidP="009865BF">
            <w:pPr>
              <w:pStyle w:val="rvps2"/>
              <w:shd w:val="clear" w:color="auto" w:fill="FFFFFF"/>
              <w:spacing w:after="0"/>
              <w:ind w:firstLine="113"/>
              <w:jc w:val="both"/>
              <w:rPr>
                <w:b/>
                <w:color w:val="000000" w:themeColor="text1"/>
                <w:lang w:val="uk-UA"/>
              </w:rPr>
            </w:pPr>
            <w:r w:rsidRPr="00EA4F6B">
              <w:rPr>
                <w:color w:val="000000" w:themeColor="text1"/>
                <w:lang w:val="uk-UA"/>
              </w:rPr>
              <w:t xml:space="preserve">Видалення терміну  «виникнення» із основної норми, що визначає об’єкт державної реєстрації, </w:t>
            </w:r>
            <w:r w:rsidRPr="00EA4F6B">
              <w:rPr>
                <w:b/>
                <w:color w:val="000000" w:themeColor="text1"/>
                <w:lang w:val="uk-UA"/>
              </w:rPr>
              <w:t>створить прогалину у правовому регулюванні державної реєстрації  фактів набуття речових прав  та їх обтяжень</w:t>
            </w:r>
            <w:r w:rsidRPr="00EA4F6B">
              <w:rPr>
                <w:color w:val="000000" w:themeColor="text1"/>
                <w:lang w:val="uk-UA"/>
              </w:rPr>
              <w:t xml:space="preserve"> </w:t>
            </w:r>
            <w:r w:rsidRPr="00EA4F6B">
              <w:rPr>
                <w:b/>
                <w:color w:val="000000" w:themeColor="text1"/>
                <w:lang w:val="uk-UA"/>
              </w:rPr>
              <w:t xml:space="preserve">та сумнівність застосування усіх інших норм </w:t>
            </w:r>
            <w:r w:rsidRPr="00EA4F6B">
              <w:rPr>
                <w:color w:val="000000" w:themeColor="text1"/>
                <w:lang w:val="uk-UA"/>
              </w:rPr>
              <w:t xml:space="preserve">у сфері державної реєстрації з цього питання,  </w:t>
            </w:r>
            <w:r w:rsidRPr="00EA4F6B">
              <w:rPr>
                <w:b/>
                <w:color w:val="000000" w:themeColor="text1"/>
                <w:lang w:val="uk-UA"/>
              </w:rPr>
              <w:t>що є похідними.</w:t>
            </w:r>
            <w:r w:rsidRPr="00EA4F6B">
              <w:rPr>
                <w:color w:val="000000" w:themeColor="text1"/>
                <w:lang w:val="uk-UA"/>
              </w:rPr>
              <w:t xml:space="preserve"> </w:t>
            </w:r>
          </w:p>
          <w:p w14:paraId="39E9837F" w14:textId="77777777" w:rsidR="009865BF" w:rsidRPr="00EA4F6B" w:rsidRDefault="00F82ABE" w:rsidP="00F82ABE">
            <w:pPr>
              <w:pStyle w:val="rvps2"/>
              <w:shd w:val="clear" w:color="auto" w:fill="FFFFFF"/>
              <w:spacing w:after="0"/>
              <w:ind w:firstLine="113"/>
              <w:jc w:val="both"/>
              <w:rPr>
                <w:color w:val="000000" w:themeColor="text1"/>
                <w:lang w:val="uk-UA"/>
              </w:rPr>
            </w:pPr>
            <w:r w:rsidRPr="00EA4F6B">
              <w:rPr>
                <w:color w:val="000000" w:themeColor="text1"/>
                <w:lang w:val="uk-UA"/>
              </w:rPr>
              <w:t xml:space="preserve">Відповідно до п. 1. ч. 1 ст. 2 Закону України «Про державну реєстрацію речових прав на нерухоме майно та їх обтяжень» </w:t>
            </w:r>
            <w:r w:rsidR="009865BF" w:rsidRPr="00EA4F6B">
              <w:rPr>
                <w:b/>
                <w:color w:val="000000" w:themeColor="text1"/>
                <w:lang w:val="uk-UA"/>
              </w:rPr>
              <w:t>державна реєстрація речових прав на нерухоме майно та їх обтяжень</w:t>
            </w:r>
            <w:r w:rsidR="009865BF" w:rsidRPr="00EA4F6B">
              <w:rPr>
                <w:color w:val="000000" w:themeColor="text1"/>
                <w:lang w:val="uk-UA"/>
              </w:rPr>
              <w:t xml:space="preserve"> (далі - державна реєстрація прав) - </w:t>
            </w:r>
            <w:r w:rsidR="009865BF" w:rsidRPr="00EA4F6B">
              <w:rPr>
                <w:b/>
                <w:color w:val="000000" w:themeColor="text1"/>
                <w:lang w:val="uk-UA"/>
              </w:rPr>
              <w:t>офіційне визнання і підтвердження державою фактів набуття</w:t>
            </w:r>
            <w:r w:rsidR="009865BF" w:rsidRPr="00EA4F6B">
              <w:rPr>
                <w:color w:val="000000" w:themeColor="text1"/>
                <w:lang w:val="uk-UA"/>
              </w:rPr>
              <w:t>, зміни або припинення речових прав на нерухоме майно, обтяжень таких прав шляхом внесення відповідних відомостей до Державного реєстру</w:t>
            </w:r>
            <w:r w:rsidRPr="00EA4F6B">
              <w:rPr>
                <w:color w:val="000000" w:themeColor="text1"/>
                <w:lang w:val="uk-UA"/>
              </w:rPr>
              <w:t xml:space="preserve"> </w:t>
            </w:r>
            <w:r w:rsidRPr="00EA4F6B">
              <w:rPr>
                <w:color w:val="000000" w:themeColor="text1"/>
                <w:lang w:val="uk-UA"/>
              </w:rPr>
              <w:lastRenderedPageBreak/>
              <w:t xml:space="preserve">речових прав на нерухоме майно. Згідно із ч. 2 ст. 3 зазначеного закону </w:t>
            </w:r>
            <w:r w:rsidRPr="00EA4F6B">
              <w:rPr>
                <w:b/>
                <w:color w:val="000000" w:themeColor="text1"/>
                <w:lang w:val="uk-UA"/>
              </w:rPr>
              <w:t xml:space="preserve">речові права </w:t>
            </w:r>
            <w:r w:rsidRPr="00EA4F6B">
              <w:rPr>
                <w:color w:val="000000" w:themeColor="text1"/>
                <w:lang w:val="uk-UA"/>
              </w:rPr>
              <w:t xml:space="preserve">на нерухоме майно та їх обтяження, що підлягають державній реєстрації відповідно до цього Закону, </w:t>
            </w:r>
            <w:r w:rsidRPr="00EA4F6B">
              <w:rPr>
                <w:b/>
                <w:color w:val="000000" w:themeColor="text1"/>
                <w:lang w:val="uk-UA"/>
              </w:rPr>
              <w:t>виникають з моменту такої реєстрації</w:t>
            </w:r>
            <w:r w:rsidRPr="00EA4F6B">
              <w:rPr>
                <w:color w:val="000000" w:themeColor="text1"/>
                <w:lang w:val="uk-UA"/>
              </w:rPr>
              <w:t>.</w:t>
            </w:r>
          </w:p>
          <w:p w14:paraId="39E98380" w14:textId="77777777" w:rsidR="00F82ABE" w:rsidRPr="00EA4F6B" w:rsidRDefault="00F82ABE" w:rsidP="00F82ABE">
            <w:pPr>
              <w:pStyle w:val="rvps2"/>
              <w:shd w:val="clear" w:color="auto" w:fill="FFFFFF"/>
              <w:spacing w:after="0"/>
              <w:ind w:firstLine="113"/>
              <w:jc w:val="both"/>
              <w:rPr>
                <w:color w:val="000000" w:themeColor="text1"/>
                <w:lang w:val="uk-UA"/>
              </w:rPr>
            </w:pPr>
            <w:r w:rsidRPr="00EA4F6B">
              <w:rPr>
                <w:color w:val="000000" w:themeColor="text1"/>
                <w:lang w:val="uk-UA"/>
              </w:rPr>
              <w:t>Глава 24 ЦК</w:t>
            </w:r>
            <w:r w:rsidR="009E531D" w:rsidRPr="00EA4F6B">
              <w:rPr>
                <w:color w:val="000000" w:themeColor="text1"/>
                <w:lang w:val="uk-UA"/>
              </w:rPr>
              <w:t>У</w:t>
            </w:r>
            <w:r w:rsidRPr="00EA4F6B">
              <w:rPr>
                <w:color w:val="000000" w:themeColor="text1"/>
                <w:lang w:val="uk-UA"/>
              </w:rPr>
              <w:t xml:space="preserve"> «Набуття права власності» визначає підстави набуття права власності. </w:t>
            </w:r>
          </w:p>
          <w:p w14:paraId="39E98381" w14:textId="77777777" w:rsidR="00F82ABE" w:rsidRPr="00EA4F6B" w:rsidRDefault="00F82ABE" w:rsidP="00F82ABE">
            <w:pPr>
              <w:pStyle w:val="rvps2"/>
              <w:shd w:val="clear" w:color="auto" w:fill="FFFFFF"/>
              <w:spacing w:after="0"/>
              <w:ind w:firstLine="113"/>
              <w:jc w:val="both"/>
              <w:rPr>
                <w:b/>
                <w:color w:val="000000" w:themeColor="text1"/>
                <w:lang w:val="uk-UA"/>
              </w:rPr>
            </w:pPr>
            <w:r w:rsidRPr="00EA4F6B">
              <w:rPr>
                <w:b/>
                <w:color w:val="000000" w:themeColor="text1"/>
                <w:lang w:val="uk-UA"/>
              </w:rPr>
              <w:t>Аналіз зазначеного, а також ЦК</w:t>
            </w:r>
            <w:r w:rsidR="009E531D" w:rsidRPr="00EA4F6B">
              <w:rPr>
                <w:b/>
                <w:color w:val="000000" w:themeColor="text1"/>
                <w:lang w:val="uk-UA"/>
              </w:rPr>
              <w:t>У</w:t>
            </w:r>
            <w:r w:rsidRPr="00EA4F6B">
              <w:rPr>
                <w:b/>
                <w:color w:val="000000" w:themeColor="text1"/>
                <w:lang w:val="uk-UA"/>
              </w:rPr>
              <w:t xml:space="preserve"> загалом дає підстави вважати, що законодавець розмежовує поняття «набуття» та «виникнення» права. Зазначені терміни співвідносяться як «процес» та «результат». Державна реєстрація прав є останньою дією у процесі набуття права, після проведення якої таке право виникає. Виникнення права є початком існування права.</w:t>
            </w:r>
          </w:p>
          <w:p w14:paraId="39E98382" w14:textId="77777777" w:rsidR="00F82ABE" w:rsidRPr="00EA4F6B" w:rsidRDefault="00F82ABE" w:rsidP="00F82ABE">
            <w:pPr>
              <w:pStyle w:val="rvps2"/>
              <w:shd w:val="clear" w:color="auto" w:fill="FFFFFF"/>
              <w:spacing w:after="0"/>
              <w:ind w:firstLine="113"/>
              <w:jc w:val="both"/>
              <w:rPr>
                <w:b/>
                <w:color w:val="000000" w:themeColor="text1"/>
                <w:lang w:val="uk-UA"/>
              </w:rPr>
            </w:pPr>
            <w:r w:rsidRPr="00EA4F6B">
              <w:rPr>
                <w:b/>
                <w:color w:val="000000" w:themeColor="text1"/>
                <w:lang w:val="uk-UA"/>
              </w:rPr>
              <w:t>Через це важлив</w:t>
            </w:r>
            <w:r w:rsidR="00785DA3" w:rsidRPr="00EA4F6B">
              <w:rPr>
                <w:b/>
                <w:color w:val="000000" w:themeColor="text1"/>
                <w:lang w:val="uk-UA"/>
              </w:rPr>
              <w:t>о не підм</w:t>
            </w:r>
            <w:r w:rsidRPr="00EA4F6B">
              <w:rPr>
                <w:b/>
                <w:color w:val="000000" w:themeColor="text1"/>
                <w:lang w:val="uk-UA"/>
              </w:rPr>
              <w:t>інювати зазначені терміни.</w:t>
            </w:r>
          </w:p>
          <w:p w14:paraId="39E98383" w14:textId="77777777" w:rsidR="009D7D71" w:rsidRPr="00EA4F6B" w:rsidRDefault="009D7D71" w:rsidP="00DA3640">
            <w:pPr>
              <w:pStyle w:val="rvps2"/>
              <w:shd w:val="clear" w:color="auto" w:fill="FFFFFF"/>
              <w:spacing w:before="0" w:after="0"/>
              <w:ind w:firstLine="113"/>
              <w:jc w:val="both"/>
              <w:rPr>
                <w:color w:val="000000" w:themeColor="text1"/>
                <w:lang w:val="uk-UA"/>
              </w:rPr>
            </w:pPr>
          </w:p>
          <w:p w14:paraId="39E98384" w14:textId="77777777" w:rsidR="0001183D" w:rsidRPr="00EA4F6B" w:rsidRDefault="00DA3640" w:rsidP="003B2E95">
            <w:pPr>
              <w:pStyle w:val="rvps2"/>
              <w:shd w:val="clear" w:color="auto" w:fill="FFFFFF"/>
              <w:spacing w:before="0" w:after="0"/>
              <w:ind w:firstLine="113"/>
              <w:jc w:val="both"/>
              <w:rPr>
                <w:color w:val="000000" w:themeColor="text1"/>
                <w:lang w:val="uk-UA"/>
              </w:rPr>
            </w:pPr>
            <w:r w:rsidRPr="00EA4F6B">
              <w:rPr>
                <w:color w:val="000000" w:themeColor="text1"/>
                <w:lang w:val="uk-UA"/>
              </w:rPr>
              <w:t>3</w:t>
            </w:r>
            <w:r w:rsidR="003B2E95" w:rsidRPr="00EA4F6B">
              <w:rPr>
                <w:color w:val="000000" w:themeColor="text1"/>
                <w:lang w:val="uk-UA"/>
              </w:rPr>
              <w:t xml:space="preserve">. </w:t>
            </w:r>
            <w:r w:rsidR="0001183D" w:rsidRPr="00EA4F6B">
              <w:rPr>
                <w:color w:val="000000" w:themeColor="text1"/>
                <w:lang w:val="uk-UA"/>
              </w:rPr>
              <w:t xml:space="preserve">Частина 1 статті 1 ЦКУ визначає відносини, які регулюються цивільним законодавством. </w:t>
            </w:r>
            <w:r w:rsidR="00785DA3" w:rsidRPr="00EA4F6B">
              <w:rPr>
                <w:color w:val="000000" w:themeColor="text1"/>
                <w:lang w:val="uk-UA"/>
              </w:rPr>
              <w:t xml:space="preserve">Так, </w:t>
            </w:r>
            <w:r w:rsidR="00785DA3" w:rsidRPr="00EA4F6B">
              <w:rPr>
                <w:b/>
                <w:color w:val="000000" w:themeColor="text1"/>
                <w:lang w:val="uk-UA"/>
              </w:rPr>
              <w:t>ц</w:t>
            </w:r>
            <w:r w:rsidR="0001183D" w:rsidRPr="00EA4F6B">
              <w:rPr>
                <w:b/>
                <w:color w:val="000000" w:themeColor="text1"/>
                <w:shd w:val="clear" w:color="auto" w:fill="FFFFFF"/>
                <w:lang w:val="uk-UA"/>
              </w:rPr>
              <w:t>ивільним законодавством регулюються особисті немайнові та майнові відносини (цивільні відносини), засновані на юридичній рівності, вільному волевиявленні, майновій самостійності їх учасників.</w:t>
            </w:r>
            <w:r w:rsidR="0001183D" w:rsidRPr="00EA4F6B">
              <w:rPr>
                <w:color w:val="000000" w:themeColor="text1"/>
                <w:shd w:val="clear" w:color="auto" w:fill="FFFFFF"/>
                <w:lang w:val="uk-UA"/>
              </w:rPr>
              <w:t xml:space="preserve"> Державна реєстрація прав та бізнесу є публічною</w:t>
            </w:r>
            <w:r w:rsidR="00810EFD" w:rsidRPr="00EA4F6B">
              <w:rPr>
                <w:color w:val="000000" w:themeColor="text1"/>
                <w:shd w:val="clear" w:color="auto" w:fill="FFFFFF"/>
                <w:lang w:val="uk-UA"/>
              </w:rPr>
              <w:t>.</w:t>
            </w:r>
          </w:p>
          <w:p w14:paraId="39E98385" w14:textId="77777777" w:rsidR="00810EFD" w:rsidRPr="00EA4F6B" w:rsidRDefault="00810EFD" w:rsidP="00BE2B0B">
            <w:pPr>
              <w:pStyle w:val="rvps2"/>
              <w:shd w:val="clear" w:color="auto" w:fill="FFFFFF"/>
              <w:spacing w:before="0" w:after="0"/>
              <w:ind w:firstLine="113"/>
              <w:jc w:val="both"/>
              <w:rPr>
                <w:color w:val="000000" w:themeColor="text1"/>
                <w:shd w:val="clear" w:color="auto" w:fill="FFFFFF"/>
                <w:lang w:val="uk-UA"/>
              </w:rPr>
            </w:pPr>
            <w:r w:rsidRPr="00EA4F6B">
              <w:rPr>
                <w:color w:val="000000" w:themeColor="text1"/>
                <w:shd w:val="clear" w:color="auto" w:fill="FFFFFF"/>
                <w:lang w:val="uk-UA"/>
              </w:rPr>
              <w:t xml:space="preserve">Правовідносини у сфері державної </w:t>
            </w:r>
            <w:proofErr w:type="spellStart"/>
            <w:r w:rsidRPr="00EA4F6B">
              <w:rPr>
                <w:color w:val="000000" w:themeColor="text1"/>
                <w:shd w:val="clear" w:color="auto" w:fill="FFFFFF"/>
                <w:lang w:val="uk-UA"/>
              </w:rPr>
              <w:t>рестрації</w:t>
            </w:r>
            <w:proofErr w:type="spellEnd"/>
            <w:r w:rsidRPr="00EA4F6B">
              <w:rPr>
                <w:color w:val="000000" w:themeColor="text1"/>
                <w:shd w:val="clear" w:color="auto" w:fill="FFFFFF"/>
                <w:lang w:val="uk-UA"/>
              </w:rPr>
              <w:t xml:space="preserve"> прав є публічно-правовими, і не </w:t>
            </w:r>
            <w:r w:rsidRPr="00EA4F6B">
              <w:rPr>
                <w:color w:val="000000" w:themeColor="text1"/>
                <w:shd w:val="clear" w:color="auto" w:fill="FFFFFF"/>
                <w:lang w:val="uk-UA"/>
              </w:rPr>
              <w:lastRenderedPageBreak/>
              <w:t>можуть бути предметом цивільного права, незалежно від того, що ЦКУ передбачає необхідність державної реєстрації прав, та пов</w:t>
            </w:r>
            <w:r w:rsidR="00785DA3" w:rsidRPr="00EA4F6B">
              <w:rPr>
                <w:color w:val="000000" w:themeColor="text1"/>
                <w:shd w:val="clear" w:color="auto" w:fill="FFFFFF"/>
                <w:lang w:val="uk-UA"/>
              </w:rPr>
              <w:t>’</w:t>
            </w:r>
            <w:r w:rsidRPr="00EA4F6B">
              <w:rPr>
                <w:color w:val="000000" w:themeColor="text1"/>
                <w:shd w:val="clear" w:color="auto" w:fill="FFFFFF"/>
                <w:lang w:val="uk-UA"/>
              </w:rPr>
              <w:t>язує з нею момент їх виникнення.</w:t>
            </w:r>
          </w:p>
          <w:p w14:paraId="39E98386" w14:textId="77777777" w:rsidR="003B2E95" w:rsidRPr="00EA4F6B" w:rsidRDefault="00810EFD" w:rsidP="00DA3640">
            <w:pPr>
              <w:pStyle w:val="rvps2"/>
              <w:shd w:val="clear" w:color="auto" w:fill="FFFFFF"/>
              <w:spacing w:before="0" w:after="0"/>
              <w:ind w:firstLine="113"/>
              <w:jc w:val="both"/>
              <w:rPr>
                <w:color w:val="000000" w:themeColor="text1"/>
                <w:lang w:val="uk-UA"/>
              </w:rPr>
            </w:pPr>
            <w:r w:rsidRPr="00EA4F6B">
              <w:rPr>
                <w:color w:val="000000" w:themeColor="text1"/>
                <w:shd w:val="clear" w:color="auto" w:fill="FFFFFF"/>
                <w:lang w:val="uk-UA"/>
              </w:rPr>
              <w:t xml:space="preserve">Саме тому, вірно, що </w:t>
            </w:r>
            <w:r w:rsidRPr="00EA4F6B">
              <w:rPr>
                <w:color w:val="000000" w:themeColor="text1"/>
                <w:lang w:val="uk-UA"/>
              </w:rPr>
              <w:t>о</w:t>
            </w:r>
            <w:r w:rsidR="006765A3" w:rsidRPr="00EA4F6B">
              <w:rPr>
                <w:color w:val="000000" w:themeColor="text1"/>
                <w:lang w:val="uk-UA"/>
              </w:rPr>
              <w:t>сновні засади (принципи)</w:t>
            </w:r>
            <w:r w:rsidR="00785DA3" w:rsidRPr="00EA4F6B">
              <w:rPr>
                <w:color w:val="000000" w:themeColor="text1"/>
                <w:lang w:val="uk-UA"/>
              </w:rPr>
              <w:t>,</w:t>
            </w:r>
            <w:r w:rsidR="006765A3" w:rsidRPr="00EA4F6B">
              <w:rPr>
                <w:color w:val="000000" w:themeColor="text1"/>
                <w:lang w:val="uk-UA"/>
              </w:rPr>
              <w:t xml:space="preserve"> на яких ґрунтується державна реєстрація речових прав на нерухоме майно та бізнес,  права і обов’язки особи, уповноваженої відповідно до закону на проведення державної реєстрації та інші дії, визнач</w:t>
            </w:r>
            <w:r w:rsidRPr="00EA4F6B">
              <w:rPr>
                <w:color w:val="000000" w:themeColor="text1"/>
                <w:lang w:val="uk-UA"/>
              </w:rPr>
              <w:t xml:space="preserve">аються </w:t>
            </w:r>
            <w:r w:rsidR="006765A3" w:rsidRPr="00EA4F6B">
              <w:rPr>
                <w:color w:val="000000" w:themeColor="text1"/>
                <w:lang w:val="uk-UA"/>
              </w:rPr>
              <w:t>законами України «Про державну реєстрацію речових прав на нерухоме майно та їх обтяжень» та «Про державну реєстрацію юридичних осіб, фізичних осіб – підприємців та громадських формувань».</w:t>
            </w:r>
          </w:p>
          <w:p w14:paraId="39E98387" w14:textId="10C2B7BE" w:rsidR="003B2E95" w:rsidRPr="00EA4F6B" w:rsidRDefault="003B2E95" w:rsidP="00810EFD">
            <w:pPr>
              <w:pStyle w:val="rvps2"/>
              <w:shd w:val="clear" w:color="auto" w:fill="FFFFFF"/>
              <w:spacing w:before="0" w:after="0"/>
              <w:ind w:firstLine="113"/>
              <w:jc w:val="both"/>
              <w:rPr>
                <w:b/>
                <w:color w:val="000000" w:themeColor="text1"/>
                <w:lang w:val="uk-UA"/>
              </w:rPr>
            </w:pPr>
            <w:r w:rsidRPr="00EA4F6B">
              <w:rPr>
                <w:b/>
                <w:color w:val="000000" w:themeColor="text1"/>
                <w:lang w:val="uk-UA"/>
              </w:rPr>
              <w:t xml:space="preserve">Включення засад державної реєстрації прав, що є публічно-правовим інститутом, до ЦКУ </w:t>
            </w:r>
            <w:r w:rsidR="000964BC" w:rsidRPr="00EA4F6B">
              <w:rPr>
                <w:b/>
                <w:color w:val="000000" w:themeColor="text1"/>
                <w:lang w:val="uk-UA"/>
              </w:rPr>
              <w:t>є недоцільним</w:t>
            </w:r>
            <w:r w:rsidRPr="00EA4F6B">
              <w:rPr>
                <w:b/>
                <w:color w:val="000000" w:themeColor="text1"/>
                <w:lang w:val="uk-UA"/>
              </w:rPr>
              <w:t>, оскільки виникне правова системна колізія щодо правової природи процедур, які за своєю суттю є адміністративно-правовими.</w:t>
            </w:r>
          </w:p>
          <w:p w14:paraId="39E98388" w14:textId="77777777" w:rsidR="009D7D71" w:rsidRPr="00EA4F6B" w:rsidRDefault="009D7D71" w:rsidP="00810EFD">
            <w:pPr>
              <w:pStyle w:val="rvps2"/>
              <w:shd w:val="clear" w:color="auto" w:fill="FFFFFF"/>
              <w:spacing w:before="0" w:after="0"/>
              <w:ind w:firstLine="113"/>
              <w:jc w:val="both"/>
              <w:rPr>
                <w:color w:val="000000" w:themeColor="text1"/>
                <w:lang w:val="uk-UA"/>
              </w:rPr>
            </w:pPr>
          </w:p>
          <w:p w14:paraId="39E98389" w14:textId="2049EA0B" w:rsidR="00DA3640" w:rsidRPr="00EA4F6B" w:rsidRDefault="009D7D71" w:rsidP="00DA3640">
            <w:pPr>
              <w:pStyle w:val="rvps2"/>
              <w:shd w:val="clear" w:color="auto" w:fill="FFFFFF"/>
              <w:spacing w:before="0" w:after="0"/>
              <w:ind w:firstLine="113"/>
              <w:jc w:val="both"/>
              <w:rPr>
                <w:color w:val="000000" w:themeColor="text1"/>
                <w:lang w:val="uk-UA"/>
              </w:rPr>
            </w:pPr>
            <w:r w:rsidRPr="00EA4F6B">
              <w:rPr>
                <w:color w:val="000000" w:themeColor="text1"/>
                <w:lang w:val="uk-UA"/>
              </w:rPr>
              <w:t>4</w:t>
            </w:r>
            <w:r w:rsidR="00DA3640" w:rsidRPr="00EA4F6B">
              <w:rPr>
                <w:color w:val="000000" w:themeColor="text1"/>
                <w:lang w:val="uk-UA"/>
              </w:rPr>
              <w:t xml:space="preserve">. Запропонована засада </w:t>
            </w:r>
            <w:r w:rsidR="00E46CCD" w:rsidRPr="00EA4F6B">
              <w:rPr>
                <w:color w:val="000000" w:themeColor="text1"/>
                <w:lang w:val="uk-UA"/>
              </w:rPr>
              <w:t xml:space="preserve">державної реєстрації прав </w:t>
            </w:r>
            <w:r w:rsidR="00DA3640" w:rsidRPr="00EA4F6B">
              <w:rPr>
                <w:color w:val="000000" w:themeColor="text1"/>
                <w:lang w:val="uk-UA"/>
              </w:rPr>
              <w:t>1) «</w:t>
            </w:r>
            <w:r w:rsidR="00DA3640" w:rsidRPr="00EA4F6B">
              <w:rPr>
                <w:b/>
                <w:bCs/>
                <w:color w:val="000000" w:themeColor="text1"/>
                <w:lang w:val="uk-UA"/>
              </w:rPr>
              <w:t xml:space="preserve">речові права на нерухоме майно, обтяження цих прав виникають, змінюються, припиняються з моменту їх державної реєстрації, якщо інше не випливає із закону </w:t>
            </w:r>
            <w:r w:rsidR="00DA3640" w:rsidRPr="00EA4F6B">
              <w:rPr>
                <w:color w:val="000000" w:themeColor="text1"/>
                <w:lang w:val="uk-UA"/>
              </w:rPr>
              <w:t xml:space="preserve">(принцип внесення)  - є нічим іншим як нормою, що вносить зміни до положення ЦКУ про момент виникнення </w:t>
            </w:r>
            <w:r w:rsidR="00DA3640" w:rsidRPr="00EA4F6B">
              <w:rPr>
                <w:color w:val="000000" w:themeColor="text1"/>
                <w:lang w:val="uk-UA"/>
              </w:rPr>
              <w:lastRenderedPageBreak/>
              <w:t>права. Вказана норма міститься у інших статтях ЦКУ</w:t>
            </w:r>
            <w:r w:rsidR="009E531D" w:rsidRPr="00EA4F6B">
              <w:rPr>
                <w:color w:val="000000" w:themeColor="text1"/>
                <w:lang w:val="uk-UA"/>
              </w:rPr>
              <w:t>, зокрема у ч. 2 ст. 331 ЦКУ, ч. 4 ст. 334 ЦКУ, а також у ЗУ «Про державну реєстрацію речових прав на нерухоме майно та їх обтяжень»</w:t>
            </w:r>
            <w:r w:rsidR="00DA3640" w:rsidRPr="00EA4F6B">
              <w:rPr>
                <w:color w:val="000000" w:themeColor="text1"/>
                <w:lang w:val="uk-UA"/>
              </w:rPr>
              <w:t>. Засади та норми, які чітко визначають момент виникнення прав, є різними поняттями та структурними елементами законодавчого акту. Вони можуть бути тотожними, можуть співвідноситися як загальне та спеціальне, але не різнитися.</w:t>
            </w:r>
          </w:p>
          <w:p w14:paraId="39E9838A" w14:textId="77777777" w:rsidR="009D7D71" w:rsidRPr="00EA4F6B" w:rsidRDefault="009D7D71" w:rsidP="00DA3640">
            <w:pPr>
              <w:pStyle w:val="rvps2"/>
              <w:shd w:val="clear" w:color="auto" w:fill="FFFFFF"/>
              <w:spacing w:before="0" w:after="0"/>
              <w:ind w:firstLine="113"/>
              <w:jc w:val="both"/>
              <w:rPr>
                <w:bCs/>
                <w:color w:val="000000" w:themeColor="text1"/>
                <w:lang w:val="uk-UA"/>
              </w:rPr>
            </w:pPr>
            <w:r w:rsidRPr="00EA4F6B">
              <w:rPr>
                <w:color w:val="000000" w:themeColor="text1"/>
                <w:lang w:val="uk-UA"/>
              </w:rPr>
              <w:t>Так</w:t>
            </w:r>
            <w:r w:rsidR="00785DA3" w:rsidRPr="00EA4F6B">
              <w:rPr>
                <w:color w:val="000000" w:themeColor="text1"/>
                <w:lang w:val="uk-UA"/>
              </w:rPr>
              <w:t>,</w:t>
            </w:r>
            <w:r w:rsidRPr="00EA4F6B">
              <w:rPr>
                <w:color w:val="000000" w:themeColor="text1"/>
                <w:lang w:val="uk-UA"/>
              </w:rPr>
              <w:t xml:space="preserve"> словосполучення «</w:t>
            </w:r>
            <w:r w:rsidRPr="00EA4F6B">
              <w:rPr>
                <w:b/>
                <w:bCs/>
                <w:color w:val="000000" w:themeColor="text1"/>
                <w:lang w:val="uk-UA"/>
              </w:rPr>
              <w:t xml:space="preserve">якщо інше не випливає із закону» </w:t>
            </w:r>
            <w:r w:rsidRPr="00EA4F6B">
              <w:rPr>
                <w:bCs/>
                <w:color w:val="000000" w:themeColor="text1"/>
                <w:lang w:val="uk-UA"/>
              </w:rPr>
              <w:t>у разі, якщо стане частиною норми, надасть можливість законами без змін до ЦКУ втручатися в визначення моменту виникнення прав та обтяжень.</w:t>
            </w:r>
          </w:p>
          <w:p w14:paraId="39E9838B" w14:textId="77777777" w:rsidR="00FC303C" w:rsidRPr="00EA4F6B" w:rsidRDefault="00FC303C" w:rsidP="00DA3640">
            <w:pPr>
              <w:pStyle w:val="rvps2"/>
              <w:shd w:val="clear" w:color="auto" w:fill="FFFFFF"/>
              <w:spacing w:before="0" w:after="0"/>
              <w:ind w:firstLine="113"/>
              <w:jc w:val="both"/>
              <w:rPr>
                <w:color w:val="000000" w:themeColor="text1"/>
                <w:lang w:val="uk-UA"/>
              </w:rPr>
            </w:pPr>
          </w:p>
          <w:p w14:paraId="39E9838C" w14:textId="77777777" w:rsidR="00FC303C" w:rsidRPr="00EA4F6B" w:rsidRDefault="00DD0324" w:rsidP="009D7D71">
            <w:pPr>
              <w:pStyle w:val="rvps2"/>
              <w:shd w:val="clear" w:color="auto" w:fill="FFFFFF"/>
              <w:spacing w:before="0" w:after="0"/>
              <w:ind w:firstLine="113"/>
              <w:jc w:val="both"/>
              <w:rPr>
                <w:b/>
                <w:bCs/>
                <w:color w:val="000000" w:themeColor="text1"/>
                <w:lang w:val="uk-UA"/>
              </w:rPr>
            </w:pPr>
            <w:r w:rsidRPr="00EA4F6B">
              <w:rPr>
                <w:color w:val="000000" w:themeColor="text1"/>
                <w:lang w:val="uk-UA"/>
              </w:rPr>
              <w:t>5</w:t>
            </w:r>
            <w:r w:rsidR="00DA3640" w:rsidRPr="00EA4F6B">
              <w:rPr>
                <w:color w:val="000000" w:themeColor="text1"/>
                <w:lang w:val="uk-UA"/>
              </w:rPr>
              <w:t xml:space="preserve">. Запропонована засада </w:t>
            </w:r>
            <w:r w:rsidR="00DA3640" w:rsidRPr="00EA4F6B">
              <w:rPr>
                <w:b/>
                <w:bCs/>
                <w:color w:val="000000" w:themeColor="text1"/>
                <w:lang w:val="uk-UA"/>
              </w:rPr>
              <w:t>2) особа, уповноважена відповідно до закону на проведення державної реєстрації, зобов’язана встановлювати правомірність набуття, зміни та припинення речових прав на нерухоме майно, обтяжень цих прав, а неналежне виконання нею цього обов’язку може бути оскаржено в адміністративному або судовому порядку відповідно</w:t>
            </w:r>
            <w:r w:rsidR="009D7D71" w:rsidRPr="00EA4F6B">
              <w:rPr>
                <w:b/>
                <w:bCs/>
                <w:color w:val="000000" w:themeColor="text1"/>
                <w:lang w:val="uk-UA"/>
              </w:rPr>
              <w:t xml:space="preserve"> до закону (принцип </w:t>
            </w:r>
            <w:proofErr w:type="spellStart"/>
            <w:r w:rsidR="009D7D71" w:rsidRPr="00EA4F6B">
              <w:rPr>
                <w:b/>
                <w:bCs/>
                <w:color w:val="000000" w:themeColor="text1"/>
                <w:lang w:val="uk-UA"/>
              </w:rPr>
              <w:t>легалітету</w:t>
            </w:r>
            <w:proofErr w:type="spellEnd"/>
            <w:r w:rsidR="009D7D71" w:rsidRPr="00EA4F6B">
              <w:rPr>
                <w:b/>
                <w:bCs/>
                <w:color w:val="000000" w:themeColor="text1"/>
                <w:lang w:val="uk-UA"/>
              </w:rPr>
              <w:t xml:space="preserve">), </w:t>
            </w:r>
            <w:r w:rsidR="00FC303C" w:rsidRPr="00EA4F6B">
              <w:rPr>
                <w:b/>
                <w:bCs/>
                <w:color w:val="000000" w:themeColor="text1"/>
                <w:lang w:val="uk-UA"/>
              </w:rPr>
              <w:t>має кілька зауважень.</w:t>
            </w:r>
          </w:p>
          <w:p w14:paraId="39E9838D" w14:textId="77777777" w:rsidR="00FC303C" w:rsidRPr="00EA4F6B" w:rsidRDefault="00FC303C" w:rsidP="009D7D71">
            <w:pPr>
              <w:pStyle w:val="rvps2"/>
              <w:shd w:val="clear" w:color="auto" w:fill="FFFFFF"/>
              <w:spacing w:before="0" w:after="0"/>
              <w:ind w:firstLine="113"/>
              <w:jc w:val="both"/>
              <w:rPr>
                <w:b/>
                <w:bCs/>
                <w:color w:val="000000" w:themeColor="text1"/>
                <w:lang w:val="uk-UA"/>
              </w:rPr>
            </w:pPr>
          </w:p>
          <w:p w14:paraId="39E9838E" w14:textId="77777777" w:rsidR="009D7D71" w:rsidRPr="00EA4F6B" w:rsidRDefault="00DD0324" w:rsidP="009D7D71">
            <w:pPr>
              <w:pStyle w:val="rvps2"/>
              <w:shd w:val="clear" w:color="auto" w:fill="FFFFFF"/>
              <w:spacing w:before="0" w:after="0"/>
              <w:ind w:firstLine="113"/>
              <w:jc w:val="both"/>
              <w:rPr>
                <w:bCs/>
                <w:color w:val="000000" w:themeColor="text1"/>
                <w:lang w:val="uk-UA"/>
              </w:rPr>
            </w:pPr>
            <w:r w:rsidRPr="00EA4F6B">
              <w:rPr>
                <w:b/>
                <w:bCs/>
                <w:color w:val="000000" w:themeColor="text1"/>
                <w:lang w:val="uk-UA"/>
              </w:rPr>
              <w:t>5</w:t>
            </w:r>
            <w:r w:rsidR="00FC303C" w:rsidRPr="00EA4F6B">
              <w:rPr>
                <w:b/>
                <w:bCs/>
                <w:color w:val="000000" w:themeColor="text1"/>
                <w:lang w:val="uk-UA"/>
              </w:rPr>
              <w:t xml:space="preserve">.1. </w:t>
            </w:r>
            <w:r w:rsidR="00FC303C" w:rsidRPr="00EA4F6B">
              <w:rPr>
                <w:bCs/>
                <w:color w:val="000000" w:themeColor="text1"/>
                <w:lang w:val="uk-UA"/>
              </w:rPr>
              <w:t>З</w:t>
            </w:r>
            <w:r w:rsidR="009D7D71" w:rsidRPr="00EA4F6B">
              <w:rPr>
                <w:bCs/>
                <w:color w:val="000000" w:themeColor="text1"/>
                <w:lang w:val="uk-UA"/>
              </w:rPr>
              <w:t xml:space="preserve">а своїм змістом є </w:t>
            </w:r>
            <w:r w:rsidR="00FD4BA8" w:rsidRPr="00EA4F6B">
              <w:rPr>
                <w:bCs/>
                <w:color w:val="000000" w:themeColor="text1"/>
                <w:lang w:val="uk-UA"/>
              </w:rPr>
              <w:t>НЕ</w:t>
            </w:r>
            <w:r w:rsidR="009D7D71" w:rsidRPr="00EA4F6B">
              <w:rPr>
                <w:bCs/>
                <w:color w:val="000000" w:themeColor="text1"/>
                <w:lang w:val="uk-UA"/>
              </w:rPr>
              <w:t xml:space="preserve"> засадою (принципом), а </w:t>
            </w:r>
            <w:r w:rsidR="00845985" w:rsidRPr="00EA4F6B">
              <w:rPr>
                <w:bCs/>
                <w:color w:val="000000" w:themeColor="text1"/>
                <w:lang w:val="uk-UA"/>
              </w:rPr>
              <w:t xml:space="preserve">переліком </w:t>
            </w:r>
            <w:r w:rsidR="00FC303C" w:rsidRPr="00EA4F6B">
              <w:rPr>
                <w:bCs/>
                <w:color w:val="000000" w:themeColor="text1"/>
                <w:lang w:val="uk-UA"/>
              </w:rPr>
              <w:t>безпосередні</w:t>
            </w:r>
            <w:r w:rsidR="00845985" w:rsidRPr="00EA4F6B">
              <w:rPr>
                <w:bCs/>
                <w:color w:val="000000" w:themeColor="text1"/>
                <w:lang w:val="uk-UA"/>
              </w:rPr>
              <w:t xml:space="preserve">х </w:t>
            </w:r>
            <w:r w:rsidR="00FC303C" w:rsidRPr="00EA4F6B">
              <w:rPr>
                <w:bCs/>
                <w:color w:val="000000" w:themeColor="text1"/>
                <w:lang w:val="uk-UA"/>
              </w:rPr>
              <w:t xml:space="preserve"> </w:t>
            </w:r>
            <w:r w:rsidR="009D7D71" w:rsidRPr="00EA4F6B">
              <w:rPr>
                <w:bCs/>
                <w:color w:val="000000" w:themeColor="text1"/>
                <w:lang w:val="uk-UA"/>
              </w:rPr>
              <w:t>обов’язк</w:t>
            </w:r>
            <w:r w:rsidR="00845985" w:rsidRPr="00EA4F6B">
              <w:rPr>
                <w:bCs/>
                <w:color w:val="000000" w:themeColor="text1"/>
                <w:lang w:val="uk-UA"/>
              </w:rPr>
              <w:t>ів</w:t>
            </w:r>
            <w:r w:rsidR="009D7D71" w:rsidRPr="00EA4F6B">
              <w:rPr>
                <w:bCs/>
                <w:color w:val="000000" w:themeColor="text1"/>
                <w:lang w:val="uk-UA"/>
              </w:rPr>
              <w:t xml:space="preserve"> державного реєстратора у публічно-правовій процедурі державної реєстрації прав. Тому не може бути </w:t>
            </w:r>
            <w:r w:rsidR="009D7D71" w:rsidRPr="00EA4F6B">
              <w:rPr>
                <w:bCs/>
                <w:color w:val="000000" w:themeColor="text1"/>
                <w:lang w:val="uk-UA"/>
              </w:rPr>
              <w:lastRenderedPageBreak/>
              <w:t>нормою ЦКУ, а може бути нормою у профільних законах.</w:t>
            </w:r>
          </w:p>
          <w:p w14:paraId="39E9838F" w14:textId="77777777" w:rsidR="00FD4BA8" w:rsidRPr="00EA4F6B" w:rsidRDefault="00FD4BA8" w:rsidP="009D7D71">
            <w:pPr>
              <w:pStyle w:val="rvps2"/>
              <w:shd w:val="clear" w:color="auto" w:fill="FFFFFF"/>
              <w:spacing w:before="0" w:after="0"/>
              <w:ind w:firstLine="113"/>
              <w:jc w:val="both"/>
              <w:rPr>
                <w:bCs/>
                <w:color w:val="000000" w:themeColor="text1"/>
                <w:lang w:val="uk-UA"/>
              </w:rPr>
            </w:pPr>
            <w:r w:rsidRPr="00EA4F6B">
              <w:rPr>
                <w:bCs/>
                <w:color w:val="000000" w:themeColor="text1"/>
                <w:lang w:val="uk-UA"/>
              </w:rPr>
              <w:t>Крім цього, зазначене положення є процедурним за природою і у разі прийняття цих змін стане процесуальною нормою у сфері державної реєстрації прав, а не матеріальною нормою цивільного законодавства, яку попередня має обслуговувати.</w:t>
            </w:r>
          </w:p>
          <w:p w14:paraId="39E98390" w14:textId="77777777" w:rsidR="00FC303C" w:rsidRPr="00EA4F6B" w:rsidRDefault="00FC303C" w:rsidP="009D7D71">
            <w:pPr>
              <w:pStyle w:val="rvps2"/>
              <w:shd w:val="clear" w:color="auto" w:fill="FFFFFF"/>
              <w:spacing w:before="0" w:after="0"/>
              <w:ind w:firstLine="113"/>
              <w:jc w:val="both"/>
              <w:rPr>
                <w:bCs/>
                <w:color w:val="000000" w:themeColor="text1"/>
                <w:lang w:val="uk-UA"/>
              </w:rPr>
            </w:pPr>
          </w:p>
          <w:p w14:paraId="39E98391" w14:textId="77777777" w:rsidR="00FC303C" w:rsidRPr="00EA4F6B" w:rsidRDefault="00845985" w:rsidP="00FC303C">
            <w:pPr>
              <w:pStyle w:val="rvps2"/>
              <w:shd w:val="clear" w:color="auto" w:fill="FFFFFF"/>
              <w:spacing w:before="0" w:after="0"/>
              <w:ind w:firstLine="113"/>
              <w:jc w:val="both"/>
              <w:rPr>
                <w:color w:val="000000" w:themeColor="text1"/>
                <w:lang w:val="uk-UA"/>
              </w:rPr>
            </w:pPr>
            <w:r w:rsidRPr="00EA4F6B">
              <w:rPr>
                <w:color w:val="000000" w:themeColor="text1"/>
                <w:lang w:val="uk-UA"/>
              </w:rPr>
              <w:t>5</w:t>
            </w:r>
            <w:r w:rsidR="00FC303C" w:rsidRPr="00EA4F6B">
              <w:rPr>
                <w:color w:val="000000" w:themeColor="text1"/>
                <w:lang w:val="uk-UA"/>
              </w:rPr>
              <w:t xml:space="preserve">.2. </w:t>
            </w:r>
            <w:r w:rsidR="009D7D71" w:rsidRPr="00EA4F6B">
              <w:rPr>
                <w:color w:val="000000" w:themeColor="text1"/>
                <w:lang w:val="uk-UA"/>
              </w:rPr>
              <w:t xml:space="preserve">Водночас, предметному дослідженню підлягає </w:t>
            </w:r>
            <w:r w:rsidR="006765A3" w:rsidRPr="00EA4F6B">
              <w:rPr>
                <w:color w:val="000000" w:themeColor="text1"/>
                <w:lang w:val="uk-UA"/>
              </w:rPr>
              <w:t>зміст</w:t>
            </w:r>
            <w:r w:rsidR="009D7D71" w:rsidRPr="00EA4F6B">
              <w:rPr>
                <w:color w:val="000000" w:themeColor="text1"/>
                <w:lang w:val="uk-UA"/>
              </w:rPr>
              <w:t xml:space="preserve"> цієї </w:t>
            </w:r>
            <w:r w:rsidR="006765A3" w:rsidRPr="00EA4F6B">
              <w:rPr>
                <w:color w:val="000000" w:themeColor="text1"/>
                <w:lang w:val="uk-UA"/>
              </w:rPr>
              <w:t xml:space="preserve"> </w:t>
            </w:r>
            <w:r w:rsidR="009D7D71" w:rsidRPr="00EA4F6B">
              <w:rPr>
                <w:color w:val="000000" w:themeColor="text1"/>
                <w:lang w:val="uk-UA"/>
              </w:rPr>
              <w:t>засади</w:t>
            </w:r>
            <w:r w:rsidR="006765A3" w:rsidRPr="00EA4F6B">
              <w:rPr>
                <w:color w:val="000000" w:themeColor="text1"/>
                <w:lang w:val="uk-UA"/>
              </w:rPr>
              <w:t xml:space="preserve">, в тому числі формулювання принципів державної реєстрації та їх співвідношення з принципами права. Зокрема принцип </w:t>
            </w:r>
            <w:proofErr w:type="spellStart"/>
            <w:r w:rsidR="006765A3" w:rsidRPr="00EA4F6B">
              <w:rPr>
                <w:color w:val="000000" w:themeColor="text1"/>
                <w:lang w:val="uk-UA"/>
              </w:rPr>
              <w:t>легалітету</w:t>
            </w:r>
            <w:proofErr w:type="spellEnd"/>
            <w:r w:rsidR="006765A3" w:rsidRPr="00EA4F6B">
              <w:rPr>
                <w:color w:val="000000" w:themeColor="text1"/>
                <w:lang w:val="uk-UA"/>
              </w:rPr>
              <w:t>, який за своїм змістом є «принципом правової визначеності» не корелюється з пунктом 2 частини другої, в якій він зазначений</w:t>
            </w:r>
            <w:r w:rsidR="00FC303C" w:rsidRPr="00EA4F6B">
              <w:rPr>
                <w:color w:val="000000" w:themeColor="text1"/>
                <w:lang w:val="uk-UA"/>
              </w:rPr>
              <w:t>, та запропонованим безпосереднім змістом</w:t>
            </w:r>
            <w:r w:rsidR="006765A3" w:rsidRPr="00EA4F6B">
              <w:rPr>
                <w:color w:val="000000" w:themeColor="text1"/>
                <w:lang w:val="uk-UA"/>
              </w:rPr>
              <w:t xml:space="preserve">. </w:t>
            </w:r>
          </w:p>
          <w:p w14:paraId="39E98392" w14:textId="77777777" w:rsidR="00FC303C" w:rsidRPr="00EA4F6B" w:rsidRDefault="001C1CF0" w:rsidP="00FC303C">
            <w:pPr>
              <w:pStyle w:val="rvps2"/>
              <w:shd w:val="clear" w:color="auto" w:fill="FFFFFF"/>
              <w:spacing w:before="0" w:after="0"/>
              <w:ind w:firstLine="113"/>
              <w:jc w:val="both"/>
              <w:rPr>
                <w:color w:val="000000" w:themeColor="text1"/>
                <w:lang w:val="uk-UA"/>
              </w:rPr>
            </w:pPr>
            <w:r w:rsidRPr="00EA4F6B">
              <w:rPr>
                <w:color w:val="000000" w:themeColor="text1"/>
                <w:lang w:val="uk-UA"/>
              </w:rPr>
              <w:t>Безпосереднє ф</w:t>
            </w:r>
            <w:r w:rsidR="006765A3" w:rsidRPr="00EA4F6B">
              <w:rPr>
                <w:color w:val="000000" w:themeColor="text1"/>
                <w:lang w:val="uk-UA"/>
              </w:rPr>
              <w:t xml:space="preserve">ормулювання </w:t>
            </w:r>
            <w:r w:rsidRPr="00EA4F6B">
              <w:rPr>
                <w:color w:val="000000" w:themeColor="text1"/>
                <w:lang w:val="uk-UA"/>
              </w:rPr>
              <w:t>засади 2)</w:t>
            </w:r>
            <w:r w:rsidR="006765A3" w:rsidRPr="00EA4F6B">
              <w:rPr>
                <w:color w:val="000000" w:themeColor="text1"/>
                <w:lang w:val="uk-UA"/>
              </w:rPr>
              <w:t xml:space="preserve"> </w:t>
            </w:r>
            <w:r w:rsidRPr="00EA4F6B">
              <w:rPr>
                <w:color w:val="000000" w:themeColor="text1"/>
                <w:lang w:val="uk-UA"/>
              </w:rPr>
              <w:t xml:space="preserve">за змістом </w:t>
            </w:r>
            <w:r w:rsidR="006765A3" w:rsidRPr="00EA4F6B">
              <w:rPr>
                <w:color w:val="000000" w:themeColor="text1"/>
                <w:lang w:val="uk-UA"/>
              </w:rPr>
              <w:t>не відповідає принципу законодавчої визначеності, оскільки ні сама стаття 182 у запропонованій редакції, ні інші норми не дають відповіді на питання, що саме входить в поняття «встановлювати правомірність набуття, зміни та припинення речових прав».</w:t>
            </w:r>
          </w:p>
          <w:p w14:paraId="39E98393" w14:textId="77777777" w:rsidR="00845985" w:rsidRPr="00EA4F6B" w:rsidRDefault="001C1CF0" w:rsidP="00FC303C">
            <w:pPr>
              <w:pStyle w:val="rvps2"/>
              <w:shd w:val="clear" w:color="auto" w:fill="FFFFFF"/>
              <w:spacing w:before="0" w:after="0"/>
              <w:jc w:val="both"/>
              <w:rPr>
                <w:color w:val="000000" w:themeColor="text1"/>
                <w:lang w:val="uk-UA"/>
              </w:rPr>
            </w:pPr>
            <w:r w:rsidRPr="00EA4F6B">
              <w:rPr>
                <w:color w:val="000000" w:themeColor="text1"/>
                <w:lang w:val="uk-UA"/>
              </w:rPr>
              <w:t xml:space="preserve">  Поняття </w:t>
            </w:r>
            <w:r w:rsidR="00FC303C" w:rsidRPr="00EA4F6B">
              <w:rPr>
                <w:color w:val="000000" w:themeColor="text1"/>
                <w:lang w:val="uk-UA"/>
              </w:rPr>
              <w:t>«</w:t>
            </w:r>
            <w:r w:rsidRPr="00EA4F6B">
              <w:rPr>
                <w:color w:val="000000" w:themeColor="text1"/>
                <w:lang w:val="uk-UA"/>
              </w:rPr>
              <w:t>п</w:t>
            </w:r>
            <w:r w:rsidR="00FC303C" w:rsidRPr="00EA4F6B">
              <w:rPr>
                <w:color w:val="000000" w:themeColor="text1"/>
                <w:lang w:val="uk-UA"/>
              </w:rPr>
              <w:t xml:space="preserve">равомірність» </w:t>
            </w:r>
            <w:r w:rsidRPr="00EA4F6B">
              <w:rPr>
                <w:color w:val="000000" w:themeColor="text1"/>
                <w:lang w:val="uk-UA"/>
              </w:rPr>
              <w:t xml:space="preserve">не визначено в законодавстві, а у теорії означає </w:t>
            </w:r>
            <w:r w:rsidR="00FC303C" w:rsidRPr="00EA4F6B">
              <w:rPr>
                <w:color w:val="000000" w:themeColor="text1"/>
                <w:lang w:val="uk-UA"/>
              </w:rPr>
              <w:t>відповідність нормам права, принципам права</w:t>
            </w:r>
            <w:r w:rsidRPr="00EA4F6B">
              <w:rPr>
                <w:color w:val="000000" w:themeColor="text1"/>
                <w:lang w:val="uk-UA"/>
              </w:rPr>
              <w:t xml:space="preserve">, поняття, що </w:t>
            </w:r>
            <w:proofErr w:type="spellStart"/>
            <w:r w:rsidRPr="00EA4F6B">
              <w:rPr>
                <w:color w:val="000000" w:themeColor="text1"/>
                <w:lang w:val="uk-UA"/>
              </w:rPr>
              <w:t>синонімізує</w:t>
            </w:r>
            <w:proofErr w:type="spellEnd"/>
            <w:r w:rsidRPr="00EA4F6B">
              <w:rPr>
                <w:color w:val="000000" w:themeColor="text1"/>
                <w:lang w:val="uk-UA"/>
              </w:rPr>
              <w:t xml:space="preserve"> до поняття «законність», накладаючи на реєстраційну адміністративну процедуру, </w:t>
            </w:r>
            <w:r w:rsidRPr="00EA4F6B">
              <w:rPr>
                <w:color w:val="000000" w:themeColor="text1"/>
                <w:lang w:val="uk-UA"/>
              </w:rPr>
              <w:lastRenderedPageBreak/>
              <w:t>яка є публічною та регламентованою, обов’язок перевірки/встановлення  «правомірності», що є ширшим, аніж адміністративна процедура та нівелює її.</w:t>
            </w:r>
          </w:p>
          <w:p w14:paraId="39E98394" w14:textId="77777777" w:rsidR="00FC303C" w:rsidRPr="00EA4F6B" w:rsidRDefault="00FC303C" w:rsidP="00FC303C">
            <w:pPr>
              <w:pStyle w:val="rvps2"/>
              <w:shd w:val="clear" w:color="auto" w:fill="FFFFFF"/>
              <w:spacing w:before="0" w:after="0"/>
              <w:jc w:val="both"/>
              <w:rPr>
                <w:color w:val="000000" w:themeColor="text1"/>
                <w:lang w:val="uk-UA"/>
              </w:rPr>
            </w:pPr>
          </w:p>
          <w:p w14:paraId="39E98395" w14:textId="77777777" w:rsidR="0064243C" w:rsidRPr="00EA4F6B" w:rsidRDefault="002915A6" w:rsidP="009D7D71">
            <w:pPr>
              <w:pStyle w:val="rvps2"/>
              <w:shd w:val="clear" w:color="auto" w:fill="FFFFFF"/>
              <w:spacing w:before="0" w:after="0"/>
              <w:jc w:val="both"/>
              <w:rPr>
                <w:color w:val="000000" w:themeColor="text1"/>
                <w:lang w:val="uk-UA"/>
              </w:rPr>
            </w:pPr>
            <w:r w:rsidRPr="00EA4F6B">
              <w:rPr>
                <w:color w:val="000000" w:themeColor="text1"/>
                <w:lang w:val="uk-UA"/>
              </w:rPr>
              <w:t xml:space="preserve">5.3. </w:t>
            </w:r>
            <w:r w:rsidR="00845985" w:rsidRPr="00EA4F6B">
              <w:rPr>
                <w:color w:val="000000" w:themeColor="text1"/>
                <w:lang w:val="uk-UA"/>
              </w:rPr>
              <w:t>З аналізу даної засади вбачається</w:t>
            </w:r>
            <w:r w:rsidR="006765A3" w:rsidRPr="00EA4F6B">
              <w:rPr>
                <w:color w:val="000000" w:themeColor="text1"/>
                <w:lang w:val="uk-UA"/>
              </w:rPr>
              <w:t xml:space="preserve"> </w:t>
            </w:r>
            <w:r w:rsidR="00845985" w:rsidRPr="00EA4F6B">
              <w:rPr>
                <w:color w:val="000000" w:themeColor="text1"/>
                <w:lang w:val="uk-UA"/>
              </w:rPr>
              <w:t>невизначеність у процедурі державної реєстрації</w:t>
            </w:r>
          </w:p>
          <w:p w14:paraId="39E98396" w14:textId="77777777" w:rsidR="0064243C" w:rsidRPr="00EA4F6B" w:rsidRDefault="006765A3" w:rsidP="002915A6">
            <w:pPr>
              <w:pStyle w:val="rvps2"/>
              <w:numPr>
                <w:ilvl w:val="0"/>
                <w:numId w:val="1"/>
              </w:numPr>
              <w:shd w:val="clear" w:color="auto" w:fill="FFFFFF"/>
              <w:spacing w:before="0" w:after="0"/>
              <w:ind w:left="0" w:firstLine="0"/>
              <w:jc w:val="both"/>
              <w:rPr>
                <w:color w:val="000000" w:themeColor="text1"/>
                <w:lang w:val="uk-UA"/>
              </w:rPr>
            </w:pPr>
            <w:r w:rsidRPr="00EA4F6B">
              <w:rPr>
                <w:color w:val="000000" w:themeColor="text1"/>
                <w:lang w:val="uk-UA"/>
              </w:rPr>
              <w:t>чи держаному реєстратору прав необхідно встановлювати правомірність набуття, зміни та припинення речових прав на нерухоме майно, обтяжень цих прав щодо попередніх реєстраційних дій на таке майно;</w:t>
            </w:r>
          </w:p>
          <w:p w14:paraId="39E98397" w14:textId="77777777" w:rsidR="00845985" w:rsidRPr="00EA4F6B" w:rsidRDefault="006765A3" w:rsidP="002915A6">
            <w:pPr>
              <w:pStyle w:val="rvps2"/>
              <w:numPr>
                <w:ilvl w:val="0"/>
                <w:numId w:val="1"/>
              </w:numPr>
              <w:shd w:val="clear" w:color="auto" w:fill="FFFFFF"/>
              <w:spacing w:before="0" w:after="0"/>
              <w:ind w:left="0" w:firstLine="0"/>
              <w:jc w:val="both"/>
              <w:rPr>
                <w:color w:val="000000" w:themeColor="text1"/>
                <w:lang w:val="uk-UA"/>
              </w:rPr>
            </w:pPr>
            <w:r w:rsidRPr="00EA4F6B">
              <w:rPr>
                <w:color w:val="000000" w:themeColor="text1"/>
                <w:lang w:val="uk-UA"/>
              </w:rPr>
              <w:t>чи вказане правило стосується виключно конкретної реєстраційної дії, яка вчиняється державним реєстратором прав щодо нерухомого майна.</w:t>
            </w:r>
          </w:p>
          <w:p w14:paraId="39E98398" w14:textId="77777777" w:rsidR="00FD4BA8" w:rsidRPr="00EA4F6B" w:rsidRDefault="00FD4BA8" w:rsidP="00FD4BA8">
            <w:pPr>
              <w:pStyle w:val="rvps2"/>
              <w:shd w:val="clear" w:color="auto" w:fill="FFFFFF"/>
              <w:spacing w:before="0" w:after="0"/>
              <w:jc w:val="both"/>
              <w:rPr>
                <w:color w:val="000000" w:themeColor="text1"/>
                <w:lang w:val="uk-UA"/>
              </w:rPr>
            </w:pPr>
          </w:p>
          <w:p w14:paraId="39E98399" w14:textId="77777777" w:rsidR="00FD4BA8" w:rsidRPr="00EA4F6B" w:rsidRDefault="00FD4BA8" w:rsidP="00FD4BA8">
            <w:pPr>
              <w:pStyle w:val="rvps2"/>
              <w:shd w:val="clear" w:color="auto" w:fill="FFFFFF"/>
              <w:spacing w:before="0" w:after="0"/>
              <w:jc w:val="both"/>
              <w:rPr>
                <w:color w:val="000000" w:themeColor="text1"/>
                <w:lang w:val="uk-UA"/>
              </w:rPr>
            </w:pPr>
          </w:p>
          <w:p w14:paraId="39E9839A" w14:textId="77777777" w:rsidR="00845985" w:rsidRPr="00EA4F6B" w:rsidRDefault="00845985" w:rsidP="00845985">
            <w:pPr>
              <w:pStyle w:val="rvps2"/>
              <w:shd w:val="clear" w:color="auto" w:fill="FFFFFF"/>
              <w:spacing w:before="0" w:after="0"/>
              <w:jc w:val="both"/>
              <w:rPr>
                <w:color w:val="000000" w:themeColor="text1"/>
                <w:lang w:val="uk-UA"/>
              </w:rPr>
            </w:pPr>
            <w:r w:rsidRPr="00EA4F6B">
              <w:rPr>
                <w:color w:val="000000" w:themeColor="text1"/>
                <w:lang w:val="uk-UA"/>
              </w:rPr>
              <w:t xml:space="preserve">  У будь-якому випадку, перевірка або встановлення «правомірності» у адміністративній процедурі неможлива.</w:t>
            </w:r>
          </w:p>
          <w:p w14:paraId="39E9839B" w14:textId="77777777" w:rsidR="00845985" w:rsidRPr="00EA4F6B" w:rsidRDefault="00845985" w:rsidP="00845985">
            <w:pPr>
              <w:pStyle w:val="rvps2"/>
              <w:shd w:val="clear" w:color="auto" w:fill="FFFFFF"/>
              <w:spacing w:before="0" w:after="0"/>
              <w:jc w:val="both"/>
              <w:rPr>
                <w:color w:val="000000" w:themeColor="text1"/>
                <w:lang w:val="uk-UA"/>
              </w:rPr>
            </w:pPr>
            <w:r w:rsidRPr="00EA4F6B">
              <w:rPr>
                <w:color w:val="000000" w:themeColor="text1"/>
                <w:lang w:val="uk-UA"/>
              </w:rPr>
              <w:t xml:space="preserve">Наприклад, земельна ділянка передається у приватну власність на підставі рішення ОМС. Чи буде правомірним набуття права власності громадянином такої земельної ділянки у разі незаконності винесення рішення, - ні. Чи може це встановити державний реєстратор – ні (у більшості випадків). Тому зобов’язання державного реєстратора до надання оцінки правомірності виникнення прав у адміністративній процедурі </w:t>
            </w:r>
            <w:r w:rsidR="002915A6" w:rsidRPr="00EA4F6B">
              <w:rPr>
                <w:color w:val="000000" w:themeColor="text1"/>
                <w:lang w:val="uk-UA"/>
              </w:rPr>
              <w:t>є лише покладання додаткової відповідальності.</w:t>
            </w:r>
          </w:p>
          <w:p w14:paraId="39E9839C" w14:textId="77777777" w:rsidR="0053331D" w:rsidRPr="00EA4F6B" w:rsidRDefault="0053331D" w:rsidP="00845985">
            <w:pPr>
              <w:pStyle w:val="rvps2"/>
              <w:shd w:val="clear" w:color="auto" w:fill="FFFFFF"/>
              <w:spacing w:before="0" w:after="0"/>
              <w:jc w:val="both"/>
              <w:rPr>
                <w:color w:val="000000" w:themeColor="text1"/>
                <w:lang w:val="uk-UA"/>
              </w:rPr>
            </w:pPr>
            <w:r w:rsidRPr="00EA4F6B">
              <w:rPr>
                <w:color w:val="000000" w:themeColor="text1"/>
                <w:lang w:val="uk-UA"/>
              </w:rPr>
              <w:t xml:space="preserve">Звертаємо увагу на те, що юридично </w:t>
            </w:r>
            <w:r w:rsidRPr="00EA4F6B">
              <w:rPr>
                <w:color w:val="000000" w:themeColor="text1"/>
                <w:lang w:val="uk-UA"/>
              </w:rPr>
              <w:lastRenderedPageBreak/>
              <w:t xml:space="preserve">важливими і первинними є підстави набуття прав. Запропоновані зміни нівелюють презумпцію правомірності набуття прав, зокрема, встановлену частиною 2 статті 328 ЦКУ, відповідно до якої право власності вважається набутим правомірно, якщо інше прямо не випливає із закону або незаконність набуття права власності чи необґрунтованість активів, які перебувають у власності, не встановлені судом, презумпцію правомірності правочину, встановлену статтею 204 ЦКУ, відповідно до якої правочин є правомірним, якщо його недійсність прямо не встановлена законом або якщо він не визнаний судом недійсним, принцип обов’язковості виконання рішень тощо.  Встановлення пріоритету державної реєстрації прав над підставами їх набуття є ризикованим та юридично </w:t>
            </w:r>
            <w:proofErr w:type="spellStart"/>
            <w:r w:rsidRPr="00EA4F6B">
              <w:rPr>
                <w:color w:val="000000" w:themeColor="text1"/>
                <w:lang w:val="uk-UA"/>
              </w:rPr>
              <w:t>необгрунтованим</w:t>
            </w:r>
            <w:proofErr w:type="spellEnd"/>
            <w:r w:rsidRPr="00EA4F6B">
              <w:rPr>
                <w:color w:val="000000" w:themeColor="text1"/>
                <w:lang w:val="uk-UA"/>
              </w:rPr>
              <w:t>. Як вище зазначалося, вони є однаково необхідними для визнання державою фактів набуття, зміни та припинення прав та їх обтяжень.</w:t>
            </w:r>
          </w:p>
          <w:p w14:paraId="39E9839D" w14:textId="77777777" w:rsidR="0053331D" w:rsidRPr="00EA4F6B" w:rsidRDefault="0053331D" w:rsidP="00845985">
            <w:pPr>
              <w:pStyle w:val="rvps2"/>
              <w:shd w:val="clear" w:color="auto" w:fill="FFFFFF"/>
              <w:spacing w:before="0" w:after="0"/>
              <w:jc w:val="both"/>
              <w:rPr>
                <w:color w:val="000000" w:themeColor="text1"/>
                <w:lang w:val="uk-UA"/>
              </w:rPr>
            </w:pPr>
          </w:p>
          <w:p w14:paraId="39E9839E" w14:textId="77777777" w:rsidR="0064243C" w:rsidRPr="00EA4F6B" w:rsidRDefault="006765A3" w:rsidP="00BE2B0B">
            <w:pPr>
              <w:pStyle w:val="rvps2"/>
              <w:shd w:val="clear" w:color="auto" w:fill="FFFFFF"/>
              <w:spacing w:before="0" w:after="0"/>
              <w:ind w:firstLine="113"/>
              <w:jc w:val="both"/>
              <w:rPr>
                <w:color w:val="000000" w:themeColor="text1"/>
                <w:lang w:val="uk-UA"/>
              </w:rPr>
            </w:pPr>
            <w:r w:rsidRPr="00EA4F6B">
              <w:rPr>
                <w:color w:val="000000" w:themeColor="text1"/>
                <w:lang w:val="uk-UA"/>
              </w:rPr>
              <w:t xml:space="preserve">Крім того припис, що «неналежне виконання нею цього обов’язку може бути оскаржено в адміністративному або судовому порядку відповідно до закону (принцип </w:t>
            </w:r>
            <w:proofErr w:type="spellStart"/>
            <w:r w:rsidRPr="00EA4F6B">
              <w:rPr>
                <w:color w:val="000000" w:themeColor="text1"/>
                <w:lang w:val="uk-UA"/>
              </w:rPr>
              <w:t>легалітету</w:t>
            </w:r>
            <w:proofErr w:type="spellEnd"/>
            <w:r w:rsidRPr="00EA4F6B">
              <w:rPr>
                <w:color w:val="000000" w:themeColor="text1"/>
                <w:lang w:val="uk-UA"/>
              </w:rPr>
              <w:t xml:space="preserve">);» цілковито </w:t>
            </w:r>
            <w:proofErr w:type="spellStart"/>
            <w:r w:rsidRPr="00EA4F6B">
              <w:rPr>
                <w:color w:val="000000" w:themeColor="text1"/>
                <w:lang w:val="uk-UA"/>
              </w:rPr>
              <w:t>неузгоджується</w:t>
            </w:r>
            <w:proofErr w:type="spellEnd"/>
            <w:r w:rsidRPr="00EA4F6B">
              <w:rPr>
                <w:color w:val="000000" w:themeColor="text1"/>
                <w:lang w:val="uk-UA"/>
              </w:rPr>
              <w:t xml:space="preserve"> із засадою  визначеності п</w:t>
            </w:r>
            <w:r w:rsidR="0053331D" w:rsidRPr="00EA4F6B">
              <w:rPr>
                <w:color w:val="000000" w:themeColor="text1"/>
                <w:lang w:val="uk-UA"/>
              </w:rPr>
              <w:t>р</w:t>
            </w:r>
            <w:r w:rsidRPr="00EA4F6B">
              <w:rPr>
                <w:color w:val="000000" w:themeColor="text1"/>
                <w:lang w:val="uk-UA"/>
              </w:rPr>
              <w:t>а</w:t>
            </w:r>
            <w:r w:rsidR="0053331D" w:rsidRPr="00EA4F6B">
              <w:rPr>
                <w:color w:val="000000" w:themeColor="text1"/>
                <w:lang w:val="uk-UA"/>
              </w:rPr>
              <w:t>в</w:t>
            </w:r>
            <w:r w:rsidRPr="00EA4F6B">
              <w:rPr>
                <w:color w:val="000000" w:themeColor="text1"/>
                <w:lang w:val="uk-UA"/>
              </w:rPr>
              <w:t xml:space="preserve">ової норми. </w:t>
            </w:r>
          </w:p>
          <w:p w14:paraId="39E9839F" w14:textId="77777777" w:rsidR="0064243C" w:rsidRPr="00EA4F6B" w:rsidRDefault="006765A3" w:rsidP="00BE2B0B">
            <w:pPr>
              <w:pStyle w:val="rvps2"/>
              <w:shd w:val="clear" w:color="auto" w:fill="FFFFFF"/>
              <w:spacing w:before="0" w:after="0"/>
              <w:ind w:firstLine="113"/>
              <w:jc w:val="both"/>
              <w:rPr>
                <w:color w:val="000000" w:themeColor="text1"/>
                <w:lang w:val="uk-UA"/>
              </w:rPr>
            </w:pPr>
            <w:r w:rsidRPr="00EA4F6B">
              <w:rPr>
                <w:color w:val="000000" w:themeColor="text1"/>
                <w:lang w:val="uk-UA"/>
              </w:rPr>
              <w:t xml:space="preserve">По-перше, зазначення про можливість оскарження у двох різних провадженнях – адміністративному і судовому </w:t>
            </w:r>
            <w:r w:rsidRPr="00EA4F6B">
              <w:rPr>
                <w:b/>
                <w:color w:val="000000" w:themeColor="text1"/>
                <w:lang w:val="uk-UA"/>
              </w:rPr>
              <w:lastRenderedPageBreak/>
              <w:t>суперечить Рішенню Конституційного Суду України від 16 листопада 2022 року у справі № 3-270/2019 (6302/19), за змістом якого передбачається виключно судовий порядок розгляду спорів щодо права власності на нерухоме майно</w:t>
            </w:r>
            <w:r w:rsidRPr="00EA4F6B">
              <w:rPr>
                <w:color w:val="000000" w:themeColor="text1"/>
                <w:lang w:val="uk-UA"/>
              </w:rPr>
              <w:t xml:space="preserve">. </w:t>
            </w:r>
          </w:p>
          <w:p w14:paraId="39E983A0" w14:textId="77777777" w:rsidR="0053331D" w:rsidRPr="00EA4F6B" w:rsidRDefault="0053331D" w:rsidP="0053331D">
            <w:pPr>
              <w:pStyle w:val="rvps2"/>
              <w:shd w:val="clear" w:color="auto" w:fill="FFFFFF"/>
              <w:spacing w:after="0"/>
              <w:ind w:firstLine="113"/>
              <w:jc w:val="both"/>
              <w:rPr>
                <w:color w:val="000000" w:themeColor="text1"/>
                <w:lang w:val="uk-UA"/>
              </w:rPr>
            </w:pPr>
            <w:r w:rsidRPr="00EA4F6B">
              <w:rPr>
                <w:color w:val="000000" w:themeColor="text1"/>
                <w:lang w:val="uk-UA"/>
              </w:rPr>
              <w:t xml:space="preserve">Відповідно до пункту 4.7. зазначеного Рішення 4.7. </w:t>
            </w:r>
            <w:r w:rsidR="000A0F45" w:rsidRPr="00EA4F6B">
              <w:rPr>
                <w:color w:val="000000" w:themeColor="text1"/>
                <w:lang w:val="uk-UA"/>
              </w:rPr>
              <w:t>з</w:t>
            </w:r>
            <w:r w:rsidRPr="00EA4F6B">
              <w:rPr>
                <w:color w:val="000000" w:themeColor="text1"/>
                <w:lang w:val="uk-UA"/>
              </w:rPr>
              <w:t xml:space="preserve">а частиною другою статті 3 Конституції України права і свободи людини та їх гарантії визначають зміст і спрямованість діяльності держави (перше речення); </w:t>
            </w:r>
            <w:r w:rsidRPr="00EA4F6B">
              <w:rPr>
                <w:b/>
                <w:color w:val="000000" w:themeColor="text1"/>
                <w:lang w:val="uk-UA"/>
              </w:rPr>
              <w:t>держава відповідає перед людиною за свою діяльність</w:t>
            </w:r>
            <w:r w:rsidRPr="00EA4F6B">
              <w:rPr>
                <w:color w:val="000000" w:themeColor="text1"/>
                <w:lang w:val="uk-UA"/>
              </w:rPr>
              <w:t xml:space="preserve"> (друге речення).</w:t>
            </w:r>
          </w:p>
          <w:p w14:paraId="39E983A1" w14:textId="77777777" w:rsidR="0053331D" w:rsidRPr="00EA4F6B" w:rsidRDefault="0053331D" w:rsidP="0053331D">
            <w:pPr>
              <w:pStyle w:val="rvps2"/>
              <w:shd w:val="clear" w:color="auto" w:fill="FFFFFF"/>
              <w:spacing w:after="0"/>
              <w:ind w:firstLine="113"/>
              <w:jc w:val="both"/>
              <w:rPr>
                <w:color w:val="000000" w:themeColor="text1"/>
                <w:lang w:val="uk-UA"/>
              </w:rPr>
            </w:pPr>
            <w:r w:rsidRPr="00EA4F6B">
              <w:rPr>
                <w:color w:val="000000" w:themeColor="text1"/>
                <w:lang w:val="uk-UA"/>
              </w:rPr>
              <w:t xml:space="preserve">Конституційний Суд України сформулював юридичні позиції, згідно з якими „держава різними правовими засобами забезпечує захист прав і свобод людини і громадянина в особі органів законодавчої, виконавчої і судової влади та інших державних органів, </w:t>
            </w:r>
            <w:r w:rsidRPr="00EA4F6B">
              <w:rPr>
                <w:b/>
                <w:color w:val="000000" w:themeColor="text1"/>
                <w:lang w:val="uk-UA"/>
              </w:rPr>
              <w:t>які здійснюють свої повноваження у встановлених Конституцією межах і відповідно до законів України</w:t>
            </w:r>
            <w:r w:rsidRPr="00EA4F6B">
              <w:rPr>
                <w:color w:val="000000" w:themeColor="text1"/>
                <w:lang w:val="uk-UA"/>
              </w:rPr>
              <w:t>“ (друге речення абзацу другого пункту 3 мотивувальної частини Рішення від 23 травня 2001 року № 6-рп/2001); „</w:t>
            </w:r>
            <w:r w:rsidRPr="00EA4F6B">
              <w:rPr>
                <w:b/>
                <w:color w:val="000000" w:themeColor="text1"/>
                <w:lang w:val="uk-UA"/>
              </w:rPr>
              <w:t>Конституція України закріпила принцип відповідальності держави перед людиною за свою діяльність, який проявляється передусім у конституційному визначенні обов’язків держави</w:t>
            </w:r>
            <w:r w:rsidRPr="00EA4F6B">
              <w:rPr>
                <w:color w:val="000000" w:themeColor="text1"/>
                <w:lang w:val="uk-UA"/>
              </w:rPr>
              <w:t xml:space="preserve"> (статті 3,16,22)“ (перше речення абзацу четвертого пункту 2 мотивувальної частини Рішення від 30 </w:t>
            </w:r>
            <w:r w:rsidRPr="00EA4F6B">
              <w:rPr>
                <w:color w:val="000000" w:themeColor="text1"/>
                <w:lang w:val="uk-UA"/>
              </w:rPr>
              <w:lastRenderedPageBreak/>
              <w:t>травня 2001 року № 7-рп/2001).</w:t>
            </w:r>
          </w:p>
          <w:p w14:paraId="39E983A2" w14:textId="77777777" w:rsidR="0053331D" w:rsidRPr="00EA4F6B" w:rsidRDefault="0053331D" w:rsidP="0053331D">
            <w:pPr>
              <w:pStyle w:val="rvps2"/>
              <w:shd w:val="clear" w:color="auto" w:fill="FFFFFF"/>
              <w:spacing w:before="0" w:after="0"/>
              <w:ind w:firstLine="113"/>
              <w:jc w:val="both"/>
              <w:rPr>
                <w:b/>
                <w:color w:val="000000" w:themeColor="text1"/>
                <w:lang w:val="uk-UA"/>
              </w:rPr>
            </w:pPr>
            <w:r w:rsidRPr="00EA4F6B">
              <w:rPr>
                <w:b/>
                <w:color w:val="000000" w:themeColor="text1"/>
                <w:lang w:val="uk-UA"/>
              </w:rPr>
              <w:t>На виконання вимог Конституції України держава має втілювати у своїй діяльності конституційний принцип її відповідальності перед людиною та посутньо пов’язаний із ним принцип „добропорядного врядування“</w:t>
            </w:r>
            <w:r w:rsidRPr="00EA4F6B">
              <w:rPr>
                <w:color w:val="000000" w:themeColor="text1"/>
                <w:lang w:val="uk-UA"/>
              </w:rPr>
              <w:t xml:space="preserve"> (</w:t>
            </w:r>
            <w:proofErr w:type="spellStart"/>
            <w:r w:rsidRPr="00EA4F6B">
              <w:rPr>
                <w:color w:val="000000" w:themeColor="text1"/>
                <w:lang w:val="uk-UA"/>
              </w:rPr>
              <w:t>good</w:t>
            </w:r>
            <w:proofErr w:type="spellEnd"/>
            <w:r w:rsidRPr="00EA4F6B">
              <w:rPr>
                <w:color w:val="000000" w:themeColor="text1"/>
                <w:lang w:val="uk-UA"/>
              </w:rPr>
              <w:t xml:space="preserve"> </w:t>
            </w:r>
            <w:proofErr w:type="spellStart"/>
            <w:r w:rsidRPr="00EA4F6B">
              <w:rPr>
                <w:color w:val="000000" w:themeColor="text1"/>
                <w:lang w:val="uk-UA"/>
              </w:rPr>
              <w:t>governance</w:t>
            </w:r>
            <w:proofErr w:type="spellEnd"/>
            <w:r w:rsidRPr="00EA4F6B">
              <w:rPr>
                <w:color w:val="000000" w:themeColor="text1"/>
                <w:lang w:val="uk-UA"/>
              </w:rPr>
              <w:t xml:space="preserve">), </w:t>
            </w:r>
            <w:r w:rsidRPr="00EA4F6B">
              <w:rPr>
                <w:b/>
                <w:color w:val="000000" w:themeColor="text1"/>
                <w:lang w:val="uk-UA"/>
              </w:rPr>
              <w:t>що полягає в обов’язку держави втілити у своїй діяльності фундаментальні засади побудови, організації та реалізації державної влади для утвердження правдивої демократії, додержання людських прав та верховенства права (</w:t>
            </w:r>
            <w:proofErr w:type="spellStart"/>
            <w:r w:rsidRPr="00EA4F6B">
              <w:rPr>
                <w:b/>
                <w:color w:val="000000" w:themeColor="text1"/>
                <w:lang w:val="uk-UA"/>
              </w:rPr>
              <w:t>правовладдя</w:t>
            </w:r>
            <w:proofErr w:type="spellEnd"/>
            <w:r w:rsidRPr="00EA4F6B">
              <w:rPr>
                <w:b/>
                <w:color w:val="000000" w:themeColor="text1"/>
                <w:lang w:val="uk-UA"/>
              </w:rPr>
              <w:t>) як загальноєвропейських цінностей.</w:t>
            </w:r>
          </w:p>
          <w:p w14:paraId="39E983A3" w14:textId="77777777" w:rsidR="00154527" w:rsidRPr="00EA4F6B" w:rsidRDefault="00154527" w:rsidP="00154527">
            <w:pPr>
              <w:shd w:val="clear" w:color="auto" w:fill="FFFFFF"/>
              <w:spacing w:after="0" w:line="240" w:lineRule="auto"/>
              <w:ind w:firstLine="113"/>
              <w:rPr>
                <w:rFonts w:cs="Times New Roman"/>
                <w:color w:val="000000" w:themeColor="text1"/>
                <w:sz w:val="24"/>
                <w:szCs w:val="24"/>
                <w:shd w:val="clear" w:color="auto" w:fill="FFFFFF"/>
              </w:rPr>
            </w:pPr>
            <w:r w:rsidRPr="00EA4F6B">
              <w:rPr>
                <w:rFonts w:cs="Times New Roman"/>
                <w:color w:val="000000" w:themeColor="text1"/>
                <w:sz w:val="24"/>
                <w:szCs w:val="24"/>
                <w:shd w:val="clear" w:color="auto" w:fill="FFFFFF"/>
              </w:rPr>
              <w:t xml:space="preserve">Запропоновані зміни в порушення Конституції України наділяють державного реєстратора </w:t>
            </w:r>
            <w:proofErr w:type="spellStart"/>
            <w:r w:rsidRPr="00EA4F6B">
              <w:rPr>
                <w:rFonts w:cs="Times New Roman"/>
                <w:color w:val="000000" w:themeColor="text1"/>
                <w:sz w:val="24"/>
                <w:szCs w:val="24"/>
                <w:shd w:val="clear" w:color="auto" w:fill="FFFFFF"/>
              </w:rPr>
              <w:t>квазісудовими</w:t>
            </w:r>
            <w:proofErr w:type="spellEnd"/>
            <w:r w:rsidRPr="00EA4F6B">
              <w:rPr>
                <w:rFonts w:cs="Times New Roman"/>
                <w:color w:val="000000" w:themeColor="text1"/>
                <w:sz w:val="24"/>
                <w:szCs w:val="24"/>
                <w:shd w:val="clear" w:color="auto" w:fill="FFFFFF"/>
              </w:rPr>
              <w:t xml:space="preserve"> повноваженнями. Відповідно до ст.ст. 124, 127, 129-1 Конституції України правосуддя в Україні здійснюють виключно суди, а саме судді. </w:t>
            </w:r>
            <w:r w:rsidRPr="00EA4F6B">
              <w:rPr>
                <w:rFonts w:cs="Times New Roman"/>
                <w:b/>
                <w:color w:val="000000" w:themeColor="text1"/>
                <w:sz w:val="24"/>
                <w:szCs w:val="24"/>
                <w:shd w:val="clear" w:color="auto" w:fill="FFFFFF"/>
              </w:rPr>
              <w:t xml:space="preserve">Делегування функцій судів, а також привласнення цих функцій іншими органами чи посадовими особами не допускаються. </w:t>
            </w:r>
            <w:r w:rsidRPr="00EA4F6B">
              <w:rPr>
                <w:rFonts w:cs="Times New Roman"/>
                <w:color w:val="000000" w:themeColor="text1"/>
                <w:sz w:val="24"/>
                <w:szCs w:val="24"/>
                <w:shd w:val="clear" w:color="auto" w:fill="FFFFFF"/>
              </w:rPr>
              <w:t xml:space="preserve">При цьому суд ухвалює судове рішення </w:t>
            </w:r>
            <w:r w:rsidRPr="00EA4F6B">
              <w:rPr>
                <w:rFonts w:cs="Times New Roman"/>
                <w:b/>
                <w:color w:val="000000" w:themeColor="text1"/>
                <w:sz w:val="24"/>
                <w:szCs w:val="24"/>
                <w:shd w:val="clear" w:color="auto" w:fill="FFFFFF"/>
              </w:rPr>
              <w:t xml:space="preserve">іменем України. </w:t>
            </w:r>
          </w:p>
          <w:p w14:paraId="39E983A4" w14:textId="77777777" w:rsidR="00154527" w:rsidRPr="00EA4F6B" w:rsidRDefault="00154527" w:rsidP="00154527">
            <w:pPr>
              <w:shd w:val="clear" w:color="auto" w:fill="FFFFFF"/>
              <w:spacing w:after="0" w:line="240" w:lineRule="auto"/>
              <w:ind w:firstLine="113"/>
              <w:rPr>
                <w:color w:val="000000" w:themeColor="text1"/>
              </w:rPr>
            </w:pPr>
            <w:r w:rsidRPr="00EA4F6B">
              <w:rPr>
                <w:rFonts w:cs="Times New Roman"/>
                <w:color w:val="000000" w:themeColor="text1"/>
                <w:sz w:val="24"/>
                <w:szCs w:val="24"/>
                <w:shd w:val="clear" w:color="auto" w:fill="FFFFFF"/>
              </w:rPr>
              <w:t xml:space="preserve">Наділення державних реєстраторів повноваженнями щодо перевірки правомірності набуття прав є нічим іншим, як делегування повноважень щодо прийняття рішень, які за своєю суттю, мають ухвалюватися </w:t>
            </w:r>
            <w:r w:rsidRPr="00EA4F6B">
              <w:rPr>
                <w:rFonts w:cs="Times New Roman"/>
                <w:b/>
                <w:color w:val="000000" w:themeColor="text1"/>
                <w:sz w:val="24"/>
                <w:szCs w:val="24"/>
                <w:shd w:val="clear" w:color="auto" w:fill="FFFFFF"/>
              </w:rPr>
              <w:t>іменем України</w:t>
            </w:r>
            <w:r w:rsidRPr="00EA4F6B">
              <w:rPr>
                <w:rFonts w:cs="Times New Roman"/>
                <w:color w:val="000000" w:themeColor="text1"/>
                <w:sz w:val="24"/>
                <w:szCs w:val="24"/>
                <w:shd w:val="clear" w:color="auto" w:fill="FFFFFF"/>
              </w:rPr>
              <w:t xml:space="preserve"> та виключно судом.</w:t>
            </w:r>
          </w:p>
          <w:p w14:paraId="39E983A5" w14:textId="77777777" w:rsidR="0064243C" w:rsidRPr="00EA4F6B" w:rsidRDefault="006765A3" w:rsidP="00BE2B0B">
            <w:pPr>
              <w:pStyle w:val="rvps2"/>
              <w:shd w:val="clear" w:color="auto" w:fill="FFFFFF"/>
              <w:spacing w:before="0" w:after="0"/>
              <w:ind w:firstLine="113"/>
              <w:jc w:val="both"/>
              <w:rPr>
                <w:color w:val="000000" w:themeColor="text1"/>
                <w:lang w:val="uk-UA"/>
              </w:rPr>
            </w:pPr>
            <w:r w:rsidRPr="00EA4F6B">
              <w:rPr>
                <w:color w:val="000000" w:themeColor="text1"/>
                <w:lang w:val="uk-UA"/>
              </w:rPr>
              <w:lastRenderedPageBreak/>
              <w:t xml:space="preserve">По-друге, оскарження рішення державного реєстратора не повинно призводити до зміни майнових відносин. Чинним законодавством передбачені різні способи захисту права власності, які є типовими для цивільного права і які діють в усіх цивілізованих країнах протягом тривалого часу. </w:t>
            </w:r>
          </w:p>
          <w:p w14:paraId="39E983A6" w14:textId="77777777" w:rsidR="0064243C" w:rsidRPr="00EA4F6B" w:rsidRDefault="006765A3" w:rsidP="00BE2B0B">
            <w:pPr>
              <w:pStyle w:val="rvps2"/>
              <w:shd w:val="clear" w:color="auto" w:fill="FFFFFF"/>
              <w:spacing w:before="0" w:after="0"/>
              <w:ind w:firstLine="113"/>
              <w:jc w:val="both"/>
              <w:rPr>
                <w:color w:val="000000" w:themeColor="text1"/>
                <w:lang w:val="uk-UA"/>
              </w:rPr>
            </w:pPr>
            <w:r w:rsidRPr="00EA4F6B">
              <w:rPr>
                <w:color w:val="000000" w:themeColor="text1"/>
                <w:lang w:val="uk-UA"/>
              </w:rPr>
              <w:t xml:space="preserve">Втручання держави у приватно-правові відносини має бути обмеженим і обґрунтованим. В даному випадку вказане втручання не відповідає зазначеним критеріям і створює істотні репутаційні ризики, особливо у сучасних умовах. </w:t>
            </w:r>
          </w:p>
          <w:p w14:paraId="39E983A7" w14:textId="77777777" w:rsidR="000A0F45" w:rsidRPr="00EA4F6B" w:rsidRDefault="000A0F45" w:rsidP="00BE2B0B">
            <w:pPr>
              <w:pStyle w:val="rvps2"/>
              <w:shd w:val="clear" w:color="auto" w:fill="FFFFFF"/>
              <w:spacing w:before="0" w:after="0"/>
              <w:ind w:firstLine="113"/>
              <w:jc w:val="both"/>
              <w:rPr>
                <w:b/>
                <w:color w:val="000000" w:themeColor="text1"/>
                <w:lang w:val="uk-UA"/>
              </w:rPr>
            </w:pPr>
            <w:r w:rsidRPr="00EA4F6B">
              <w:rPr>
                <w:b/>
                <w:color w:val="000000" w:themeColor="text1"/>
                <w:lang w:val="uk-UA"/>
              </w:rPr>
              <w:t xml:space="preserve">Як зазначив Європейський суд з прав людини в рішенні у справі </w:t>
            </w:r>
            <w:proofErr w:type="spellStart"/>
            <w:r w:rsidRPr="00EA4F6B">
              <w:rPr>
                <w:b/>
                <w:color w:val="000000" w:themeColor="text1"/>
                <w:lang w:val="uk-UA"/>
              </w:rPr>
              <w:t>Краєва</w:t>
            </w:r>
            <w:proofErr w:type="spellEnd"/>
            <w:r w:rsidRPr="00EA4F6B">
              <w:rPr>
                <w:b/>
                <w:color w:val="000000" w:themeColor="text1"/>
                <w:lang w:val="uk-UA"/>
              </w:rPr>
              <w:t xml:space="preserve"> проти України від 13 січня 2022 року (заява № 72858/13), щоб відповідати статті 1 Першого протоколу до Конвенції, захід втручання має відповідати трьом умовам: він має бути правомірним (ґрунтуватись на приписі права), переслідувати правомірну мету та забезпечувати справедливий баланс між загальними інтересами суспільства й фундаментальними правами особи (§ 24) (п. 4.8. Рішення).</w:t>
            </w:r>
          </w:p>
          <w:p w14:paraId="39E983A8" w14:textId="77777777" w:rsidR="0064243C" w:rsidRPr="00EA4F6B" w:rsidRDefault="006765A3" w:rsidP="00BE2B0B">
            <w:pPr>
              <w:pStyle w:val="rvps2"/>
              <w:shd w:val="clear" w:color="auto" w:fill="FFFFFF"/>
              <w:spacing w:before="0" w:after="0"/>
              <w:ind w:firstLine="113"/>
              <w:jc w:val="both"/>
              <w:rPr>
                <w:color w:val="000000" w:themeColor="text1"/>
                <w:lang w:val="uk-UA"/>
              </w:rPr>
            </w:pPr>
            <w:r w:rsidRPr="00EA4F6B">
              <w:rPr>
                <w:color w:val="000000" w:themeColor="text1"/>
                <w:lang w:val="uk-UA"/>
              </w:rPr>
              <w:t xml:space="preserve">Крім того, можливе визнання неправомірності дій держаного реєстратора не повинно автоматично впливати на відносини власності. Лише помилкові дії реєстратора не можуть мати наслідком виникнення чи припинення права власності. Необхідно </w:t>
            </w:r>
            <w:r w:rsidRPr="00EA4F6B">
              <w:rPr>
                <w:color w:val="000000" w:themeColor="text1"/>
                <w:lang w:val="uk-UA"/>
              </w:rPr>
              <w:lastRenderedPageBreak/>
              <w:t>оцінювати відповідне питанн</w:t>
            </w:r>
            <w:r w:rsidR="000A0F45" w:rsidRPr="00EA4F6B">
              <w:rPr>
                <w:color w:val="000000" w:themeColor="text1"/>
                <w:lang w:val="uk-UA"/>
              </w:rPr>
              <w:t>я з огляду на наявність підстав</w:t>
            </w:r>
            <w:r w:rsidRPr="00EA4F6B">
              <w:rPr>
                <w:color w:val="000000" w:themeColor="text1"/>
                <w:lang w:val="uk-UA"/>
              </w:rPr>
              <w:t xml:space="preserve"> для виникнення, зміни чи припинення права власності на підставі відповідних юридичних фактів, а не з огляду на діяльність державного реєстратора. </w:t>
            </w:r>
          </w:p>
          <w:p w14:paraId="39E983A9" w14:textId="77777777" w:rsidR="0064243C" w:rsidRPr="00EA4F6B" w:rsidRDefault="006765A3" w:rsidP="00BE2B0B">
            <w:pPr>
              <w:pStyle w:val="rvps2"/>
              <w:shd w:val="clear" w:color="auto" w:fill="FFFFFF"/>
              <w:spacing w:before="0" w:after="0"/>
              <w:ind w:firstLine="113"/>
              <w:jc w:val="both"/>
              <w:rPr>
                <w:color w:val="000000" w:themeColor="text1"/>
                <w:lang w:val="uk-UA"/>
              </w:rPr>
            </w:pPr>
            <w:r w:rsidRPr="00EA4F6B">
              <w:rPr>
                <w:color w:val="000000" w:themeColor="text1"/>
                <w:lang w:val="uk-UA"/>
              </w:rPr>
              <w:t>Оскільки держава делегує свої повноваження щодо вчинення реєстраційних дій, то у випадку неналежних  дій з боку реєстраторів, саме держава має нести відповідальність у сфері приватного права. Водночас такі відносини мають бути чітко  відокремленими від відносин власності.</w:t>
            </w:r>
          </w:p>
          <w:p w14:paraId="39E983AA" w14:textId="77777777" w:rsidR="0064243C" w:rsidRPr="00EA4F6B" w:rsidRDefault="0064243C" w:rsidP="002915A6">
            <w:pPr>
              <w:pStyle w:val="rvps2"/>
              <w:shd w:val="clear" w:color="auto" w:fill="FFFFFF"/>
              <w:spacing w:before="0" w:after="0"/>
              <w:jc w:val="both"/>
              <w:rPr>
                <w:color w:val="000000" w:themeColor="text1"/>
                <w:lang w:val="uk-UA"/>
              </w:rPr>
            </w:pPr>
          </w:p>
          <w:p w14:paraId="39E983AB" w14:textId="77777777" w:rsidR="0064243C" w:rsidRPr="00EA4F6B" w:rsidRDefault="006765A3" w:rsidP="00BE2B0B">
            <w:pPr>
              <w:pStyle w:val="rvps2"/>
              <w:shd w:val="clear" w:color="auto" w:fill="FFFFFF"/>
              <w:spacing w:before="0" w:after="0"/>
              <w:ind w:firstLine="113"/>
              <w:jc w:val="both"/>
              <w:rPr>
                <w:color w:val="000000" w:themeColor="text1"/>
                <w:lang w:val="uk-UA"/>
              </w:rPr>
            </w:pPr>
            <w:r w:rsidRPr="00EA4F6B">
              <w:rPr>
                <w:color w:val="000000" w:themeColor="text1"/>
                <w:lang w:val="uk-UA"/>
              </w:rPr>
              <w:t xml:space="preserve"> Також наявна неузгодженість щодо принципу публічної достовірності  зареєстрованих прав. </w:t>
            </w:r>
          </w:p>
          <w:p w14:paraId="39E983AC" w14:textId="77777777" w:rsidR="0064243C" w:rsidRPr="00EA4F6B" w:rsidRDefault="006765A3" w:rsidP="00BE2B0B">
            <w:pPr>
              <w:pStyle w:val="rvps2"/>
              <w:shd w:val="clear" w:color="auto" w:fill="FFFFFF"/>
              <w:spacing w:before="0" w:after="0"/>
              <w:ind w:firstLine="113"/>
              <w:jc w:val="both"/>
              <w:rPr>
                <w:color w:val="000000" w:themeColor="text1"/>
                <w:lang w:val="uk-UA"/>
              </w:rPr>
            </w:pPr>
            <w:r w:rsidRPr="00EA4F6B">
              <w:rPr>
                <w:color w:val="000000" w:themeColor="text1"/>
                <w:lang w:val="uk-UA"/>
              </w:rPr>
              <w:t>Так, не цілком визначеним є положення  «речові права на нерухоме майно, обтяження цих прав, набуті особою, яка добросовісно довірилася відомостям Державного реєстру речових прав на нерухоме майно, що згодом виявилися недостовірними, захищаються відповідно до закону (принцип публічної достовірності зареєстрованих прав);»</w:t>
            </w:r>
          </w:p>
          <w:p w14:paraId="39E983AD" w14:textId="77777777" w:rsidR="0064243C" w:rsidRPr="00EA4F6B" w:rsidRDefault="006765A3" w:rsidP="00BE2B0B">
            <w:pPr>
              <w:pStyle w:val="rvps2"/>
              <w:shd w:val="clear" w:color="auto" w:fill="FFFFFF"/>
              <w:spacing w:before="0" w:after="0"/>
              <w:ind w:firstLine="113"/>
              <w:jc w:val="both"/>
              <w:rPr>
                <w:color w:val="000000" w:themeColor="text1"/>
                <w:lang w:val="uk-UA"/>
              </w:rPr>
            </w:pPr>
            <w:r w:rsidRPr="00EA4F6B">
              <w:rPr>
                <w:color w:val="000000" w:themeColor="text1"/>
                <w:lang w:val="uk-UA"/>
              </w:rPr>
              <w:t>Принцип публічної достовірності передбачає визнання інформації, в даному випадку</w:t>
            </w:r>
            <w:r w:rsidR="000A0F45" w:rsidRPr="00EA4F6B">
              <w:rPr>
                <w:color w:val="000000" w:themeColor="text1"/>
                <w:lang w:val="uk-UA"/>
              </w:rPr>
              <w:t>,</w:t>
            </w:r>
            <w:r w:rsidRPr="00EA4F6B">
              <w:rPr>
                <w:color w:val="000000" w:themeColor="text1"/>
                <w:lang w:val="uk-UA"/>
              </w:rPr>
              <w:t xml:space="preserve"> закріпленої у реєстрі, як такої</w:t>
            </w:r>
            <w:r w:rsidR="000A0F45" w:rsidRPr="00EA4F6B">
              <w:rPr>
                <w:color w:val="000000" w:themeColor="text1"/>
                <w:lang w:val="uk-UA"/>
              </w:rPr>
              <w:t>,</w:t>
            </w:r>
            <w:r w:rsidRPr="00EA4F6B">
              <w:rPr>
                <w:color w:val="000000" w:themeColor="text1"/>
                <w:lang w:val="uk-UA"/>
              </w:rPr>
              <w:t xml:space="preserve"> що фактично відповідає реальному стану і чітко визначає власника нерухомості та комплекс прав, що підлягають реєстрації. </w:t>
            </w:r>
          </w:p>
          <w:p w14:paraId="39E983AE" w14:textId="77777777" w:rsidR="0064243C" w:rsidRPr="00EA4F6B" w:rsidRDefault="006765A3" w:rsidP="00BE2B0B">
            <w:pPr>
              <w:pStyle w:val="rvps2"/>
              <w:shd w:val="clear" w:color="auto" w:fill="FFFFFF"/>
              <w:spacing w:before="0" w:after="0"/>
              <w:ind w:firstLine="113"/>
              <w:jc w:val="both"/>
              <w:rPr>
                <w:color w:val="000000" w:themeColor="text1"/>
                <w:lang w:val="uk-UA"/>
              </w:rPr>
            </w:pPr>
            <w:r w:rsidRPr="00EA4F6B">
              <w:rPr>
                <w:color w:val="000000" w:themeColor="text1"/>
                <w:lang w:val="uk-UA"/>
              </w:rPr>
              <w:t xml:space="preserve">За такого підходу є неможливим застосування конструкції </w:t>
            </w:r>
            <w:r w:rsidRPr="00EA4F6B">
              <w:rPr>
                <w:color w:val="000000" w:themeColor="text1"/>
                <w:lang w:val="uk-UA"/>
              </w:rPr>
              <w:lastRenderedPageBreak/>
              <w:t xml:space="preserve">«добросовісності особи, яка довірилася відомостям з реєстру». Принцип публічної достовірності за своїм змістом стверджує, що кожна особа, яка довірилась відомостям з реєстру, є добросовісною до того моменту, як не буде встановлено інше. Тобто зазначений принцип включає в себе принцип добросовісності. Таким чином, це є презумпцією, яка може бути скасована рішенням суду (виключно суду, а не Міністерством юстиції). З огляду на це формулювання пункт 5 пропонованої статті де-факто повністю нівелюють як принцип правомірності, так і принцип публічної достовірності майнових прав, зареєстрованих у державному реєстрі. </w:t>
            </w:r>
          </w:p>
          <w:p w14:paraId="39E983AF" w14:textId="77777777" w:rsidR="0064243C" w:rsidRPr="00EA4F6B" w:rsidRDefault="006765A3" w:rsidP="00BE2B0B">
            <w:pPr>
              <w:pStyle w:val="rvps2"/>
              <w:shd w:val="clear" w:color="auto" w:fill="FFFFFF"/>
              <w:spacing w:before="0" w:after="0"/>
              <w:ind w:firstLine="113"/>
              <w:jc w:val="both"/>
              <w:rPr>
                <w:color w:val="000000" w:themeColor="text1"/>
                <w:lang w:val="uk-UA"/>
              </w:rPr>
            </w:pPr>
            <w:r w:rsidRPr="00EA4F6B">
              <w:rPr>
                <w:color w:val="000000" w:themeColor="text1"/>
                <w:lang w:val="uk-UA"/>
              </w:rPr>
              <w:t xml:space="preserve">Пункт 6 пропозицій остаточно нівелює принцип публічної достовірності. </w:t>
            </w:r>
          </w:p>
          <w:p w14:paraId="39E983B0" w14:textId="77777777" w:rsidR="002915A6" w:rsidRPr="00EA4F6B" w:rsidRDefault="002915A6" w:rsidP="00BE2B0B">
            <w:pPr>
              <w:pStyle w:val="rvps2"/>
              <w:shd w:val="clear" w:color="auto" w:fill="FFFFFF"/>
              <w:spacing w:before="0" w:after="0"/>
              <w:ind w:firstLine="113"/>
              <w:jc w:val="both"/>
              <w:rPr>
                <w:color w:val="000000" w:themeColor="text1"/>
                <w:lang w:val="uk-UA"/>
              </w:rPr>
            </w:pPr>
          </w:p>
          <w:p w14:paraId="39E983B1" w14:textId="77777777" w:rsidR="002915A6" w:rsidRPr="00EA4F6B" w:rsidRDefault="002915A6" w:rsidP="002915A6">
            <w:pPr>
              <w:pStyle w:val="rvps2"/>
              <w:shd w:val="clear" w:color="auto" w:fill="FFFFFF"/>
              <w:spacing w:before="0" w:after="0"/>
              <w:ind w:firstLine="113"/>
              <w:jc w:val="both"/>
              <w:rPr>
                <w:bCs/>
                <w:color w:val="000000" w:themeColor="text1"/>
                <w:lang w:val="uk-UA"/>
              </w:rPr>
            </w:pPr>
            <w:r w:rsidRPr="00EA4F6B">
              <w:rPr>
                <w:color w:val="000000" w:themeColor="text1"/>
                <w:lang w:val="uk-UA"/>
              </w:rPr>
              <w:t xml:space="preserve">6. Запропонована засада </w:t>
            </w:r>
            <w:r w:rsidRPr="00EA4F6B">
              <w:rPr>
                <w:b/>
                <w:bCs/>
                <w:color w:val="000000" w:themeColor="text1"/>
                <w:lang w:val="uk-UA"/>
              </w:rPr>
              <w:t xml:space="preserve">3) речові права на нерухоме майно, обтяження цих прав, набуті на підставі правочину, посвідченого нотаріусом, підлягають невідкладній державній реєстрації таким нотаріусом, крім випадків, визначених законом (принцип одночасності вчинення нотаріального правочину з нерухомим майном та державної реєстрації), </w:t>
            </w:r>
            <w:r w:rsidRPr="00EA4F6B">
              <w:rPr>
                <w:bCs/>
                <w:color w:val="000000" w:themeColor="text1"/>
                <w:lang w:val="uk-UA"/>
              </w:rPr>
              <w:t xml:space="preserve">за своїм змістом є не засадою (принципом), а переліком безпосередніх  обов’язків державного реєстратора у публічно-правовій процедурі державної реєстрації прав. Тому не може бути нормою ЦКУ, а може бути нормою у профільних законах, та </w:t>
            </w:r>
            <w:r w:rsidRPr="00EA4F6B">
              <w:rPr>
                <w:bCs/>
                <w:color w:val="000000" w:themeColor="text1"/>
                <w:lang w:val="uk-UA"/>
              </w:rPr>
              <w:lastRenderedPageBreak/>
              <w:t>діє на сьогодні. «Набуті» не охоплює виникнення, зміну, припинення.</w:t>
            </w:r>
          </w:p>
          <w:p w14:paraId="39E983B2" w14:textId="77777777" w:rsidR="002915A6" w:rsidRPr="00EA4F6B" w:rsidRDefault="002915A6" w:rsidP="002915A6">
            <w:pPr>
              <w:pStyle w:val="rvps2"/>
              <w:shd w:val="clear" w:color="auto" w:fill="FFFFFF"/>
              <w:spacing w:before="0" w:after="0"/>
              <w:ind w:firstLine="113"/>
              <w:jc w:val="both"/>
              <w:rPr>
                <w:bCs/>
                <w:color w:val="000000" w:themeColor="text1"/>
                <w:lang w:val="uk-UA"/>
              </w:rPr>
            </w:pPr>
          </w:p>
          <w:p w14:paraId="39E983B3" w14:textId="77777777" w:rsidR="002915A6" w:rsidRPr="00EA4F6B" w:rsidRDefault="002915A6" w:rsidP="002915A6">
            <w:pPr>
              <w:pStyle w:val="rvps2"/>
              <w:shd w:val="clear" w:color="auto" w:fill="FFFFFF"/>
              <w:spacing w:before="0" w:after="0"/>
              <w:ind w:firstLine="113"/>
              <w:jc w:val="both"/>
              <w:rPr>
                <w:bCs/>
                <w:color w:val="000000" w:themeColor="text1"/>
                <w:lang w:val="uk-UA"/>
              </w:rPr>
            </w:pPr>
            <w:r w:rsidRPr="00EA4F6B">
              <w:rPr>
                <w:color w:val="000000" w:themeColor="text1"/>
                <w:lang w:val="uk-UA"/>
              </w:rPr>
              <w:t xml:space="preserve">7. Запропонована засада 4) </w:t>
            </w:r>
            <w:r w:rsidRPr="00EA4F6B">
              <w:rPr>
                <w:b/>
                <w:bCs/>
                <w:color w:val="000000" w:themeColor="text1"/>
                <w:lang w:val="uk-UA"/>
              </w:rPr>
              <w:t xml:space="preserve">відомості Державного реєстру речових прав на нерухоме майно є відкритими для ознайомлення за умови сплати визначеного законом адміністративного збору (принцип відкритості), </w:t>
            </w:r>
            <w:r w:rsidRPr="00EA4F6B">
              <w:rPr>
                <w:bCs/>
                <w:color w:val="000000" w:themeColor="text1"/>
                <w:lang w:val="uk-UA"/>
              </w:rPr>
              <w:t>не може міститися у ЦКУ, а повинна міститися у профільних законах.</w:t>
            </w:r>
          </w:p>
          <w:p w14:paraId="39E983B4" w14:textId="77777777" w:rsidR="002915A6" w:rsidRPr="00EA4F6B" w:rsidRDefault="002915A6" w:rsidP="002915A6">
            <w:pPr>
              <w:pStyle w:val="rvps2"/>
              <w:shd w:val="clear" w:color="auto" w:fill="FFFFFF"/>
              <w:spacing w:before="0" w:after="0"/>
              <w:ind w:firstLine="113"/>
              <w:jc w:val="both"/>
              <w:rPr>
                <w:bCs/>
                <w:color w:val="000000" w:themeColor="text1"/>
                <w:lang w:val="uk-UA"/>
              </w:rPr>
            </w:pPr>
          </w:p>
          <w:p w14:paraId="39E983B5" w14:textId="77777777" w:rsidR="002915A6" w:rsidRPr="00EA4F6B" w:rsidRDefault="002915A6" w:rsidP="002915A6">
            <w:pPr>
              <w:pStyle w:val="rvps2"/>
              <w:shd w:val="clear" w:color="auto" w:fill="FFFFFF"/>
              <w:spacing w:before="0" w:after="0"/>
              <w:ind w:firstLine="113"/>
              <w:jc w:val="both"/>
              <w:rPr>
                <w:bCs/>
                <w:color w:val="000000" w:themeColor="text1"/>
                <w:lang w:val="uk-UA"/>
              </w:rPr>
            </w:pPr>
            <w:r w:rsidRPr="00EA4F6B">
              <w:rPr>
                <w:color w:val="000000" w:themeColor="text1"/>
                <w:lang w:val="uk-UA"/>
              </w:rPr>
              <w:t>7. Запропонована засада 4)</w:t>
            </w:r>
            <w:r w:rsidRPr="00EA4F6B">
              <w:rPr>
                <w:b/>
                <w:bCs/>
                <w:color w:val="000000" w:themeColor="text1"/>
                <w:lang w:val="uk-UA"/>
              </w:rPr>
              <w:t xml:space="preserve"> речові права на нерухоме майно, обтяження цих прав, набуті особою, яка добросовісно довірилася відомостям Державного реєстру речових прав на нерухоме майно, що згодом виявилися недостовірними, захищаються відповідно до закону (принцип публічної достовірності зареєстрованих прав), </w:t>
            </w:r>
            <w:r w:rsidRPr="00EA4F6B">
              <w:rPr>
                <w:bCs/>
                <w:color w:val="000000" w:themeColor="text1"/>
                <w:lang w:val="uk-UA"/>
              </w:rPr>
              <w:t>вносить необхідність правового аналізу «добросовісно»</w:t>
            </w:r>
            <w:r w:rsidR="006E1217" w:rsidRPr="00EA4F6B">
              <w:rPr>
                <w:bCs/>
                <w:color w:val="000000" w:themeColor="text1"/>
                <w:lang w:val="uk-UA"/>
              </w:rPr>
              <w:t xml:space="preserve"> та доведення добросовісності і недобросовісності.</w:t>
            </w:r>
          </w:p>
          <w:p w14:paraId="39E983B6" w14:textId="77777777" w:rsidR="006E1217" w:rsidRPr="00EA4F6B" w:rsidRDefault="006E1217" w:rsidP="002915A6">
            <w:pPr>
              <w:pStyle w:val="rvps2"/>
              <w:shd w:val="clear" w:color="auto" w:fill="FFFFFF"/>
              <w:spacing w:before="0" w:after="0"/>
              <w:ind w:firstLine="113"/>
              <w:jc w:val="both"/>
              <w:rPr>
                <w:b/>
                <w:bCs/>
                <w:color w:val="000000" w:themeColor="text1"/>
                <w:lang w:val="uk-UA"/>
              </w:rPr>
            </w:pPr>
            <w:r w:rsidRPr="00EA4F6B">
              <w:rPr>
                <w:bCs/>
                <w:color w:val="000000" w:themeColor="text1"/>
                <w:lang w:val="uk-UA"/>
              </w:rPr>
              <w:t>А також «</w:t>
            </w:r>
            <w:r w:rsidRPr="00EA4F6B">
              <w:rPr>
                <w:b/>
                <w:bCs/>
                <w:color w:val="000000" w:themeColor="text1"/>
                <w:lang w:val="uk-UA"/>
              </w:rPr>
              <w:t xml:space="preserve">захищаються відповідно до закону» відкриває </w:t>
            </w:r>
            <w:proofErr w:type="spellStart"/>
            <w:r w:rsidRPr="00EA4F6B">
              <w:rPr>
                <w:b/>
                <w:bCs/>
                <w:color w:val="000000" w:themeColor="text1"/>
                <w:lang w:val="uk-UA"/>
              </w:rPr>
              <w:t>дискрецію</w:t>
            </w:r>
            <w:proofErr w:type="spellEnd"/>
            <w:r w:rsidRPr="00EA4F6B">
              <w:rPr>
                <w:b/>
                <w:bCs/>
                <w:color w:val="000000" w:themeColor="text1"/>
                <w:lang w:val="uk-UA"/>
              </w:rPr>
              <w:t xml:space="preserve"> адміністративного органу у позасудовий спосіб припиняти або відновлювати права на нерухомість, що є неприпустимим </w:t>
            </w:r>
            <w:r w:rsidR="000A0F45" w:rsidRPr="00EA4F6B">
              <w:rPr>
                <w:b/>
                <w:bCs/>
                <w:color w:val="000000" w:themeColor="text1"/>
                <w:lang w:val="uk-UA"/>
              </w:rPr>
              <w:t xml:space="preserve">відповідно до зазначеного </w:t>
            </w:r>
            <w:r w:rsidRPr="00EA4F6B">
              <w:rPr>
                <w:b/>
                <w:bCs/>
                <w:color w:val="000000" w:themeColor="text1"/>
                <w:lang w:val="uk-UA"/>
              </w:rPr>
              <w:t xml:space="preserve"> </w:t>
            </w:r>
            <w:r w:rsidR="000A0F45" w:rsidRPr="00EA4F6B">
              <w:rPr>
                <w:b/>
                <w:bCs/>
                <w:color w:val="000000" w:themeColor="text1"/>
                <w:lang w:val="uk-UA"/>
              </w:rPr>
              <w:t>Р</w:t>
            </w:r>
            <w:r w:rsidRPr="00EA4F6B">
              <w:rPr>
                <w:b/>
                <w:bCs/>
                <w:color w:val="000000" w:themeColor="text1"/>
                <w:lang w:val="uk-UA"/>
              </w:rPr>
              <w:t xml:space="preserve">ішення КСУ та </w:t>
            </w:r>
            <w:r w:rsidR="000A0F45" w:rsidRPr="00EA4F6B">
              <w:rPr>
                <w:b/>
                <w:bCs/>
                <w:color w:val="000000" w:themeColor="text1"/>
                <w:lang w:val="uk-UA"/>
              </w:rPr>
              <w:t xml:space="preserve">в </w:t>
            </w:r>
            <w:r w:rsidRPr="00EA4F6B">
              <w:rPr>
                <w:b/>
                <w:bCs/>
                <w:color w:val="000000" w:themeColor="text1"/>
                <w:lang w:val="uk-UA"/>
              </w:rPr>
              <w:t>його обхід.</w:t>
            </w:r>
          </w:p>
          <w:p w14:paraId="39E983B7" w14:textId="77777777" w:rsidR="006E1217" w:rsidRPr="00EA4F6B" w:rsidRDefault="006E1217" w:rsidP="002915A6">
            <w:pPr>
              <w:pStyle w:val="rvps2"/>
              <w:shd w:val="clear" w:color="auto" w:fill="FFFFFF"/>
              <w:spacing w:before="0" w:after="0"/>
              <w:ind w:firstLine="113"/>
              <w:jc w:val="both"/>
              <w:rPr>
                <w:b/>
                <w:bCs/>
                <w:color w:val="000000" w:themeColor="text1"/>
                <w:lang w:val="uk-UA"/>
              </w:rPr>
            </w:pPr>
          </w:p>
          <w:p w14:paraId="39E983B8" w14:textId="77777777" w:rsidR="006E1217" w:rsidRPr="00EA4F6B" w:rsidRDefault="006E1217" w:rsidP="006E1217">
            <w:pPr>
              <w:pStyle w:val="rvps2"/>
              <w:shd w:val="clear" w:color="auto" w:fill="FFFFFF"/>
              <w:spacing w:before="0" w:after="0"/>
              <w:ind w:firstLine="113"/>
              <w:jc w:val="both"/>
              <w:rPr>
                <w:bCs/>
                <w:color w:val="000000" w:themeColor="text1"/>
                <w:lang w:val="uk-UA"/>
              </w:rPr>
            </w:pPr>
            <w:r w:rsidRPr="00EA4F6B">
              <w:rPr>
                <w:b/>
                <w:bCs/>
                <w:color w:val="000000" w:themeColor="text1"/>
                <w:lang w:val="uk-UA"/>
              </w:rPr>
              <w:t xml:space="preserve">8. </w:t>
            </w:r>
            <w:r w:rsidRPr="00EA4F6B">
              <w:rPr>
                <w:color w:val="000000" w:themeColor="text1"/>
                <w:lang w:val="uk-UA"/>
              </w:rPr>
              <w:t xml:space="preserve">Запропонована засада 5) </w:t>
            </w:r>
            <w:r w:rsidRPr="00EA4F6B">
              <w:rPr>
                <w:b/>
                <w:bCs/>
                <w:color w:val="000000" w:themeColor="text1"/>
                <w:lang w:val="uk-UA"/>
              </w:rPr>
              <w:t xml:space="preserve">речові права на нерухоме майно, обтяження цих </w:t>
            </w:r>
            <w:r w:rsidRPr="00EA4F6B">
              <w:rPr>
                <w:b/>
                <w:bCs/>
                <w:color w:val="000000" w:themeColor="text1"/>
                <w:lang w:val="uk-UA"/>
              </w:rPr>
              <w:lastRenderedPageBreak/>
              <w:t xml:space="preserve">прав, набуті особою, яка знала або могла знати про недостовірність відомостей Державного реєстру речових прав на нерухоме майно, не підлягають захисту, якщо інше не випливає з закону (принцип дискримінації недобросовісної поведінки), </w:t>
            </w:r>
            <w:r w:rsidRPr="00EA4F6B">
              <w:rPr>
                <w:bCs/>
                <w:color w:val="000000" w:themeColor="text1"/>
                <w:lang w:val="uk-UA"/>
              </w:rPr>
              <w:t>потребує закріплення не як принцип, а як чітка норма у профільних законах.</w:t>
            </w:r>
          </w:p>
          <w:p w14:paraId="39E983B9" w14:textId="77777777" w:rsidR="0064243C" w:rsidRPr="00EA4F6B" w:rsidRDefault="0064243C" w:rsidP="006E1217">
            <w:pPr>
              <w:pStyle w:val="rvps2"/>
              <w:shd w:val="clear" w:color="auto" w:fill="FFFFFF"/>
              <w:spacing w:before="0" w:after="0"/>
              <w:jc w:val="both"/>
              <w:rPr>
                <w:color w:val="000000" w:themeColor="text1"/>
                <w:lang w:val="uk-UA"/>
              </w:rPr>
            </w:pPr>
          </w:p>
          <w:p w14:paraId="39E983BA" w14:textId="77777777" w:rsidR="0064243C" w:rsidRPr="00EA4F6B" w:rsidRDefault="00B744D0" w:rsidP="006E1217">
            <w:pPr>
              <w:pStyle w:val="rvps2"/>
              <w:shd w:val="clear" w:color="auto" w:fill="FFFFFF"/>
              <w:spacing w:before="0" w:after="0"/>
              <w:ind w:firstLine="113"/>
              <w:jc w:val="both"/>
              <w:rPr>
                <w:color w:val="000000" w:themeColor="text1"/>
                <w:lang w:val="uk-UA"/>
              </w:rPr>
            </w:pPr>
            <w:r w:rsidRPr="00EA4F6B">
              <w:rPr>
                <w:color w:val="000000" w:themeColor="text1"/>
                <w:lang w:val="uk-UA"/>
              </w:rPr>
              <w:t>9.</w:t>
            </w:r>
            <w:r w:rsidR="006765A3" w:rsidRPr="00EA4F6B">
              <w:rPr>
                <w:color w:val="000000" w:themeColor="text1"/>
                <w:lang w:val="uk-UA"/>
              </w:rPr>
              <w:t xml:space="preserve"> Частина друга в запропонованій редакції суперечить частині четвертій цієї статті. Регулювання державної реєстрації прав здійснюється спеціальним законодавством. З огляду на це визначення загальних норм щодо вказаних правовідносин у ЦКУ є недоречним. </w:t>
            </w:r>
            <w:r w:rsidR="000A0F45" w:rsidRPr="00EA4F6B">
              <w:rPr>
                <w:color w:val="000000" w:themeColor="text1"/>
                <w:lang w:val="uk-UA"/>
              </w:rPr>
              <w:t>У</w:t>
            </w:r>
            <w:r w:rsidR="006765A3" w:rsidRPr="00EA4F6B">
              <w:rPr>
                <w:color w:val="000000" w:themeColor="text1"/>
                <w:lang w:val="uk-UA"/>
              </w:rPr>
              <w:t xml:space="preserve"> даному випадку саме відсиланні норми є типовим правовим механізмом. </w:t>
            </w:r>
          </w:p>
          <w:p w14:paraId="39E983BB" w14:textId="77777777" w:rsidR="0064243C" w:rsidRPr="00EA4F6B" w:rsidRDefault="0064243C" w:rsidP="00BE2B0B">
            <w:pPr>
              <w:pStyle w:val="rvps2"/>
              <w:shd w:val="clear" w:color="auto" w:fill="FFFFFF"/>
              <w:spacing w:before="0" w:after="0"/>
              <w:ind w:firstLine="113"/>
              <w:jc w:val="both"/>
              <w:rPr>
                <w:color w:val="000000" w:themeColor="text1"/>
                <w:lang w:val="uk-UA"/>
              </w:rPr>
            </w:pPr>
          </w:p>
        </w:tc>
      </w:tr>
      <w:tr w:rsidR="0064243C" w:rsidRPr="00EA4F6B" w14:paraId="39E983C0" w14:textId="77777777">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3BD" w14:textId="77777777" w:rsidR="0064243C" w:rsidRPr="00EA4F6B" w:rsidRDefault="006765A3" w:rsidP="00BE2B0B">
            <w:pPr>
              <w:shd w:val="clear" w:color="auto" w:fill="FFFFFF"/>
              <w:spacing w:after="0" w:line="240" w:lineRule="auto"/>
              <w:rPr>
                <w:rFonts w:cs="Times New Roman"/>
                <w:color w:val="000000" w:themeColor="text1"/>
                <w:sz w:val="24"/>
                <w:szCs w:val="24"/>
              </w:rPr>
            </w:pPr>
            <w:r w:rsidRPr="00EA4F6B">
              <w:rPr>
                <w:rStyle w:val="rvts9"/>
                <w:rFonts w:cs="Times New Roman"/>
                <w:color w:val="000000" w:themeColor="text1"/>
                <w:sz w:val="24"/>
                <w:szCs w:val="24"/>
              </w:rPr>
              <w:lastRenderedPageBreak/>
              <w:t>Глава 24</w:t>
            </w:r>
            <w:r w:rsidRPr="00EA4F6B">
              <w:rPr>
                <w:rStyle w:val="rvts9"/>
                <w:rFonts w:cs="Times New Roman"/>
                <w:color w:val="000000" w:themeColor="text1"/>
                <w:sz w:val="24"/>
                <w:szCs w:val="24"/>
                <w:shd w:val="clear" w:color="auto" w:fill="FFFFFF"/>
              </w:rPr>
              <w:br/>
            </w:r>
            <w:r w:rsidRPr="00EA4F6B">
              <w:rPr>
                <w:rStyle w:val="rvts9"/>
                <w:rFonts w:cs="Times New Roman"/>
                <w:color w:val="000000" w:themeColor="text1"/>
                <w:sz w:val="24"/>
                <w:szCs w:val="24"/>
              </w:rPr>
              <w:t>НАБУТТЯ ПРАВА ВЛАСНОСТІ</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3BE" w14:textId="77777777" w:rsidR="0064243C" w:rsidRPr="00EA4F6B" w:rsidRDefault="006765A3" w:rsidP="00BE2B0B">
            <w:pPr>
              <w:pStyle w:val="rvps2"/>
              <w:shd w:val="clear" w:color="auto" w:fill="FFFFFF"/>
              <w:spacing w:before="0" w:after="0"/>
              <w:jc w:val="both"/>
              <w:rPr>
                <w:color w:val="000000" w:themeColor="text1"/>
                <w:lang w:val="uk-UA"/>
              </w:rPr>
            </w:pPr>
            <w:r w:rsidRPr="00EA4F6B">
              <w:rPr>
                <w:rStyle w:val="rvts9"/>
                <w:color w:val="000000" w:themeColor="text1"/>
                <w:lang w:val="uk-UA"/>
              </w:rPr>
              <w:t>Глава 24</w:t>
            </w:r>
            <w:r w:rsidRPr="00EA4F6B">
              <w:rPr>
                <w:rStyle w:val="rvts9"/>
                <w:color w:val="000000" w:themeColor="text1"/>
                <w:shd w:val="clear" w:color="auto" w:fill="FFFFFF"/>
                <w:lang w:val="uk-UA"/>
              </w:rPr>
              <w:br/>
            </w:r>
            <w:r w:rsidRPr="00EA4F6B">
              <w:rPr>
                <w:rStyle w:val="rvts9"/>
                <w:color w:val="000000" w:themeColor="text1"/>
                <w:lang w:val="uk-UA"/>
              </w:rPr>
              <w:t xml:space="preserve">НАБУТТЯ </w:t>
            </w:r>
            <w:r w:rsidRPr="00EA4F6B">
              <w:rPr>
                <w:rStyle w:val="rvts9"/>
                <w:b/>
                <w:bCs/>
                <w:color w:val="000000" w:themeColor="text1"/>
                <w:lang w:val="uk-UA"/>
              </w:rPr>
              <w:t>(ВИНИКНЕННЯ)</w:t>
            </w:r>
            <w:r w:rsidRPr="00EA4F6B">
              <w:rPr>
                <w:rStyle w:val="rvts9"/>
                <w:color w:val="000000" w:themeColor="text1"/>
                <w:lang w:val="uk-UA"/>
              </w:rPr>
              <w:t xml:space="preserve"> ПРАВА ВЛАСНОСТІ</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3BF" w14:textId="77777777" w:rsidR="0064243C" w:rsidRPr="00EA4F6B" w:rsidRDefault="0064243C" w:rsidP="00BE2B0B">
            <w:pPr>
              <w:pStyle w:val="rvps2"/>
              <w:shd w:val="clear" w:color="auto" w:fill="FFFFFF"/>
              <w:spacing w:before="0" w:after="0"/>
              <w:jc w:val="both"/>
              <w:rPr>
                <w:color w:val="000000" w:themeColor="text1"/>
                <w:lang w:val="uk-UA"/>
              </w:rPr>
            </w:pPr>
          </w:p>
        </w:tc>
      </w:tr>
      <w:tr w:rsidR="0064243C" w:rsidRPr="00EA4F6B" w14:paraId="39E983DD" w14:textId="77777777">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3C1" w14:textId="77777777" w:rsidR="0064243C" w:rsidRPr="00EA4F6B" w:rsidRDefault="006765A3" w:rsidP="00BE2B0B">
            <w:pPr>
              <w:shd w:val="clear" w:color="auto" w:fill="FFFFFF"/>
              <w:spacing w:after="0" w:line="240" w:lineRule="auto"/>
              <w:ind w:firstLine="113"/>
              <w:rPr>
                <w:rFonts w:cs="Times New Roman"/>
                <w:color w:val="000000" w:themeColor="text1"/>
                <w:sz w:val="24"/>
                <w:szCs w:val="24"/>
              </w:rPr>
            </w:pPr>
            <w:r w:rsidRPr="00EA4F6B">
              <w:rPr>
                <w:rStyle w:val="rvts9"/>
                <w:rFonts w:cs="Times New Roman"/>
                <w:color w:val="000000" w:themeColor="text1"/>
                <w:sz w:val="24"/>
                <w:szCs w:val="24"/>
                <w:shd w:val="clear" w:color="auto" w:fill="FFFFFF"/>
              </w:rPr>
              <w:t xml:space="preserve">Стаття 331. </w:t>
            </w:r>
            <w:r w:rsidRPr="00EA4F6B">
              <w:rPr>
                <w:rStyle w:val="rvts9"/>
                <w:rFonts w:cs="Times New Roman"/>
                <w:i/>
                <w:iCs/>
                <w:color w:val="000000" w:themeColor="text1"/>
                <w:sz w:val="24"/>
                <w:szCs w:val="24"/>
                <w:shd w:val="clear" w:color="auto" w:fill="FFFFFF"/>
              </w:rPr>
              <w:t>Набуття</w:t>
            </w:r>
            <w:r w:rsidRPr="00EA4F6B">
              <w:rPr>
                <w:rStyle w:val="rvts9"/>
                <w:rFonts w:cs="Times New Roman"/>
                <w:color w:val="000000" w:themeColor="text1"/>
                <w:sz w:val="24"/>
                <w:szCs w:val="24"/>
                <w:shd w:val="clear" w:color="auto" w:fill="FFFFFF"/>
              </w:rPr>
              <w:t xml:space="preserve"> права власності на новостворене майно та об'єкти незавершеного будівництва</w:t>
            </w:r>
          </w:p>
          <w:p w14:paraId="39E983C2" w14:textId="77777777" w:rsidR="0064243C" w:rsidRPr="00EA4F6B" w:rsidRDefault="006765A3" w:rsidP="00BE2B0B">
            <w:pPr>
              <w:shd w:val="clear" w:color="auto" w:fill="FFFFFF"/>
              <w:spacing w:after="0" w:line="240" w:lineRule="auto"/>
              <w:ind w:firstLine="113"/>
              <w:rPr>
                <w:rFonts w:cs="Times New Roman"/>
                <w:color w:val="000000" w:themeColor="text1"/>
                <w:sz w:val="24"/>
                <w:szCs w:val="24"/>
              </w:rPr>
            </w:pPr>
            <w:bookmarkStart w:id="10" w:name="n1788"/>
            <w:bookmarkStart w:id="11" w:name="n1789"/>
            <w:bookmarkStart w:id="12" w:name="n1790"/>
            <w:bookmarkEnd w:id="10"/>
            <w:bookmarkEnd w:id="11"/>
            <w:bookmarkEnd w:id="12"/>
            <w:r w:rsidRPr="00EA4F6B">
              <w:rPr>
                <w:rStyle w:val="rvts9"/>
                <w:rFonts w:cs="Times New Roman"/>
                <w:i/>
                <w:iCs/>
                <w:color w:val="000000" w:themeColor="text1"/>
                <w:sz w:val="24"/>
                <w:szCs w:val="24"/>
                <w:shd w:val="clear" w:color="auto" w:fill="FFFFFF"/>
              </w:rPr>
              <w:t>1. Право власності на нову річ, яка виготовлена (створена) особою, набувається нею, якщо інше не встановлено договором або законом.</w:t>
            </w:r>
          </w:p>
          <w:p w14:paraId="39E983C3" w14:textId="77777777" w:rsidR="0064243C" w:rsidRPr="00EA4F6B" w:rsidRDefault="006765A3" w:rsidP="00BE2B0B">
            <w:pPr>
              <w:shd w:val="clear" w:color="auto" w:fill="FFFFFF"/>
              <w:spacing w:after="0" w:line="240" w:lineRule="auto"/>
              <w:ind w:firstLine="113"/>
              <w:rPr>
                <w:rFonts w:cs="Times New Roman"/>
                <w:color w:val="000000" w:themeColor="text1"/>
                <w:sz w:val="24"/>
                <w:szCs w:val="24"/>
              </w:rPr>
            </w:pPr>
            <w:r w:rsidRPr="00EA4F6B">
              <w:rPr>
                <w:rStyle w:val="rvts9"/>
                <w:rFonts w:cs="Times New Roman"/>
                <w:color w:val="000000" w:themeColor="text1"/>
                <w:sz w:val="24"/>
                <w:szCs w:val="24"/>
                <w:shd w:val="clear" w:color="auto" w:fill="FFFFFF"/>
              </w:rPr>
              <w:t>…</w:t>
            </w:r>
          </w:p>
          <w:p w14:paraId="39E983C4" w14:textId="77777777" w:rsidR="0064243C" w:rsidRPr="00EA4F6B" w:rsidRDefault="006765A3" w:rsidP="00BE2B0B">
            <w:pPr>
              <w:shd w:val="clear" w:color="auto" w:fill="FFFFFF"/>
              <w:spacing w:after="0" w:line="240" w:lineRule="auto"/>
              <w:ind w:firstLine="113"/>
              <w:rPr>
                <w:rFonts w:cs="Times New Roman"/>
                <w:color w:val="000000" w:themeColor="text1"/>
                <w:sz w:val="24"/>
                <w:szCs w:val="24"/>
              </w:rPr>
            </w:pPr>
            <w:bookmarkStart w:id="13" w:name="n1791"/>
            <w:bookmarkEnd w:id="13"/>
            <w:r w:rsidRPr="00EA4F6B">
              <w:rPr>
                <w:rStyle w:val="rvts9"/>
                <w:rFonts w:cs="Times New Roman"/>
                <w:i/>
                <w:iCs/>
                <w:color w:val="000000" w:themeColor="text1"/>
                <w:sz w:val="24"/>
                <w:szCs w:val="24"/>
                <w:shd w:val="clear" w:color="auto" w:fill="FFFFFF"/>
              </w:rPr>
              <w:t>2. Право власності на новостворене нерухоме майно (житлові будинки, будівлі, споруди тощо) виникає з моменту завершення будівництва (створення майна).</w:t>
            </w:r>
          </w:p>
          <w:p w14:paraId="39E983C5" w14:textId="77777777" w:rsidR="0064243C" w:rsidRPr="00EA4F6B" w:rsidRDefault="006765A3" w:rsidP="00BE2B0B">
            <w:pPr>
              <w:shd w:val="clear" w:color="auto" w:fill="FFFFFF"/>
              <w:spacing w:after="0" w:line="240" w:lineRule="auto"/>
              <w:ind w:firstLine="113"/>
              <w:rPr>
                <w:rFonts w:cs="Times New Roman"/>
                <w:color w:val="000000" w:themeColor="text1"/>
                <w:sz w:val="24"/>
                <w:szCs w:val="24"/>
              </w:rPr>
            </w:pPr>
            <w:bookmarkStart w:id="14" w:name="n1792"/>
            <w:bookmarkEnd w:id="14"/>
            <w:r w:rsidRPr="00EA4F6B">
              <w:rPr>
                <w:rStyle w:val="rvts9"/>
                <w:rFonts w:cs="Times New Roman"/>
                <w:i/>
                <w:iCs/>
                <w:color w:val="000000" w:themeColor="text1"/>
                <w:sz w:val="24"/>
                <w:szCs w:val="24"/>
                <w:shd w:val="clear" w:color="auto" w:fill="FFFFFF"/>
              </w:rPr>
              <w:lastRenderedPageBreak/>
              <w:t>Якщо договором або законом передбачено прийняття нерухомого майна до експлуатації, право власності виникає з моменту його прийняття до експлуатації.</w:t>
            </w:r>
          </w:p>
          <w:p w14:paraId="39E983C6" w14:textId="77777777" w:rsidR="0064243C" w:rsidRPr="00EA4F6B" w:rsidRDefault="006765A3" w:rsidP="00BE2B0B">
            <w:pPr>
              <w:shd w:val="clear" w:color="auto" w:fill="FFFFFF"/>
              <w:spacing w:after="0" w:line="240" w:lineRule="auto"/>
              <w:ind w:firstLine="113"/>
              <w:rPr>
                <w:rFonts w:cs="Times New Roman"/>
                <w:color w:val="000000" w:themeColor="text1"/>
                <w:sz w:val="24"/>
                <w:szCs w:val="24"/>
              </w:rPr>
            </w:pPr>
            <w:bookmarkStart w:id="15" w:name="n1793"/>
            <w:bookmarkEnd w:id="15"/>
            <w:r w:rsidRPr="00EA4F6B">
              <w:rPr>
                <w:rStyle w:val="rvts9"/>
                <w:rFonts w:cs="Times New Roman"/>
                <w:i/>
                <w:iCs/>
                <w:color w:val="000000" w:themeColor="text1"/>
                <w:sz w:val="24"/>
                <w:szCs w:val="24"/>
                <w:shd w:val="clear" w:color="auto" w:fill="FFFFFF"/>
              </w:rPr>
              <w:t>Якщо право власності на нерухоме майно відповідно до закону підлягає державній реєстрації, право власності виникає з моменту державної реєстрації</w:t>
            </w:r>
            <w:r w:rsidRPr="00EA4F6B">
              <w:rPr>
                <w:rStyle w:val="rvts9"/>
                <w:rFonts w:cs="Times New Roman"/>
                <w:b/>
                <w:bCs/>
                <w:color w:val="000000" w:themeColor="text1"/>
                <w:sz w:val="24"/>
                <w:szCs w:val="24"/>
                <w:shd w:val="clear" w:color="auto" w:fill="FFFFFF"/>
              </w:rPr>
              <w:t>.</w:t>
            </w:r>
          </w:p>
          <w:p w14:paraId="39E983C7" w14:textId="77777777" w:rsidR="0064243C" w:rsidRPr="00EA4F6B" w:rsidRDefault="006765A3" w:rsidP="00BE2B0B">
            <w:pPr>
              <w:shd w:val="clear" w:color="auto" w:fill="FFFFFF"/>
              <w:spacing w:after="0" w:line="240" w:lineRule="auto"/>
              <w:ind w:firstLine="113"/>
              <w:rPr>
                <w:rFonts w:cs="Times New Roman"/>
                <w:color w:val="000000" w:themeColor="text1"/>
                <w:sz w:val="24"/>
                <w:szCs w:val="24"/>
              </w:rPr>
            </w:pPr>
            <w:r w:rsidRPr="00EA4F6B">
              <w:rPr>
                <w:rStyle w:val="rvts9"/>
                <w:rFonts w:cs="Times New Roman"/>
                <w:color w:val="000000" w:themeColor="text1"/>
                <w:sz w:val="24"/>
                <w:szCs w:val="24"/>
                <w:shd w:val="clear" w:color="auto" w:fill="FFFFFF"/>
              </w:rPr>
              <w:t>…</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3C8" w14:textId="77777777" w:rsidR="0064243C" w:rsidRPr="00EA4F6B" w:rsidRDefault="006765A3" w:rsidP="00BE2B0B">
            <w:pPr>
              <w:shd w:val="clear" w:color="auto" w:fill="FFFFFF"/>
              <w:spacing w:after="0" w:line="240" w:lineRule="auto"/>
              <w:ind w:firstLine="113"/>
              <w:rPr>
                <w:rFonts w:cs="Times New Roman"/>
                <w:color w:val="000000" w:themeColor="text1"/>
                <w:sz w:val="24"/>
                <w:szCs w:val="24"/>
              </w:rPr>
            </w:pPr>
            <w:r w:rsidRPr="00EA4F6B">
              <w:rPr>
                <w:rStyle w:val="rvts9"/>
                <w:rFonts w:cs="Times New Roman"/>
                <w:color w:val="000000" w:themeColor="text1"/>
                <w:sz w:val="24"/>
                <w:szCs w:val="24"/>
                <w:shd w:val="clear" w:color="auto" w:fill="FFFFFF"/>
              </w:rPr>
              <w:lastRenderedPageBreak/>
              <w:t xml:space="preserve">Стаття 331. </w:t>
            </w:r>
            <w:r w:rsidRPr="00EA4F6B">
              <w:rPr>
                <w:rStyle w:val="rvts9"/>
                <w:rFonts w:cs="Times New Roman"/>
                <w:b/>
                <w:bCs/>
                <w:color w:val="000000" w:themeColor="text1"/>
                <w:sz w:val="24"/>
                <w:szCs w:val="24"/>
                <w:shd w:val="clear" w:color="auto" w:fill="FFFFFF"/>
              </w:rPr>
              <w:t xml:space="preserve">Виникнення </w:t>
            </w:r>
            <w:r w:rsidRPr="00EA4F6B">
              <w:rPr>
                <w:rStyle w:val="rvts9"/>
                <w:rFonts w:cs="Times New Roman"/>
                <w:color w:val="000000" w:themeColor="text1"/>
                <w:sz w:val="24"/>
                <w:szCs w:val="24"/>
                <w:shd w:val="clear" w:color="auto" w:fill="FFFFFF"/>
              </w:rPr>
              <w:t>права власності на новостворене майно та об'єкти незавершеного будівництва</w:t>
            </w:r>
          </w:p>
          <w:p w14:paraId="39E983C9" w14:textId="77777777" w:rsidR="0064243C" w:rsidRPr="00EA4F6B" w:rsidRDefault="006765A3" w:rsidP="00BE2B0B">
            <w:pPr>
              <w:shd w:val="clear" w:color="auto" w:fill="FFFFFF"/>
              <w:spacing w:after="0" w:line="240" w:lineRule="auto"/>
              <w:ind w:firstLine="113"/>
              <w:rPr>
                <w:rFonts w:cs="Times New Roman"/>
                <w:color w:val="000000" w:themeColor="text1"/>
                <w:sz w:val="24"/>
                <w:szCs w:val="24"/>
              </w:rPr>
            </w:pPr>
            <w:bookmarkStart w:id="16" w:name="_Hlk129631024"/>
            <w:r w:rsidRPr="00EA4F6B">
              <w:rPr>
                <w:rStyle w:val="rvts9"/>
                <w:rFonts w:cs="Times New Roman"/>
                <w:b/>
                <w:bCs/>
                <w:color w:val="000000" w:themeColor="text1"/>
                <w:sz w:val="24"/>
                <w:szCs w:val="24"/>
                <w:shd w:val="clear" w:color="auto" w:fill="FFFFFF"/>
              </w:rPr>
              <w:t>1. Право власності на нову річ виникає в особи, якою таку річ виготовлено (створено), якщо інше не встановлено договором або законом.</w:t>
            </w:r>
          </w:p>
          <w:bookmarkEnd w:id="16"/>
          <w:p w14:paraId="39E983CA" w14:textId="77777777" w:rsidR="0064243C" w:rsidRPr="00EA4F6B" w:rsidRDefault="006765A3" w:rsidP="00BE2B0B">
            <w:pPr>
              <w:shd w:val="clear" w:color="auto" w:fill="FFFFFF"/>
              <w:spacing w:after="0" w:line="240" w:lineRule="auto"/>
              <w:ind w:firstLine="113"/>
              <w:rPr>
                <w:rFonts w:cs="Times New Roman"/>
                <w:color w:val="000000" w:themeColor="text1"/>
                <w:sz w:val="24"/>
                <w:szCs w:val="24"/>
              </w:rPr>
            </w:pPr>
            <w:r w:rsidRPr="00EA4F6B">
              <w:rPr>
                <w:rStyle w:val="rvts9"/>
                <w:rFonts w:cs="Times New Roman"/>
                <w:color w:val="000000" w:themeColor="text1"/>
                <w:sz w:val="24"/>
                <w:szCs w:val="24"/>
                <w:shd w:val="clear" w:color="auto" w:fill="FFFFFF"/>
              </w:rPr>
              <w:t>…</w:t>
            </w:r>
          </w:p>
          <w:p w14:paraId="39E983CB" w14:textId="77777777" w:rsidR="0064243C" w:rsidRPr="00EA4F6B" w:rsidRDefault="006765A3" w:rsidP="00BE2B0B">
            <w:pPr>
              <w:shd w:val="clear" w:color="auto" w:fill="FFFFFF"/>
              <w:spacing w:after="0" w:line="240" w:lineRule="auto"/>
              <w:ind w:firstLine="113"/>
              <w:rPr>
                <w:rFonts w:cs="Times New Roman"/>
                <w:color w:val="000000" w:themeColor="text1"/>
                <w:sz w:val="24"/>
                <w:szCs w:val="24"/>
              </w:rPr>
            </w:pPr>
            <w:bookmarkStart w:id="17" w:name="_Hlk129631120"/>
            <w:r w:rsidRPr="00EA4F6B">
              <w:rPr>
                <w:rStyle w:val="rvts9"/>
                <w:rFonts w:cs="Times New Roman"/>
                <w:b/>
                <w:bCs/>
                <w:color w:val="000000" w:themeColor="text1"/>
                <w:sz w:val="24"/>
                <w:szCs w:val="24"/>
                <w:shd w:val="clear" w:color="auto" w:fill="FFFFFF"/>
              </w:rPr>
              <w:t>2. Право власності на новостворене нерухоме майно (житлові будинки, будівлі, споруди тощо), прийняте в установленому порядку в експлуатацію, виникає з дня державної реєстрації такого права відповідно до закону.</w:t>
            </w:r>
          </w:p>
          <w:bookmarkEnd w:id="17"/>
          <w:p w14:paraId="39E983CC" w14:textId="77777777" w:rsidR="0064243C" w:rsidRPr="00EA4F6B" w:rsidRDefault="0064243C" w:rsidP="00BE2B0B">
            <w:pPr>
              <w:shd w:val="clear" w:color="auto" w:fill="FFFFFF"/>
              <w:spacing w:after="0" w:line="240" w:lineRule="auto"/>
              <w:ind w:firstLine="113"/>
              <w:rPr>
                <w:rFonts w:cs="Times New Roman"/>
                <w:color w:val="000000" w:themeColor="text1"/>
                <w:sz w:val="24"/>
                <w:szCs w:val="24"/>
              </w:rPr>
            </w:pPr>
          </w:p>
          <w:p w14:paraId="39E983CD" w14:textId="77777777" w:rsidR="0064243C" w:rsidRPr="00EA4F6B" w:rsidRDefault="0064243C" w:rsidP="00BE2B0B">
            <w:pPr>
              <w:shd w:val="clear" w:color="auto" w:fill="FFFFFF"/>
              <w:spacing w:after="0" w:line="240" w:lineRule="auto"/>
              <w:ind w:firstLine="113"/>
              <w:rPr>
                <w:rFonts w:cs="Times New Roman"/>
                <w:color w:val="000000" w:themeColor="text1"/>
                <w:sz w:val="24"/>
                <w:szCs w:val="24"/>
              </w:rPr>
            </w:pPr>
          </w:p>
          <w:p w14:paraId="39E983CE" w14:textId="77777777" w:rsidR="0064243C" w:rsidRPr="00EA4F6B" w:rsidRDefault="0064243C" w:rsidP="00BE2B0B">
            <w:pPr>
              <w:shd w:val="clear" w:color="auto" w:fill="FFFFFF"/>
              <w:spacing w:after="0" w:line="240" w:lineRule="auto"/>
              <w:ind w:firstLine="113"/>
              <w:rPr>
                <w:rFonts w:cs="Times New Roman"/>
                <w:color w:val="000000" w:themeColor="text1"/>
                <w:sz w:val="24"/>
                <w:szCs w:val="24"/>
              </w:rPr>
            </w:pPr>
          </w:p>
          <w:p w14:paraId="39E983CF" w14:textId="77777777" w:rsidR="0064243C" w:rsidRPr="00EA4F6B" w:rsidRDefault="0064243C" w:rsidP="00BE2B0B">
            <w:pPr>
              <w:shd w:val="clear" w:color="auto" w:fill="FFFFFF"/>
              <w:spacing w:after="0" w:line="240" w:lineRule="auto"/>
              <w:ind w:firstLine="113"/>
              <w:rPr>
                <w:rFonts w:cs="Times New Roman"/>
                <w:color w:val="000000" w:themeColor="text1"/>
                <w:sz w:val="24"/>
                <w:szCs w:val="24"/>
              </w:rPr>
            </w:pPr>
          </w:p>
          <w:p w14:paraId="39E983D0" w14:textId="77777777" w:rsidR="0064243C" w:rsidRPr="00EA4F6B" w:rsidRDefault="0064243C" w:rsidP="00BE2B0B">
            <w:pPr>
              <w:shd w:val="clear" w:color="auto" w:fill="FFFFFF"/>
              <w:spacing w:after="0" w:line="240" w:lineRule="auto"/>
              <w:ind w:firstLine="113"/>
              <w:rPr>
                <w:rFonts w:cs="Times New Roman"/>
                <w:color w:val="000000" w:themeColor="text1"/>
                <w:sz w:val="24"/>
                <w:szCs w:val="24"/>
              </w:rPr>
            </w:pPr>
          </w:p>
          <w:p w14:paraId="39E983D1" w14:textId="77777777" w:rsidR="0064243C" w:rsidRPr="00EA4F6B" w:rsidRDefault="0064243C" w:rsidP="00BE2B0B">
            <w:pPr>
              <w:shd w:val="clear" w:color="auto" w:fill="FFFFFF"/>
              <w:spacing w:after="0" w:line="240" w:lineRule="auto"/>
              <w:ind w:firstLine="113"/>
              <w:rPr>
                <w:rFonts w:cs="Times New Roman"/>
                <w:color w:val="000000" w:themeColor="text1"/>
                <w:sz w:val="24"/>
                <w:szCs w:val="24"/>
              </w:rPr>
            </w:pPr>
          </w:p>
          <w:p w14:paraId="39E983D2" w14:textId="77777777" w:rsidR="0064243C" w:rsidRPr="00EA4F6B" w:rsidRDefault="0064243C" w:rsidP="00BE2B0B">
            <w:pPr>
              <w:shd w:val="clear" w:color="auto" w:fill="FFFFFF"/>
              <w:spacing w:after="0" w:line="240" w:lineRule="auto"/>
              <w:ind w:firstLine="113"/>
              <w:rPr>
                <w:rFonts w:cs="Times New Roman"/>
                <w:color w:val="000000" w:themeColor="text1"/>
                <w:sz w:val="24"/>
                <w:szCs w:val="24"/>
              </w:rPr>
            </w:pPr>
          </w:p>
          <w:p w14:paraId="39E983D3" w14:textId="77777777" w:rsidR="0064243C" w:rsidRPr="00EA4F6B" w:rsidRDefault="006765A3" w:rsidP="00BE2B0B">
            <w:pPr>
              <w:shd w:val="clear" w:color="auto" w:fill="FFFFFF"/>
              <w:spacing w:after="0" w:line="240" w:lineRule="auto"/>
              <w:ind w:firstLine="113"/>
              <w:rPr>
                <w:rFonts w:cs="Times New Roman"/>
                <w:color w:val="000000" w:themeColor="text1"/>
                <w:sz w:val="24"/>
                <w:szCs w:val="24"/>
              </w:rPr>
            </w:pPr>
            <w:r w:rsidRPr="00EA4F6B">
              <w:rPr>
                <w:rStyle w:val="rvts9"/>
                <w:rFonts w:cs="Times New Roman"/>
                <w:color w:val="000000" w:themeColor="text1"/>
                <w:sz w:val="24"/>
                <w:szCs w:val="24"/>
                <w:shd w:val="clear" w:color="auto" w:fill="FFFFFF"/>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3D4" w14:textId="77777777" w:rsidR="0064243C" w:rsidRPr="00EA4F6B" w:rsidRDefault="006765A3" w:rsidP="00BE2B0B">
            <w:pPr>
              <w:rPr>
                <w:rFonts w:cs="Times New Roman"/>
                <w:color w:val="000000" w:themeColor="text1"/>
                <w:sz w:val="24"/>
                <w:szCs w:val="24"/>
              </w:rPr>
            </w:pPr>
            <w:r w:rsidRPr="00EA4F6B">
              <w:rPr>
                <w:rStyle w:val="rvts9"/>
                <w:rFonts w:cs="Times New Roman"/>
                <w:color w:val="000000" w:themeColor="text1"/>
                <w:sz w:val="24"/>
                <w:szCs w:val="24"/>
                <w:shd w:val="clear" w:color="auto" w:fill="FFFFFF"/>
              </w:rPr>
              <w:lastRenderedPageBreak/>
              <w:t>Заміна терміну «набуття права власності» на термін «виникнення права власності» видається недоцільною з декількох аспектів.</w:t>
            </w:r>
          </w:p>
          <w:p w14:paraId="39E983D5" w14:textId="77777777" w:rsidR="0064243C" w:rsidRPr="00EA4F6B" w:rsidRDefault="006765A3" w:rsidP="00B744D0">
            <w:pPr>
              <w:pStyle w:val="a3"/>
              <w:numPr>
                <w:ilvl w:val="0"/>
                <w:numId w:val="2"/>
              </w:numPr>
              <w:ind w:left="142" w:firstLine="0"/>
              <w:jc w:val="both"/>
              <w:rPr>
                <w:rFonts w:ascii="Times New Roman" w:hAnsi="Times New Roman"/>
                <w:color w:val="000000" w:themeColor="text1"/>
                <w:sz w:val="24"/>
                <w:szCs w:val="24"/>
              </w:rPr>
            </w:pPr>
            <w:r w:rsidRPr="00EA4F6B">
              <w:rPr>
                <w:rStyle w:val="rvts9"/>
                <w:rFonts w:ascii="Times New Roman" w:hAnsi="Times New Roman"/>
                <w:color w:val="000000" w:themeColor="text1"/>
                <w:sz w:val="24"/>
                <w:szCs w:val="24"/>
                <w:shd w:val="clear" w:color="auto" w:fill="FFFFFF"/>
              </w:rPr>
              <w:t>Конституція України оперує саме поняття набуття прав, в тому числі права власності, а не виникнення.</w:t>
            </w:r>
          </w:p>
          <w:p w14:paraId="39E983D6" w14:textId="77777777" w:rsidR="0064243C" w:rsidRPr="00EA4F6B" w:rsidRDefault="006765A3" w:rsidP="00B744D0">
            <w:pPr>
              <w:pStyle w:val="a3"/>
              <w:numPr>
                <w:ilvl w:val="0"/>
                <w:numId w:val="2"/>
              </w:numPr>
              <w:ind w:left="142" w:firstLine="0"/>
              <w:jc w:val="both"/>
              <w:rPr>
                <w:rFonts w:ascii="Times New Roman" w:hAnsi="Times New Roman"/>
                <w:color w:val="000000" w:themeColor="text1"/>
                <w:sz w:val="24"/>
                <w:szCs w:val="24"/>
              </w:rPr>
            </w:pPr>
            <w:r w:rsidRPr="00EA4F6B">
              <w:rPr>
                <w:rStyle w:val="rvts9"/>
                <w:rFonts w:ascii="Times New Roman" w:hAnsi="Times New Roman"/>
                <w:color w:val="000000" w:themeColor="text1"/>
                <w:sz w:val="24"/>
                <w:szCs w:val="24"/>
                <w:shd w:val="clear" w:color="auto" w:fill="FFFFFF"/>
              </w:rPr>
              <w:t xml:space="preserve">Ключова відмінність терміну «набуття» </w:t>
            </w:r>
            <w:r w:rsidR="006E1217" w:rsidRPr="00EA4F6B">
              <w:rPr>
                <w:rStyle w:val="rvts9"/>
                <w:rFonts w:ascii="Times New Roman" w:hAnsi="Times New Roman"/>
                <w:color w:val="000000" w:themeColor="text1"/>
                <w:sz w:val="24"/>
                <w:szCs w:val="24"/>
                <w:shd w:val="clear" w:color="auto" w:fill="FFFFFF"/>
              </w:rPr>
              <w:t>від «</w:t>
            </w:r>
            <w:r w:rsidRPr="00EA4F6B">
              <w:rPr>
                <w:rStyle w:val="rvts9"/>
                <w:rFonts w:ascii="Times New Roman" w:hAnsi="Times New Roman"/>
                <w:color w:val="000000" w:themeColor="text1"/>
                <w:sz w:val="24"/>
                <w:szCs w:val="24"/>
                <w:shd w:val="clear" w:color="auto" w:fill="FFFFFF"/>
              </w:rPr>
              <w:t xml:space="preserve">виникнення» полягає у тому, що він передбачає вольовий аспект. Особа може набути право власності на </w:t>
            </w:r>
            <w:r w:rsidRPr="00EA4F6B">
              <w:rPr>
                <w:rStyle w:val="rvts9"/>
                <w:rFonts w:ascii="Times New Roman" w:hAnsi="Times New Roman"/>
                <w:color w:val="000000" w:themeColor="text1"/>
                <w:sz w:val="24"/>
                <w:szCs w:val="24"/>
                <w:shd w:val="clear" w:color="auto" w:fill="FFFFFF"/>
              </w:rPr>
              <w:lastRenderedPageBreak/>
              <w:t>майно в результаті власної вольової діяльності. Це може відбуватись за наслідком укладення договорів чи вчинення односторонніх правочинів зокрема у порядку спадкування. Вольова діяльність є ключовим аспектом, навіть якщо саме діяльність і не спрямована безпосередньо на набуття, як це відбувається у випадку набуття права власності на новостворену річ. Водночас термін «виникнення» не містить цього важливого для відносин власності аспекту.</w:t>
            </w:r>
          </w:p>
          <w:p w14:paraId="39E983D7" w14:textId="77777777" w:rsidR="0064243C" w:rsidRPr="00EA4F6B" w:rsidRDefault="006765A3" w:rsidP="00B744D0">
            <w:pPr>
              <w:pStyle w:val="a3"/>
              <w:numPr>
                <w:ilvl w:val="0"/>
                <w:numId w:val="2"/>
              </w:numPr>
              <w:ind w:left="142" w:firstLine="0"/>
              <w:jc w:val="both"/>
              <w:rPr>
                <w:rFonts w:ascii="Times New Roman" w:hAnsi="Times New Roman"/>
                <w:color w:val="000000" w:themeColor="text1"/>
                <w:sz w:val="24"/>
                <w:szCs w:val="24"/>
              </w:rPr>
            </w:pPr>
            <w:r w:rsidRPr="00EA4F6B">
              <w:rPr>
                <w:rStyle w:val="rvts9"/>
                <w:rFonts w:ascii="Times New Roman" w:hAnsi="Times New Roman"/>
                <w:color w:val="000000" w:themeColor="text1"/>
                <w:sz w:val="24"/>
                <w:szCs w:val="24"/>
                <w:shd w:val="clear" w:color="auto" w:fill="FFFFFF"/>
              </w:rPr>
              <w:t xml:space="preserve">Запропоновані новації щодо зміни термінології ЦКУ стосуються лише окремих </w:t>
            </w:r>
            <w:r w:rsidR="001C7FB9" w:rsidRPr="00EA4F6B">
              <w:rPr>
                <w:rStyle w:val="rvts9"/>
                <w:rFonts w:ascii="Times New Roman" w:hAnsi="Times New Roman"/>
                <w:color w:val="000000" w:themeColor="text1"/>
                <w:sz w:val="24"/>
                <w:szCs w:val="24"/>
                <w:shd w:val="clear" w:color="auto" w:fill="FFFFFF"/>
              </w:rPr>
              <w:t>статей</w:t>
            </w:r>
            <w:r w:rsidRPr="00EA4F6B">
              <w:rPr>
                <w:rStyle w:val="rvts9"/>
                <w:rFonts w:ascii="Times New Roman" w:hAnsi="Times New Roman"/>
                <w:color w:val="000000" w:themeColor="text1"/>
                <w:sz w:val="24"/>
                <w:szCs w:val="24"/>
                <w:shd w:val="clear" w:color="auto" w:fill="FFFFFF"/>
              </w:rPr>
              <w:t>. Внесення змін лише у назву глави та декілька окремих статей призведе до застосування різних термінів, які мають визначати однакові поняття. Водночас з огляду на вказані вище відмінності між ними можуть виникати проблеми у правозастосуванні відповідних норм.</w:t>
            </w:r>
          </w:p>
          <w:p w14:paraId="39E983D8" w14:textId="77777777" w:rsidR="000A0F45" w:rsidRPr="00EA4F6B" w:rsidRDefault="000A0F45" w:rsidP="00B744D0">
            <w:pPr>
              <w:pStyle w:val="a3"/>
              <w:numPr>
                <w:ilvl w:val="0"/>
                <w:numId w:val="2"/>
              </w:numPr>
              <w:ind w:left="142" w:firstLine="0"/>
              <w:jc w:val="both"/>
              <w:rPr>
                <w:rStyle w:val="rvts9"/>
                <w:rFonts w:ascii="Times New Roman" w:hAnsi="Times New Roman"/>
                <w:color w:val="000000" w:themeColor="text1"/>
                <w:sz w:val="24"/>
                <w:szCs w:val="24"/>
              </w:rPr>
            </w:pPr>
            <w:r w:rsidRPr="00EA4F6B">
              <w:rPr>
                <w:rStyle w:val="rvts9"/>
                <w:rFonts w:ascii="Times New Roman" w:hAnsi="Times New Roman"/>
                <w:color w:val="000000" w:themeColor="text1"/>
                <w:sz w:val="24"/>
                <w:szCs w:val="24"/>
                <w:shd w:val="clear" w:color="auto" w:fill="FFFFFF"/>
              </w:rPr>
              <w:t>В</w:t>
            </w:r>
            <w:r w:rsidR="006765A3" w:rsidRPr="00EA4F6B">
              <w:rPr>
                <w:rStyle w:val="rvts9"/>
                <w:rFonts w:ascii="Times New Roman" w:hAnsi="Times New Roman"/>
                <w:color w:val="000000" w:themeColor="text1"/>
                <w:sz w:val="24"/>
                <w:szCs w:val="24"/>
                <w:shd w:val="clear" w:color="auto" w:fill="FFFFFF"/>
              </w:rPr>
              <w:t xml:space="preserve"> аналогічних нормах сусідніх з Україною держава, Зокрема Республікою Польща, застосовується термін «набуття права власності» (Розділ ІІІ Цивільного кодекси Республіки Польща (DZIAŁ III. </w:t>
            </w:r>
            <w:proofErr w:type="spellStart"/>
            <w:r w:rsidR="006765A3" w:rsidRPr="00EA4F6B">
              <w:rPr>
                <w:rStyle w:val="rvts9"/>
                <w:rFonts w:ascii="Times New Roman" w:hAnsi="Times New Roman"/>
                <w:color w:val="000000" w:themeColor="text1"/>
                <w:sz w:val="24"/>
                <w:szCs w:val="24"/>
                <w:shd w:val="clear" w:color="auto" w:fill="FFFFFF"/>
              </w:rPr>
              <w:t>Nabycie</w:t>
            </w:r>
            <w:proofErr w:type="spellEnd"/>
            <w:r w:rsidR="006765A3" w:rsidRPr="00EA4F6B">
              <w:rPr>
                <w:rStyle w:val="rvts9"/>
                <w:rFonts w:ascii="Times New Roman" w:hAnsi="Times New Roman"/>
                <w:color w:val="000000" w:themeColor="text1"/>
                <w:sz w:val="24"/>
                <w:szCs w:val="24"/>
                <w:shd w:val="clear" w:color="auto" w:fill="FFFFFF"/>
              </w:rPr>
              <w:t xml:space="preserve"> i </w:t>
            </w:r>
            <w:proofErr w:type="spellStart"/>
            <w:r w:rsidR="006765A3" w:rsidRPr="00EA4F6B">
              <w:rPr>
                <w:rStyle w:val="rvts9"/>
                <w:rFonts w:ascii="Times New Roman" w:hAnsi="Times New Roman"/>
                <w:color w:val="000000" w:themeColor="text1"/>
                <w:sz w:val="24"/>
                <w:szCs w:val="24"/>
                <w:shd w:val="clear" w:color="auto" w:fill="FFFFFF"/>
              </w:rPr>
              <w:t>utrata</w:t>
            </w:r>
            <w:proofErr w:type="spellEnd"/>
            <w:r w:rsidR="006765A3" w:rsidRPr="00EA4F6B">
              <w:rPr>
                <w:rStyle w:val="rvts9"/>
                <w:rFonts w:ascii="Times New Roman" w:hAnsi="Times New Roman"/>
                <w:color w:val="000000" w:themeColor="text1"/>
                <w:sz w:val="24"/>
                <w:szCs w:val="24"/>
                <w:shd w:val="clear" w:color="auto" w:fill="FFFFFF"/>
              </w:rPr>
              <w:t xml:space="preserve"> </w:t>
            </w:r>
            <w:proofErr w:type="spellStart"/>
            <w:r w:rsidR="006765A3" w:rsidRPr="00EA4F6B">
              <w:rPr>
                <w:rStyle w:val="rvts9"/>
                <w:rFonts w:ascii="Times New Roman" w:hAnsi="Times New Roman"/>
                <w:color w:val="000000" w:themeColor="text1"/>
                <w:sz w:val="24"/>
                <w:szCs w:val="24"/>
                <w:shd w:val="clear" w:color="auto" w:fill="FFFFFF"/>
              </w:rPr>
              <w:t>własnośc</w:t>
            </w:r>
            <w:proofErr w:type="spellEnd"/>
            <w:r w:rsidR="006765A3" w:rsidRPr="00EA4F6B">
              <w:rPr>
                <w:rStyle w:val="rvts9"/>
                <w:rFonts w:ascii="Times New Roman" w:hAnsi="Times New Roman"/>
                <w:color w:val="000000" w:themeColor="text1"/>
                <w:sz w:val="24"/>
                <w:szCs w:val="24"/>
                <w:shd w:val="clear" w:color="auto" w:fill="FFFFFF"/>
              </w:rPr>
              <w:t>), що є типовим для цивілістичної традиції.</w:t>
            </w:r>
          </w:p>
          <w:p w14:paraId="39E983D9" w14:textId="77777777" w:rsidR="000A0F45" w:rsidRPr="00EA4F6B" w:rsidRDefault="006765A3" w:rsidP="000A0F45">
            <w:pPr>
              <w:rPr>
                <w:rStyle w:val="rvts9"/>
                <w:color w:val="000000" w:themeColor="text1"/>
                <w:sz w:val="24"/>
                <w:szCs w:val="24"/>
                <w:shd w:val="clear" w:color="auto" w:fill="FFFFFF"/>
              </w:rPr>
            </w:pPr>
            <w:r w:rsidRPr="00EA4F6B">
              <w:rPr>
                <w:rStyle w:val="rvts9"/>
                <w:color w:val="000000" w:themeColor="text1"/>
                <w:sz w:val="24"/>
                <w:szCs w:val="24"/>
                <w:shd w:val="clear" w:color="auto" w:fill="FFFFFF"/>
              </w:rPr>
              <w:t xml:space="preserve"> </w:t>
            </w:r>
            <w:r w:rsidR="000A0F45" w:rsidRPr="00EA4F6B">
              <w:rPr>
                <w:rStyle w:val="rvts9"/>
                <w:color w:val="000000" w:themeColor="text1"/>
                <w:sz w:val="24"/>
                <w:szCs w:val="24"/>
                <w:shd w:val="clear" w:color="auto" w:fill="FFFFFF"/>
              </w:rPr>
              <w:t xml:space="preserve">Відповідно до п. 1. ч. 1 ст. 2 Закону України «Про державну реєстрацію речових прав на нерухоме майно та їх обтяжень» державна реєстрація речових </w:t>
            </w:r>
            <w:r w:rsidR="000A0F45" w:rsidRPr="00EA4F6B">
              <w:rPr>
                <w:rStyle w:val="rvts9"/>
                <w:color w:val="000000" w:themeColor="text1"/>
                <w:sz w:val="24"/>
                <w:szCs w:val="24"/>
                <w:shd w:val="clear" w:color="auto" w:fill="FFFFFF"/>
              </w:rPr>
              <w:lastRenderedPageBreak/>
              <w:t>прав на нерухоме майно та їх обтяжень (далі - державна реєстрація прав) - офіційне визнання і підтвердження державою фактів набуття, зміни або припинення речових прав на нерухоме майно, обтяжень таких прав шляхом внесення відповідних відомостей до Державного реєстру речових прав на нерухоме майно. Згідно із ч. 2 ст. 3 зазначеного закону речові права на нерухоме майно та їх обтяження, що підлягають державній реєстрації відповідно до цього Закону, виникають з моменту такої реєстрації.</w:t>
            </w:r>
          </w:p>
          <w:p w14:paraId="39E983DA" w14:textId="77777777" w:rsidR="000A0F45" w:rsidRPr="00EA4F6B" w:rsidRDefault="000A0F45" w:rsidP="000A0F45">
            <w:pPr>
              <w:rPr>
                <w:rStyle w:val="rvts9"/>
                <w:color w:val="000000" w:themeColor="text1"/>
                <w:sz w:val="24"/>
                <w:szCs w:val="24"/>
                <w:shd w:val="clear" w:color="auto" w:fill="FFFFFF"/>
              </w:rPr>
            </w:pPr>
            <w:r w:rsidRPr="00EA4F6B">
              <w:rPr>
                <w:rStyle w:val="rvts9"/>
                <w:color w:val="000000" w:themeColor="text1"/>
                <w:sz w:val="24"/>
                <w:szCs w:val="24"/>
                <w:shd w:val="clear" w:color="auto" w:fill="FFFFFF"/>
              </w:rPr>
              <w:t>Аналіз зазначеного, а також КУ і ЦКУ загалом дає підстави вважати, що законодавець розмежовує поняття «набуття» та «виникнення» права. Зазначені терміни співвідносяться як «процес» та «результат». Державна реєстрація прав є останньою дією у процесі набуття права, після проведення якої таке право виникає. Виникнення права є початком існування права.</w:t>
            </w:r>
          </w:p>
          <w:p w14:paraId="39E983DB" w14:textId="77777777" w:rsidR="000A0F45" w:rsidRPr="00EA4F6B" w:rsidRDefault="000A0F45" w:rsidP="000A0F45">
            <w:pPr>
              <w:rPr>
                <w:rStyle w:val="rvts9"/>
                <w:color w:val="000000" w:themeColor="text1"/>
                <w:sz w:val="24"/>
                <w:szCs w:val="24"/>
                <w:shd w:val="clear" w:color="auto" w:fill="FFFFFF"/>
              </w:rPr>
            </w:pPr>
            <w:r w:rsidRPr="00EA4F6B">
              <w:rPr>
                <w:rStyle w:val="rvts9"/>
                <w:color w:val="000000" w:themeColor="text1"/>
                <w:sz w:val="24"/>
                <w:szCs w:val="24"/>
                <w:shd w:val="clear" w:color="auto" w:fill="FFFFFF"/>
              </w:rPr>
              <w:t>Через це важливо не підмінювати зазначені терміни.</w:t>
            </w:r>
          </w:p>
          <w:p w14:paraId="39E983DC" w14:textId="77777777" w:rsidR="0064243C" w:rsidRPr="00EA4F6B" w:rsidRDefault="0064243C" w:rsidP="000A0F45">
            <w:pPr>
              <w:rPr>
                <w:color w:val="000000" w:themeColor="text1"/>
                <w:sz w:val="24"/>
                <w:szCs w:val="24"/>
              </w:rPr>
            </w:pPr>
          </w:p>
        </w:tc>
      </w:tr>
      <w:tr w:rsidR="0064243C" w:rsidRPr="00EA4F6B" w14:paraId="39E983EC" w14:textId="77777777">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3DE" w14:textId="77777777" w:rsidR="0064243C" w:rsidRPr="00EA4F6B" w:rsidRDefault="006765A3" w:rsidP="00BE2B0B">
            <w:pPr>
              <w:shd w:val="clear" w:color="auto" w:fill="FFFFFF"/>
              <w:spacing w:after="0" w:line="240" w:lineRule="auto"/>
              <w:ind w:firstLine="113"/>
              <w:rPr>
                <w:rFonts w:cs="Times New Roman"/>
                <w:color w:val="000000" w:themeColor="text1"/>
                <w:sz w:val="24"/>
                <w:szCs w:val="24"/>
              </w:rPr>
            </w:pPr>
            <w:r w:rsidRPr="00EA4F6B">
              <w:rPr>
                <w:rStyle w:val="rvts9"/>
                <w:rFonts w:cs="Times New Roman"/>
                <w:color w:val="000000" w:themeColor="text1"/>
                <w:sz w:val="24"/>
                <w:szCs w:val="24"/>
                <w:shd w:val="clear" w:color="auto" w:fill="FFFFFF"/>
              </w:rPr>
              <w:lastRenderedPageBreak/>
              <w:t xml:space="preserve">Стаття 332. </w:t>
            </w:r>
            <w:r w:rsidRPr="00EA4F6B">
              <w:rPr>
                <w:rStyle w:val="rvts9"/>
                <w:rFonts w:cs="Times New Roman"/>
                <w:i/>
                <w:iCs/>
                <w:color w:val="000000" w:themeColor="text1"/>
                <w:sz w:val="24"/>
                <w:szCs w:val="24"/>
                <w:shd w:val="clear" w:color="auto" w:fill="FFFFFF"/>
              </w:rPr>
              <w:t xml:space="preserve">Набуття </w:t>
            </w:r>
            <w:r w:rsidRPr="00EA4F6B">
              <w:rPr>
                <w:rStyle w:val="rvts9"/>
                <w:rFonts w:cs="Times New Roman"/>
                <w:color w:val="000000" w:themeColor="text1"/>
                <w:sz w:val="24"/>
                <w:szCs w:val="24"/>
                <w:shd w:val="clear" w:color="auto" w:fill="FFFFFF"/>
              </w:rPr>
              <w:t>права власності на перероблену річ</w:t>
            </w:r>
          </w:p>
          <w:p w14:paraId="39E983DF" w14:textId="77777777" w:rsidR="0064243C" w:rsidRPr="00EA4F6B" w:rsidRDefault="006765A3" w:rsidP="00BE2B0B">
            <w:pPr>
              <w:shd w:val="clear" w:color="auto" w:fill="FFFFFF"/>
              <w:spacing w:after="0" w:line="240" w:lineRule="auto"/>
              <w:ind w:firstLine="113"/>
              <w:rPr>
                <w:rFonts w:cs="Times New Roman"/>
                <w:color w:val="000000" w:themeColor="text1"/>
                <w:sz w:val="24"/>
                <w:szCs w:val="24"/>
              </w:rPr>
            </w:pPr>
            <w:bookmarkStart w:id="18" w:name="n1799"/>
            <w:bookmarkEnd w:id="18"/>
            <w:r w:rsidRPr="00EA4F6B">
              <w:rPr>
                <w:rStyle w:val="rvts9"/>
                <w:rFonts w:cs="Times New Roman"/>
                <w:color w:val="000000" w:themeColor="text1"/>
                <w:sz w:val="24"/>
                <w:szCs w:val="24"/>
                <w:shd w:val="clear" w:color="auto" w:fill="FFFFFF"/>
              </w:rPr>
              <w:t>…</w:t>
            </w:r>
          </w:p>
          <w:p w14:paraId="39E983E0" w14:textId="77777777" w:rsidR="0064243C" w:rsidRPr="00EA4F6B" w:rsidRDefault="006765A3" w:rsidP="00BE2B0B">
            <w:pPr>
              <w:shd w:val="clear" w:color="auto" w:fill="FFFFFF"/>
              <w:spacing w:after="0" w:line="240" w:lineRule="auto"/>
              <w:ind w:firstLine="113"/>
              <w:rPr>
                <w:rFonts w:cs="Times New Roman"/>
                <w:color w:val="000000" w:themeColor="text1"/>
                <w:sz w:val="24"/>
                <w:szCs w:val="24"/>
              </w:rPr>
            </w:pPr>
            <w:bookmarkStart w:id="19" w:name="n1800"/>
            <w:bookmarkEnd w:id="19"/>
            <w:r w:rsidRPr="00EA4F6B">
              <w:rPr>
                <w:rStyle w:val="rvts9"/>
                <w:rFonts w:cs="Times New Roman"/>
                <w:i/>
                <w:iCs/>
                <w:color w:val="000000" w:themeColor="text1"/>
                <w:sz w:val="24"/>
                <w:szCs w:val="24"/>
                <w:shd w:val="clear" w:color="auto" w:fill="FFFFFF"/>
              </w:rPr>
              <w:t xml:space="preserve">2. Особа, яка самочинно переробила чужу річ, не набуває право власності на нову річ і зобов'язана відшкодувати власникові </w:t>
            </w:r>
            <w:r w:rsidRPr="00EA4F6B">
              <w:rPr>
                <w:rStyle w:val="rvts9"/>
                <w:rFonts w:cs="Times New Roman"/>
                <w:i/>
                <w:iCs/>
                <w:color w:val="000000" w:themeColor="text1"/>
                <w:sz w:val="24"/>
                <w:szCs w:val="24"/>
                <w:shd w:val="clear" w:color="auto" w:fill="FFFFFF"/>
              </w:rPr>
              <w:lastRenderedPageBreak/>
              <w:t>матеріалу його вартість.</w:t>
            </w:r>
          </w:p>
          <w:p w14:paraId="39E983E1" w14:textId="77777777" w:rsidR="0064243C" w:rsidRPr="00EA4F6B" w:rsidRDefault="006765A3" w:rsidP="00BE2B0B">
            <w:pPr>
              <w:shd w:val="clear" w:color="auto" w:fill="FFFFFF"/>
              <w:spacing w:after="0" w:line="240" w:lineRule="auto"/>
              <w:ind w:firstLine="113"/>
              <w:rPr>
                <w:rFonts w:cs="Times New Roman"/>
                <w:color w:val="000000" w:themeColor="text1"/>
                <w:sz w:val="24"/>
                <w:szCs w:val="24"/>
              </w:rPr>
            </w:pPr>
            <w:bookmarkStart w:id="20" w:name="n1801"/>
            <w:bookmarkEnd w:id="20"/>
            <w:r w:rsidRPr="00EA4F6B">
              <w:rPr>
                <w:rStyle w:val="rvts9"/>
                <w:rFonts w:cs="Times New Roman"/>
                <w:color w:val="000000" w:themeColor="text1"/>
                <w:sz w:val="24"/>
                <w:szCs w:val="24"/>
                <w:shd w:val="clear" w:color="auto" w:fill="FFFFFF"/>
              </w:rPr>
              <w:t xml:space="preserve">3. Право власності на рухому річ, створену особою шляхом переробки з матеріалу, що їй не належить, </w:t>
            </w:r>
            <w:bookmarkStart w:id="21" w:name="_Hlk129631234"/>
            <w:r w:rsidRPr="00EA4F6B">
              <w:rPr>
                <w:rStyle w:val="rvts9"/>
                <w:rFonts w:cs="Times New Roman"/>
                <w:i/>
                <w:iCs/>
                <w:color w:val="000000" w:themeColor="text1"/>
                <w:sz w:val="24"/>
                <w:szCs w:val="24"/>
                <w:shd w:val="clear" w:color="auto" w:fill="FFFFFF"/>
              </w:rPr>
              <w:t>набувається власником</w:t>
            </w:r>
            <w:bookmarkEnd w:id="21"/>
            <w:r w:rsidRPr="00EA4F6B">
              <w:rPr>
                <w:rStyle w:val="rvts9"/>
                <w:rFonts w:cs="Times New Roman"/>
                <w:color w:val="000000" w:themeColor="text1"/>
                <w:sz w:val="24"/>
                <w:szCs w:val="24"/>
                <w:shd w:val="clear" w:color="auto" w:fill="FFFFFF"/>
              </w:rPr>
              <w:t xml:space="preserve"> матеріалу за його бажанням, якщо інше не встановлено договором або законом.</w:t>
            </w:r>
          </w:p>
          <w:p w14:paraId="39E983E2" w14:textId="77777777" w:rsidR="0064243C" w:rsidRPr="00EA4F6B" w:rsidRDefault="006765A3" w:rsidP="00BE2B0B">
            <w:pPr>
              <w:shd w:val="clear" w:color="auto" w:fill="FFFFFF"/>
              <w:spacing w:after="0" w:line="240" w:lineRule="auto"/>
              <w:ind w:firstLine="113"/>
              <w:rPr>
                <w:rFonts w:cs="Times New Roman"/>
                <w:color w:val="000000" w:themeColor="text1"/>
                <w:sz w:val="24"/>
                <w:szCs w:val="24"/>
              </w:rPr>
            </w:pPr>
            <w:bookmarkStart w:id="22" w:name="n1802"/>
            <w:bookmarkEnd w:id="22"/>
            <w:r w:rsidRPr="00EA4F6B">
              <w:rPr>
                <w:rStyle w:val="rvts9"/>
                <w:rFonts w:cs="Times New Roman"/>
                <w:color w:val="000000" w:themeColor="text1"/>
                <w:sz w:val="24"/>
                <w:szCs w:val="24"/>
                <w:shd w:val="clear" w:color="auto" w:fill="FFFFFF"/>
              </w:rPr>
              <w:t xml:space="preserve">4. Якщо вартість переробки і створеної нової речі істотно перевищує вартість матеріалу, право власності на нову річ </w:t>
            </w:r>
            <w:bookmarkStart w:id="23" w:name="_Hlk129631290"/>
            <w:r w:rsidRPr="00EA4F6B">
              <w:rPr>
                <w:rStyle w:val="rvts9"/>
                <w:rFonts w:cs="Times New Roman"/>
                <w:i/>
                <w:iCs/>
                <w:color w:val="000000" w:themeColor="text1"/>
                <w:sz w:val="24"/>
                <w:szCs w:val="24"/>
                <w:shd w:val="clear" w:color="auto" w:fill="FFFFFF"/>
              </w:rPr>
              <w:t>набуває за її бажанням особа</w:t>
            </w:r>
            <w:bookmarkEnd w:id="23"/>
            <w:r w:rsidRPr="00EA4F6B">
              <w:rPr>
                <w:rStyle w:val="rvts9"/>
                <w:rFonts w:cs="Times New Roman"/>
                <w:color w:val="000000" w:themeColor="text1"/>
                <w:sz w:val="24"/>
                <w:szCs w:val="24"/>
                <w:shd w:val="clear" w:color="auto" w:fill="FFFFFF"/>
              </w:rPr>
              <w:t>, яка здійснила таку переробку. У цьому разі особа, яка здійснила переробку, зобов'язана відшкодувати власникові матеріалу моральну шкоду.</w:t>
            </w:r>
          </w:p>
          <w:p w14:paraId="39E983E3" w14:textId="77777777" w:rsidR="0064243C" w:rsidRPr="00EA4F6B" w:rsidRDefault="006765A3" w:rsidP="00BE2B0B">
            <w:pPr>
              <w:shd w:val="clear" w:color="auto" w:fill="FFFFFF"/>
              <w:spacing w:after="0" w:line="240" w:lineRule="auto"/>
              <w:ind w:firstLine="113"/>
              <w:rPr>
                <w:rFonts w:cs="Times New Roman"/>
                <w:color w:val="000000" w:themeColor="text1"/>
                <w:sz w:val="24"/>
                <w:szCs w:val="24"/>
              </w:rPr>
            </w:pPr>
            <w:bookmarkStart w:id="24" w:name="n1803"/>
            <w:bookmarkEnd w:id="24"/>
            <w:r w:rsidRPr="00EA4F6B">
              <w:rPr>
                <w:rStyle w:val="rvts9"/>
                <w:rFonts w:cs="Times New Roman"/>
                <w:color w:val="000000" w:themeColor="text1"/>
                <w:sz w:val="24"/>
                <w:szCs w:val="24"/>
                <w:shd w:val="clear" w:color="auto" w:fill="FFFFFF"/>
              </w:rPr>
              <w:t xml:space="preserve">5. Власник матеріалу, </w:t>
            </w:r>
            <w:bookmarkStart w:id="25" w:name="_Hlk129631334"/>
            <w:r w:rsidRPr="00EA4F6B">
              <w:rPr>
                <w:rStyle w:val="rvts9"/>
                <w:rFonts w:cs="Times New Roman"/>
                <w:i/>
                <w:iCs/>
                <w:color w:val="000000" w:themeColor="text1"/>
                <w:sz w:val="24"/>
                <w:szCs w:val="24"/>
                <w:shd w:val="clear" w:color="auto" w:fill="FFFFFF"/>
              </w:rPr>
              <w:t>який набув</w:t>
            </w:r>
            <w:r w:rsidRPr="00EA4F6B">
              <w:rPr>
                <w:rStyle w:val="rvts9"/>
                <w:rFonts w:cs="Times New Roman"/>
                <w:color w:val="000000" w:themeColor="text1"/>
                <w:sz w:val="24"/>
                <w:szCs w:val="24"/>
                <w:shd w:val="clear" w:color="auto" w:fill="FFFFFF"/>
              </w:rPr>
              <w:t xml:space="preserve"> </w:t>
            </w:r>
            <w:bookmarkEnd w:id="25"/>
            <w:r w:rsidRPr="00EA4F6B">
              <w:rPr>
                <w:rStyle w:val="rvts9"/>
                <w:rFonts w:cs="Times New Roman"/>
                <w:color w:val="000000" w:themeColor="text1"/>
                <w:sz w:val="24"/>
                <w:szCs w:val="24"/>
                <w:shd w:val="clear" w:color="auto" w:fill="FFFFFF"/>
              </w:rPr>
              <w:t>право власності на виготовлену з нього річ, зобов'язаний відшкодувати вартість переробки особі, яка її здійснила, якщо інше не встановлено договором.</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3E4" w14:textId="77777777" w:rsidR="0064243C" w:rsidRPr="00EA4F6B" w:rsidRDefault="006765A3" w:rsidP="00BE2B0B">
            <w:pPr>
              <w:shd w:val="clear" w:color="auto" w:fill="FFFFFF"/>
              <w:spacing w:after="0" w:line="240" w:lineRule="auto"/>
              <w:ind w:firstLine="113"/>
              <w:rPr>
                <w:rFonts w:cs="Times New Roman"/>
                <w:color w:val="000000" w:themeColor="text1"/>
                <w:sz w:val="24"/>
                <w:szCs w:val="24"/>
              </w:rPr>
            </w:pPr>
            <w:r w:rsidRPr="00EA4F6B">
              <w:rPr>
                <w:rStyle w:val="rvts9"/>
                <w:rFonts w:cs="Times New Roman"/>
                <w:color w:val="000000" w:themeColor="text1"/>
                <w:sz w:val="24"/>
                <w:szCs w:val="24"/>
                <w:shd w:val="clear" w:color="auto" w:fill="FFFFFF"/>
              </w:rPr>
              <w:lastRenderedPageBreak/>
              <w:t xml:space="preserve">Стаття 332. </w:t>
            </w:r>
            <w:r w:rsidRPr="00EA4F6B">
              <w:rPr>
                <w:rStyle w:val="rvts9"/>
                <w:rFonts w:cs="Times New Roman"/>
                <w:b/>
                <w:bCs/>
                <w:color w:val="000000" w:themeColor="text1"/>
                <w:sz w:val="24"/>
                <w:szCs w:val="24"/>
                <w:shd w:val="clear" w:color="auto" w:fill="FFFFFF"/>
              </w:rPr>
              <w:t>Виникнення</w:t>
            </w:r>
            <w:r w:rsidRPr="00EA4F6B">
              <w:rPr>
                <w:rStyle w:val="rvts9"/>
                <w:rFonts w:cs="Times New Roman"/>
                <w:color w:val="000000" w:themeColor="text1"/>
                <w:sz w:val="24"/>
                <w:szCs w:val="24"/>
                <w:shd w:val="clear" w:color="auto" w:fill="FFFFFF"/>
              </w:rPr>
              <w:t xml:space="preserve"> права власності на перероблену річ</w:t>
            </w:r>
          </w:p>
          <w:p w14:paraId="39E983E5" w14:textId="77777777" w:rsidR="0064243C" w:rsidRPr="00EA4F6B" w:rsidRDefault="006765A3" w:rsidP="00BE2B0B">
            <w:pPr>
              <w:shd w:val="clear" w:color="auto" w:fill="FFFFFF"/>
              <w:spacing w:after="0" w:line="240" w:lineRule="auto"/>
              <w:ind w:firstLine="113"/>
              <w:rPr>
                <w:rFonts w:cs="Times New Roman"/>
                <w:color w:val="000000" w:themeColor="text1"/>
                <w:sz w:val="24"/>
                <w:szCs w:val="24"/>
              </w:rPr>
            </w:pPr>
            <w:r w:rsidRPr="00EA4F6B">
              <w:rPr>
                <w:rStyle w:val="rvts9"/>
                <w:rFonts w:cs="Times New Roman"/>
                <w:color w:val="000000" w:themeColor="text1"/>
                <w:sz w:val="24"/>
                <w:szCs w:val="24"/>
                <w:shd w:val="clear" w:color="auto" w:fill="FFFFFF"/>
              </w:rPr>
              <w:t>…</w:t>
            </w:r>
          </w:p>
          <w:p w14:paraId="39E983E6" w14:textId="77777777" w:rsidR="0064243C" w:rsidRPr="00EA4F6B" w:rsidRDefault="006765A3" w:rsidP="00BE2B0B">
            <w:pPr>
              <w:shd w:val="clear" w:color="auto" w:fill="FFFFFF"/>
              <w:spacing w:after="0" w:line="240" w:lineRule="auto"/>
              <w:ind w:firstLine="113"/>
              <w:rPr>
                <w:rFonts w:cs="Times New Roman"/>
                <w:color w:val="000000" w:themeColor="text1"/>
                <w:sz w:val="24"/>
                <w:szCs w:val="24"/>
              </w:rPr>
            </w:pPr>
            <w:bookmarkStart w:id="26" w:name="_Hlk129631203"/>
            <w:r w:rsidRPr="00EA4F6B">
              <w:rPr>
                <w:rStyle w:val="rvts9"/>
                <w:rFonts w:cs="Times New Roman"/>
                <w:b/>
                <w:bCs/>
                <w:color w:val="000000" w:themeColor="text1"/>
                <w:sz w:val="24"/>
                <w:szCs w:val="24"/>
                <w:shd w:val="clear" w:color="auto" w:fill="FFFFFF"/>
              </w:rPr>
              <w:t xml:space="preserve">2. В особи, яка самочинно переробила чужу річ, не виникає право власності на нову річ. Така особа зобов'язана відшкодувати власникові </w:t>
            </w:r>
            <w:r w:rsidRPr="00EA4F6B">
              <w:rPr>
                <w:rStyle w:val="rvts9"/>
                <w:rFonts w:cs="Times New Roman"/>
                <w:b/>
                <w:bCs/>
                <w:color w:val="000000" w:themeColor="text1"/>
                <w:sz w:val="24"/>
                <w:szCs w:val="24"/>
                <w:shd w:val="clear" w:color="auto" w:fill="FFFFFF"/>
              </w:rPr>
              <w:lastRenderedPageBreak/>
              <w:t>матеріалу його вартість.</w:t>
            </w:r>
          </w:p>
          <w:bookmarkEnd w:id="26"/>
          <w:p w14:paraId="39E983E7" w14:textId="77777777" w:rsidR="0064243C" w:rsidRPr="00EA4F6B" w:rsidRDefault="006765A3" w:rsidP="00BE2B0B">
            <w:pPr>
              <w:shd w:val="clear" w:color="auto" w:fill="FFFFFF"/>
              <w:spacing w:after="0" w:line="240" w:lineRule="auto"/>
              <w:ind w:firstLine="113"/>
              <w:rPr>
                <w:rFonts w:cs="Times New Roman"/>
                <w:color w:val="000000" w:themeColor="text1"/>
                <w:sz w:val="24"/>
                <w:szCs w:val="24"/>
              </w:rPr>
            </w:pPr>
            <w:r w:rsidRPr="00EA4F6B">
              <w:rPr>
                <w:rStyle w:val="rvts9"/>
                <w:rFonts w:cs="Times New Roman"/>
                <w:color w:val="000000" w:themeColor="text1"/>
                <w:sz w:val="24"/>
                <w:szCs w:val="24"/>
                <w:shd w:val="clear" w:color="auto" w:fill="FFFFFF"/>
              </w:rPr>
              <w:t xml:space="preserve">3. Право власності на рухому річ, створену особою шляхом переробки з матеріалу, що їй не належить, </w:t>
            </w:r>
            <w:bookmarkStart w:id="27" w:name="_Hlk129631253"/>
            <w:r w:rsidRPr="00EA4F6B">
              <w:rPr>
                <w:rStyle w:val="rvts9"/>
                <w:rFonts w:cs="Times New Roman"/>
                <w:b/>
                <w:bCs/>
                <w:color w:val="000000" w:themeColor="text1"/>
                <w:sz w:val="24"/>
                <w:szCs w:val="24"/>
                <w:shd w:val="clear" w:color="auto" w:fill="FFFFFF"/>
              </w:rPr>
              <w:t>виникає у власника</w:t>
            </w:r>
            <w:r w:rsidRPr="00EA4F6B">
              <w:rPr>
                <w:rStyle w:val="rvts9"/>
                <w:rFonts w:cs="Times New Roman"/>
                <w:color w:val="000000" w:themeColor="text1"/>
                <w:sz w:val="24"/>
                <w:szCs w:val="24"/>
                <w:shd w:val="clear" w:color="auto" w:fill="FFFFFF"/>
              </w:rPr>
              <w:t xml:space="preserve"> </w:t>
            </w:r>
            <w:bookmarkEnd w:id="27"/>
            <w:r w:rsidRPr="00EA4F6B">
              <w:rPr>
                <w:rStyle w:val="rvts9"/>
                <w:rFonts w:cs="Times New Roman"/>
                <w:color w:val="000000" w:themeColor="text1"/>
                <w:sz w:val="24"/>
                <w:szCs w:val="24"/>
                <w:shd w:val="clear" w:color="auto" w:fill="FFFFFF"/>
              </w:rPr>
              <w:t>матеріалу за його бажанням, якщо інше не встановлено договором або законом.</w:t>
            </w:r>
          </w:p>
          <w:p w14:paraId="39E983E8" w14:textId="77777777" w:rsidR="0064243C" w:rsidRPr="00EA4F6B" w:rsidRDefault="006765A3" w:rsidP="00BE2B0B">
            <w:pPr>
              <w:shd w:val="clear" w:color="auto" w:fill="FFFFFF"/>
              <w:spacing w:after="0" w:line="240" w:lineRule="auto"/>
              <w:ind w:firstLine="113"/>
              <w:rPr>
                <w:rFonts w:cs="Times New Roman"/>
                <w:color w:val="000000" w:themeColor="text1"/>
                <w:sz w:val="24"/>
                <w:szCs w:val="24"/>
              </w:rPr>
            </w:pPr>
            <w:r w:rsidRPr="00EA4F6B">
              <w:rPr>
                <w:rStyle w:val="rvts9"/>
                <w:rFonts w:cs="Times New Roman"/>
                <w:color w:val="000000" w:themeColor="text1"/>
                <w:sz w:val="24"/>
                <w:szCs w:val="24"/>
                <w:shd w:val="clear" w:color="auto" w:fill="FFFFFF"/>
              </w:rPr>
              <w:t xml:space="preserve">4. Якщо вартість переробки і створеної нової речі істотно перевищує вартість матеріалу, право власності на нову річ </w:t>
            </w:r>
            <w:bookmarkStart w:id="28" w:name="_Hlk129631309"/>
            <w:r w:rsidRPr="00EA4F6B">
              <w:rPr>
                <w:rStyle w:val="rvts9"/>
                <w:rFonts w:cs="Times New Roman"/>
                <w:b/>
                <w:bCs/>
                <w:color w:val="000000" w:themeColor="text1"/>
                <w:sz w:val="24"/>
                <w:szCs w:val="24"/>
                <w:shd w:val="clear" w:color="auto" w:fill="FFFFFF"/>
              </w:rPr>
              <w:t>виникає за її бажанням у особи</w:t>
            </w:r>
            <w:bookmarkEnd w:id="28"/>
            <w:r w:rsidRPr="00EA4F6B">
              <w:rPr>
                <w:rStyle w:val="rvts9"/>
                <w:rFonts w:cs="Times New Roman"/>
                <w:color w:val="000000" w:themeColor="text1"/>
                <w:sz w:val="24"/>
                <w:szCs w:val="24"/>
                <w:shd w:val="clear" w:color="auto" w:fill="FFFFFF"/>
              </w:rPr>
              <w:t>, яка здійснила таку переробку. У цьому разі особа, яка здійснила переробку, зобов'язана відшкодувати власникові матеріалу моральну шкоду.</w:t>
            </w:r>
          </w:p>
          <w:p w14:paraId="39E983E9" w14:textId="77777777" w:rsidR="0064243C" w:rsidRPr="00EA4F6B" w:rsidRDefault="006765A3" w:rsidP="00BE2B0B">
            <w:pPr>
              <w:shd w:val="clear" w:color="auto" w:fill="FFFFFF"/>
              <w:spacing w:after="0" w:line="240" w:lineRule="auto"/>
              <w:ind w:firstLine="113"/>
              <w:rPr>
                <w:rFonts w:cs="Times New Roman"/>
                <w:color w:val="000000" w:themeColor="text1"/>
                <w:sz w:val="24"/>
                <w:szCs w:val="24"/>
              </w:rPr>
            </w:pPr>
            <w:r w:rsidRPr="00EA4F6B">
              <w:rPr>
                <w:rStyle w:val="rvts9"/>
                <w:rFonts w:cs="Times New Roman"/>
                <w:color w:val="000000" w:themeColor="text1"/>
                <w:sz w:val="24"/>
                <w:szCs w:val="24"/>
                <w:shd w:val="clear" w:color="auto" w:fill="FFFFFF"/>
              </w:rPr>
              <w:t xml:space="preserve">5. Власник матеріалу, </w:t>
            </w:r>
            <w:bookmarkStart w:id="29" w:name="_Hlk129631355"/>
            <w:r w:rsidRPr="00EA4F6B">
              <w:rPr>
                <w:rStyle w:val="rvts9"/>
                <w:rFonts w:cs="Times New Roman"/>
                <w:b/>
                <w:bCs/>
                <w:color w:val="000000" w:themeColor="text1"/>
                <w:sz w:val="24"/>
                <w:szCs w:val="24"/>
                <w:shd w:val="clear" w:color="auto" w:fill="FFFFFF"/>
              </w:rPr>
              <w:t>у якого виникло</w:t>
            </w:r>
            <w:r w:rsidRPr="00EA4F6B">
              <w:rPr>
                <w:rStyle w:val="rvts9"/>
                <w:rFonts w:cs="Times New Roman"/>
                <w:color w:val="000000" w:themeColor="text1"/>
                <w:sz w:val="24"/>
                <w:szCs w:val="24"/>
                <w:shd w:val="clear" w:color="auto" w:fill="FFFFFF"/>
              </w:rPr>
              <w:t xml:space="preserve"> </w:t>
            </w:r>
            <w:bookmarkEnd w:id="29"/>
            <w:r w:rsidRPr="00EA4F6B">
              <w:rPr>
                <w:rStyle w:val="rvts9"/>
                <w:rFonts w:cs="Times New Roman"/>
                <w:color w:val="000000" w:themeColor="text1"/>
                <w:sz w:val="24"/>
                <w:szCs w:val="24"/>
                <w:shd w:val="clear" w:color="auto" w:fill="FFFFFF"/>
              </w:rPr>
              <w:t>право власності на виготовлену з нього річ, зобов'язаний відшкодувати вартість переробки особі, яка її здійснила, якщо інше не встановлено договором.</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3EA" w14:textId="77777777" w:rsidR="00BE2B0B" w:rsidRPr="00EA4F6B" w:rsidRDefault="00BE2B0B" w:rsidP="00BE2B0B">
            <w:pPr>
              <w:shd w:val="clear" w:color="auto" w:fill="FFFFFF"/>
              <w:spacing w:after="0" w:line="240" w:lineRule="auto"/>
              <w:ind w:firstLine="113"/>
              <w:rPr>
                <w:rStyle w:val="rvts9"/>
                <w:rFonts w:cs="Times New Roman"/>
                <w:color w:val="000000" w:themeColor="text1"/>
                <w:sz w:val="24"/>
                <w:szCs w:val="24"/>
                <w:shd w:val="clear" w:color="auto" w:fill="FFFFFF"/>
              </w:rPr>
            </w:pPr>
            <w:r w:rsidRPr="00EA4F6B">
              <w:rPr>
                <w:rStyle w:val="rvts9"/>
                <w:rFonts w:cs="Times New Roman"/>
                <w:color w:val="000000" w:themeColor="text1"/>
                <w:sz w:val="24"/>
                <w:szCs w:val="24"/>
                <w:shd w:val="clear" w:color="auto" w:fill="FFFFFF"/>
              </w:rPr>
              <w:lastRenderedPageBreak/>
              <w:t>Залишити назву статті у чинній редакції. Залишити використання терміну «набуття» замість «виникнення» у тексті статті.</w:t>
            </w:r>
          </w:p>
          <w:p w14:paraId="39E983EB" w14:textId="77777777" w:rsidR="0064243C" w:rsidRPr="00EA4F6B" w:rsidRDefault="00BE2B0B" w:rsidP="00BE2B0B">
            <w:pPr>
              <w:shd w:val="clear" w:color="auto" w:fill="FFFFFF"/>
              <w:spacing w:after="0" w:line="240" w:lineRule="auto"/>
              <w:ind w:firstLine="113"/>
              <w:rPr>
                <w:rFonts w:cs="Times New Roman"/>
                <w:color w:val="000000" w:themeColor="text1"/>
                <w:sz w:val="24"/>
                <w:szCs w:val="24"/>
              </w:rPr>
            </w:pPr>
            <w:r w:rsidRPr="00EA4F6B">
              <w:rPr>
                <w:rStyle w:val="rvts9"/>
                <w:rFonts w:cs="Times New Roman"/>
                <w:color w:val="000000" w:themeColor="text1"/>
                <w:sz w:val="24"/>
                <w:szCs w:val="24"/>
                <w:shd w:val="clear" w:color="auto" w:fill="FFFFFF"/>
              </w:rPr>
              <w:t xml:space="preserve"> Див. коментар до статті 331 ЦКУ.</w:t>
            </w:r>
          </w:p>
        </w:tc>
      </w:tr>
      <w:tr w:rsidR="0064243C" w:rsidRPr="00EA4F6B" w14:paraId="39E98400" w14:textId="77777777">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3ED" w14:textId="77777777" w:rsidR="0064243C" w:rsidRPr="00EA4F6B" w:rsidRDefault="006765A3" w:rsidP="00BE2B0B">
            <w:pPr>
              <w:shd w:val="clear" w:color="auto" w:fill="FFFFFF"/>
              <w:spacing w:after="0" w:line="240" w:lineRule="auto"/>
              <w:ind w:firstLine="113"/>
              <w:rPr>
                <w:rFonts w:cs="Times New Roman"/>
                <w:color w:val="000000" w:themeColor="text1"/>
                <w:sz w:val="24"/>
                <w:szCs w:val="24"/>
              </w:rPr>
            </w:pPr>
            <w:r w:rsidRPr="00EA4F6B">
              <w:rPr>
                <w:rStyle w:val="rvts9"/>
                <w:rFonts w:cs="Times New Roman"/>
                <w:color w:val="000000" w:themeColor="text1"/>
                <w:sz w:val="24"/>
                <w:szCs w:val="24"/>
                <w:shd w:val="clear" w:color="auto" w:fill="FFFFFF"/>
              </w:rPr>
              <w:t>Стаття 334.</w:t>
            </w:r>
            <w:r w:rsidRPr="00EA4F6B">
              <w:rPr>
                <w:rStyle w:val="rvts9"/>
                <w:rFonts w:cs="Times New Roman"/>
                <w:b/>
                <w:bCs/>
                <w:color w:val="000000" w:themeColor="text1"/>
                <w:sz w:val="24"/>
                <w:szCs w:val="24"/>
                <w:shd w:val="clear" w:color="auto" w:fill="FFFFFF"/>
              </w:rPr>
              <w:t xml:space="preserve"> </w:t>
            </w:r>
            <w:r w:rsidRPr="00EA4F6B">
              <w:rPr>
                <w:rFonts w:cs="Times New Roman"/>
                <w:color w:val="000000" w:themeColor="text1"/>
                <w:sz w:val="24"/>
                <w:szCs w:val="24"/>
                <w:shd w:val="clear" w:color="auto" w:fill="FFFFFF"/>
              </w:rPr>
              <w:t xml:space="preserve">Момент </w:t>
            </w:r>
            <w:r w:rsidRPr="00EA4F6B">
              <w:rPr>
                <w:rFonts w:cs="Times New Roman"/>
                <w:b/>
                <w:bCs/>
                <w:color w:val="000000" w:themeColor="text1"/>
                <w:sz w:val="24"/>
                <w:szCs w:val="24"/>
                <w:shd w:val="clear" w:color="auto" w:fill="FFFFFF"/>
              </w:rPr>
              <w:t>набуття</w:t>
            </w:r>
            <w:r w:rsidRPr="00EA4F6B">
              <w:rPr>
                <w:rFonts w:cs="Times New Roman"/>
                <w:color w:val="000000" w:themeColor="text1"/>
                <w:sz w:val="24"/>
                <w:szCs w:val="24"/>
                <w:shd w:val="clear" w:color="auto" w:fill="FFFFFF"/>
              </w:rPr>
              <w:t xml:space="preserve"> права власності за договором</w:t>
            </w:r>
          </w:p>
          <w:p w14:paraId="39E983EE" w14:textId="77777777" w:rsidR="0064243C" w:rsidRPr="00EA4F6B" w:rsidRDefault="006765A3" w:rsidP="00BE2B0B">
            <w:pPr>
              <w:shd w:val="clear" w:color="auto" w:fill="FFFFFF"/>
              <w:spacing w:after="0" w:line="240" w:lineRule="auto"/>
              <w:ind w:firstLine="113"/>
              <w:rPr>
                <w:rFonts w:cs="Times New Roman"/>
                <w:color w:val="000000" w:themeColor="text1"/>
                <w:sz w:val="24"/>
                <w:szCs w:val="24"/>
              </w:rPr>
            </w:pPr>
            <w:r w:rsidRPr="00EA4F6B">
              <w:rPr>
                <w:rFonts w:cs="Times New Roman"/>
                <w:color w:val="000000" w:themeColor="text1"/>
                <w:sz w:val="24"/>
                <w:szCs w:val="24"/>
              </w:rPr>
              <w:t>…</w:t>
            </w:r>
          </w:p>
          <w:p w14:paraId="39E983EF" w14:textId="77777777" w:rsidR="0064243C" w:rsidRPr="00EA4F6B" w:rsidRDefault="006765A3" w:rsidP="00BE2B0B">
            <w:pPr>
              <w:shd w:val="clear" w:color="auto" w:fill="FFFFFF"/>
              <w:spacing w:after="0" w:line="240" w:lineRule="auto"/>
              <w:ind w:firstLine="113"/>
              <w:rPr>
                <w:rFonts w:cs="Times New Roman"/>
                <w:color w:val="000000" w:themeColor="text1"/>
                <w:sz w:val="24"/>
                <w:szCs w:val="24"/>
              </w:rPr>
            </w:pPr>
            <w:r w:rsidRPr="00EA4F6B">
              <w:rPr>
                <w:rFonts w:cs="Times New Roman"/>
                <w:color w:val="000000" w:themeColor="text1"/>
                <w:sz w:val="24"/>
                <w:szCs w:val="24"/>
                <w:shd w:val="clear" w:color="auto" w:fill="FFFFFF"/>
              </w:rPr>
              <w:t>4. Права на нерухоме майно, які підлягають державній реєстрації, виникають з дня такої реєстрації відповідно до закону.</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3F0" w14:textId="77777777" w:rsidR="0064243C" w:rsidRPr="00EA4F6B" w:rsidRDefault="006765A3" w:rsidP="00BE2B0B">
            <w:pPr>
              <w:shd w:val="clear" w:color="auto" w:fill="FFFFFF"/>
              <w:spacing w:after="0" w:line="240" w:lineRule="auto"/>
              <w:ind w:firstLine="113"/>
              <w:rPr>
                <w:rFonts w:cs="Times New Roman"/>
                <w:color w:val="000000" w:themeColor="text1"/>
                <w:sz w:val="24"/>
                <w:szCs w:val="24"/>
              </w:rPr>
            </w:pPr>
            <w:r w:rsidRPr="00EA4F6B">
              <w:rPr>
                <w:rStyle w:val="rvts9"/>
                <w:rFonts w:cs="Times New Roman"/>
                <w:color w:val="000000" w:themeColor="text1"/>
                <w:sz w:val="24"/>
                <w:szCs w:val="24"/>
                <w:shd w:val="clear" w:color="auto" w:fill="FFFFFF"/>
              </w:rPr>
              <w:t>Стаття 334.</w:t>
            </w:r>
            <w:r w:rsidRPr="00EA4F6B">
              <w:rPr>
                <w:rStyle w:val="rvts9"/>
                <w:rFonts w:cs="Times New Roman"/>
                <w:b/>
                <w:bCs/>
                <w:color w:val="000000" w:themeColor="text1"/>
                <w:sz w:val="24"/>
                <w:szCs w:val="24"/>
                <w:shd w:val="clear" w:color="auto" w:fill="FFFFFF"/>
              </w:rPr>
              <w:t xml:space="preserve"> </w:t>
            </w:r>
            <w:r w:rsidRPr="00EA4F6B">
              <w:rPr>
                <w:rFonts w:cs="Times New Roman"/>
                <w:color w:val="000000" w:themeColor="text1"/>
                <w:sz w:val="24"/>
                <w:szCs w:val="24"/>
                <w:shd w:val="clear" w:color="auto" w:fill="FFFFFF"/>
              </w:rPr>
              <w:t xml:space="preserve">Момент </w:t>
            </w:r>
            <w:r w:rsidRPr="00EA4F6B">
              <w:rPr>
                <w:rFonts w:cs="Times New Roman"/>
                <w:b/>
                <w:bCs/>
                <w:color w:val="000000" w:themeColor="text1"/>
                <w:sz w:val="24"/>
                <w:szCs w:val="24"/>
                <w:shd w:val="clear" w:color="auto" w:fill="FFFFFF"/>
              </w:rPr>
              <w:t>виникнення</w:t>
            </w:r>
            <w:r w:rsidRPr="00EA4F6B">
              <w:rPr>
                <w:rFonts w:cs="Times New Roman"/>
                <w:color w:val="000000" w:themeColor="text1"/>
                <w:sz w:val="24"/>
                <w:szCs w:val="24"/>
                <w:shd w:val="clear" w:color="auto" w:fill="FFFFFF"/>
              </w:rPr>
              <w:t xml:space="preserve"> права власності за договором</w:t>
            </w:r>
          </w:p>
          <w:p w14:paraId="39E983F1" w14:textId="77777777" w:rsidR="0064243C" w:rsidRPr="00EA4F6B" w:rsidRDefault="006765A3" w:rsidP="00BE2B0B">
            <w:pPr>
              <w:shd w:val="clear" w:color="auto" w:fill="FFFFFF"/>
              <w:spacing w:after="0" w:line="240" w:lineRule="auto"/>
              <w:ind w:firstLine="113"/>
              <w:rPr>
                <w:rFonts w:cs="Times New Roman"/>
                <w:color w:val="000000" w:themeColor="text1"/>
                <w:sz w:val="24"/>
                <w:szCs w:val="24"/>
                <w:shd w:val="clear" w:color="auto" w:fill="FFFFFF"/>
              </w:rPr>
            </w:pPr>
            <w:r w:rsidRPr="00EA4F6B">
              <w:rPr>
                <w:rFonts w:cs="Times New Roman"/>
                <w:color w:val="000000" w:themeColor="text1"/>
                <w:sz w:val="24"/>
                <w:szCs w:val="24"/>
                <w:shd w:val="clear" w:color="auto" w:fill="FFFFFF"/>
              </w:rPr>
              <w:t>…</w:t>
            </w:r>
          </w:p>
          <w:p w14:paraId="39E983F2" w14:textId="77777777" w:rsidR="0064243C" w:rsidRPr="00EA4F6B" w:rsidRDefault="006765A3" w:rsidP="00BE2B0B">
            <w:pPr>
              <w:shd w:val="clear" w:color="auto" w:fill="FFFFFF"/>
              <w:spacing w:after="0" w:line="240" w:lineRule="auto"/>
              <w:ind w:firstLine="113"/>
              <w:rPr>
                <w:rFonts w:cs="Times New Roman"/>
                <w:color w:val="000000" w:themeColor="text1"/>
                <w:sz w:val="24"/>
                <w:szCs w:val="24"/>
              </w:rPr>
            </w:pPr>
            <w:r w:rsidRPr="00EA4F6B">
              <w:rPr>
                <w:rFonts w:cs="Times New Roman"/>
                <w:color w:val="000000" w:themeColor="text1"/>
                <w:sz w:val="24"/>
                <w:szCs w:val="24"/>
                <w:shd w:val="clear" w:color="auto" w:fill="FFFFFF"/>
              </w:rPr>
              <w:t xml:space="preserve">4. Права на нерухоме майно, які підлягають державній реєстрації, </w:t>
            </w:r>
            <w:bookmarkStart w:id="30" w:name="_Hlk129631446"/>
            <w:r w:rsidRPr="00EA4F6B">
              <w:rPr>
                <w:rFonts w:cs="Times New Roman"/>
                <w:color w:val="000000" w:themeColor="text1"/>
                <w:sz w:val="24"/>
                <w:szCs w:val="24"/>
                <w:shd w:val="clear" w:color="auto" w:fill="FFFFFF"/>
              </w:rPr>
              <w:t xml:space="preserve">виникають </w:t>
            </w:r>
            <w:r w:rsidRPr="00EA4F6B">
              <w:rPr>
                <w:rFonts w:cs="Times New Roman"/>
                <w:b/>
                <w:bCs/>
                <w:color w:val="000000" w:themeColor="text1"/>
                <w:sz w:val="24"/>
                <w:szCs w:val="24"/>
                <w:shd w:val="clear" w:color="auto" w:fill="FFFFFF"/>
              </w:rPr>
              <w:t>за умови їх правомірного набуття</w:t>
            </w:r>
            <w:r w:rsidRPr="00EA4F6B">
              <w:rPr>
                <w:rFonts w:cs="Times New Roman"/>
                <w:color w:val="000000" w:themeColor="text1"/>
                <w:sz w:val="24"/>
                <w:szCs w:val="24"/>
                <w:shd w:val="clear" w:color="auto" w:fill="FFFFFF"/>
              </w:rPr>
              <w:t xml:space="preserve"> </w:t>
            </w:r>
            <w:bookmarkEnd w:id="30"/>
            <w:r w:rsidRPr="00EA4F6B">
              <w:rPr>
                <w:rFonts w:cs="Times New Roman"/>
                <w:color w:val="000000" w:themeColor="text1"/>
                <w:sz w:val="24"/>
                <w:szCs w:val="24"/>
                <w:shd w:val="clear" w:color="auto" w:fill="FFFFFF"/>
              </w:rPr>
              <w:t>з дня такої реєстрації відповідно до закону.</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3F3" w14:textId="77777777" w:rsidR="00BE2B0B" w:rsidRPr="00EA4F6B" w:rsidRDefault="00BE2B0B" w:rsidP="00BE2B0B">
            <w:pPr>
              <w:shd w:val="clear" w:color="auto" w:fill="FFFFFF"/>
              <w:spacing w:after="0" w:line="240" w:lineRule="auto"/>
              <w:ind w:firstLine="113"/>
              <w:rPr>
                <w:rStyle w:val="rvts9"/>
                <w:rFonts w:cs="Times New Roman"/>
                <w:color w:val="000000" w:themeColor="text1"/>
                <w:sz w:val="24"/>
                <w:szCs w:val="24"/>
                <w:shd w:val="clear" w:color="auto" w:fill="FFFFFF"/>
              </w:rPr>
            </w:pPr>
            <w:r w:rsidRPr="00EA4F6B">
              <w:rPr>
                <w:rStyle w:val="rvts9"/>
                <w:rFonts w:cs="Times New Roman"/>
                <w:color w:val="000000" w:themeColor="text1"/>
                <w:sz w:val="24"/>
                <w:szCs w:val="24"/>
                <w:shd w:val="clear" w:color="auto" w:fill="FFFFFF"/>
              </w:rPr>
              <w:t xml:space="preserve">Залишити назву статті у чинній  редакції. </w:t>
            </w:r>
          </w:p>
          <w:p w14:paraId="39E983F4" w14:textId="77777777" w:rsidR="0064243C" w:rsidRPr="00EA4F6B" w:rsidRDefault="006765A3" w:rsidP="00BE2B0B">
            <w:pPr>
              <w:pStyle w:val="rvps2"/>
              <w:shd w:val="clear" w:color="auto" w:fill="FFFFFF"/>
              <w:spacing w:before="0" w:after="150"/>
              <w:ind w:firstLine="450"/>
              <w:jc w:val="both"/>
              <w:rPr>
                <w:color w:val="000000" w:themeColor="text1"/>
                <w:lang w:val="uk-UA"/>
              </w:rPr>
            </w:pPr>
            <w:r w:rsidRPr="00EA4F6B">
              <w:rPr>
                <w:rStyle w:val="rvts9"/>
                <w:color w:val="000000" w:themeColor="text1"/>
                <w:shd w:val="clear" w:color="auto" w:fill="FFFFFF"/>
                <w:lang w:val="uk-UA"/>
              </w:rPr>
              <w:t>Див. Коментар до статті 331 ЦКУ.</w:t>
            </w:r>
          </w:p>
          <w:p w14:paraId="39E983F5" w14:textId="77777777" w:rsidR="008330A8" w:rsidRPr="00EA4F6B" w:rsidRDefault="006765A3" w:rsidP="00BE2B0B">
            <w:pPr>
              <w:pStyle w:val="rvps2"/>
              <w:shd w:val="clear" w:color="auto" w:fill="FFFFFF"/>
              <w:spacing w:before="0" w:after="150"/>
              <w:ind w:firstLine="450"/>
              <w:jc w:val="both"/>
              <w:rPr>
                <w:b/>
                <w:color w:val="000000" w:themeColor="text1"/>
                <w:lang w:val="uk-UA"/>
              </w:rPr>
            </w:pPr>
            <w:r w:rsidRPr="00EA4F6B">
              <w:rPr>
                <w:rStyle w:val="rvts9"/>
                <w:color w:val="000000" w:themeColor="text1"/>
                <w:shd w:val="clear" w:color="auto" w:fill="FFFFFF"/>
                <w:lang w:val="uk-UA"/>
              </w:rPr>
              <w:t>У</w:t>
            </w:r>
            <w:r w:rsidRPr="00EA4F6B">
              <w:rPr>
                <w:rStyle w:val="rvts9"/>
                <w:color w:val="000000" w:themeColor="text1"/>
                <w:lang w:val="uk-UA"/>
              </w:rPr>
              <w:t xml:space="preserve"> частині четвертій слова «за умови їх правомірного набуття» пропонуємо ВИКЛЮЧИТИ. </w:t>
            </w:r>
            <w:r w:rsidR="00BE2B0B" w:rsidRPr="00EA4F6B">
              <w:rPr>
                <w:rStyle w:val="rvts9"/>
                <w:b/>
                <w:color w:val="000000" w:themeColor="text1"/>
                <w:lang w:val="uk-UA"/>
              </w:rPr>
              <w:t>Такі доповнення суперечать с</w:t>
            </w:r>
            <w:r w:rsidRPr="00EA4F6B">
              <w:rPr>
                <w:rStyle w:val="rvts9"/>
                <w:b/>
                <w:color w:val="000000" w:themeColor="text1"/>
                <w:lang w:val="uk-UA"/>
              </w:rPr>
              <w:t>татт</w:t>
            </w:r>
            <w:r w:rsidR="00BE2B0B" w:rsidRPr="00EA4F6B">
              <w:rPr>
                <w:rStyle w:val="rvts9"/>
                <w:b/>
                <w:color w:val="000000" w:themeColor="text1"/>
                <w:lang w:val="uk-UA"/>
              </w:rPr>
              <w:t>і</w:t>
            </w:r>
            <w:r w:rsidRPr="00EA4F6B">
              <w:rPr>
                <w:rStyle w:val="rvts9"/>
                <w:b/>
                <w:color w:val="000000" w:themeColor="text1"/>
                <w:lang w:val="uk-UA"/>
              </w:rPr>
              <w:t xml:space="preserve"> </w:t>
            </w:r>
            <w:r w:rsidR="00BE2B0B" w:rsidRPr="00EA4F6B">
              <w:rPr>
                <w:rStyle w:val="rvts9"/>
                <w:b/>
                <w:color w:val="000000" w:themeColor="text1"/>
                <w:lang w:val="uk-UA"/>
              </w:rPr>
              <w:t xml:space="preserve">328 </w:t>
            </w:r>
            <w:r w:rsidRPr="00EA4F6B">
              <w:rPr>
                <w:rStyle w:val="rvts9"/>
                <w:b/>
                <w:color w:val="000000" w:themeColor="text1"/>
                <w:lang w:val="uk-UA"/>
              </w:rPr>
              <w:t>ЦК</w:t>
            </w:r>
            <w:r w:rsidR="008330A8" w:rsidRPr="00EA4F6B">
              <w:rPr>
                <w:rStyle w:val="rvts9"/>
                <w:b/>
                <w:color w:val="000000" w:themeColor="text1"/>
                <w:lang w:val="uk-UA"/>
              </w:rPr>
              <w:t>, якою встановлюється БЕЗУМОВНА ПРЕЗУМПЦІЯ правомірності набуття права власності</w:t>
            </w:r>
            <w:r w:rsidRPr="00EA4F6B">
              <w:rPr>
                <w:rStyle w:val="rvts9"/>
                <w:b/>
                <w:color w:val="000000" w:themeColor="text1"/>
                <w:lang w:val="uk-UA"/>
              </w:rPr>
              <w:t>.</w:t>
            </w:r>
            <w:r w:rsidRPr="00EA4F6B">
              <w:rPr>
                <w:b/>
                <w:color w:val="000000" w:themeColor="text1"/>
                <w:lang w:val="uk-UA"/>
              </w:rPr>
              <w:t> </w:t>
            </w:r>
            <w:r w:rsidR="008330A8" w:rsidRPr="00EA4F6B">
              <w:rPr>
                <w:b/>
                <w:color w:val="000000" w:themeColor="text1"/>
                <w:lang w:val="uk-UA"/>
              </w:rPr>
              <w:t xml:space="preserve"> </w:t>
            </w:r>
          </w:p>
          <w:p w14:paraId="39E983F6" w14:textId="77777777" w:rsidR="008330A8" w:rsidRPr="00EA4F6B" w:rsidRDefault="008330A8" w:rsidP="008330A8">
            <w:pPr>
              <w:pStyle w:val="rvps2"/>
              <w:shd w:val="clear" w:color="auto" w:fill="FFFFFF"/>
              <w:spacing w:after="150"/>
              <w:ind w:firstLine="450"/>
              <w:rPr>
                <w:b/>
                <w:color w:val="000000" w:themeColor="text1"/>
                <w:lang w:val="uk-UA"/>
              </w:rPr>
            </w:pPr>
            <w:r w:rsidRPr="00EA4F6B">
              <w:rPr>
                <w:b/>
                <w:color w:val="000000" w:themeColor="text1"/>
                <w:lang w:val="uk-UA"/>
              </w:rPr>
              <w:t xml:space="preserve">1. </w:t>
            </w:r>
            <w:r w:rsidR="00B744D0" w:rsidRPr="00EA4F6B">
              <w:rPr>
                <w:b/>
                <w:color w:val="000000" w:themeColor="text1"/>
                <w:lang w:val="uk-UA"/>
              </w:rPr>
              <w:t xml:space="preserve">   </w:t>
            </w:r>
            <w:r w:rsidRPr="00EA4F6B">
              <w:rPr>
                <w:b/>
                <w:color w:val="000000" w:themeColor="text1"/>
                <w:lang w:val="uk-UA"/>
              </w:rPr>
              <w:t>Право власності набувається на підставах, що не заборонені законом, зокрема із правочинів.</w:t>
            </w:r>
          </w:p>
          <w:p w14:paraId="39E983F7" w14:textId="77777777" w:rsidR="008330A8" w:rsidRPr="00EA4F6B" w:rsidRDefault="008330A8" w:rsidP="008330A8">
            <w:pPr>
              <w:pStyle w:val="rvps2"/>
              <w:shd w:val="clear" w:color="auto" w:fill="FFFFFF"/>
              <w:spacing w:before="0" w:after="150"/>
              <w:ind w:firstLine="450"/>
              <w:jc w:val="both"/>
              <w:rPr>
                <w:b/>
                <w:color w:val="000000" w:themeColor="text1"/>
                <w:lang w:val="uk-UA"/>
              </w:rPr>
            </w:pPr>
            <w:r w:rsidRPr="00EA4F6B">
              <w:rPr>
                <w:b/>
                <w:color w:val="000000" w:themeColor="text1"/>
                <w:lang w:val="uk-UA"/>
              </w:rPr>
              <w:t xml:space="preserve">2. Право власності вважається набутим правомірно, якщо інше прямо не випливає із закону або незаконність набуття права власності чи </w:t>
            </w:r>
            <w:r w:rsidRPr="00EA4F6B">
              <w:rPr>
                <w:b/>
                <w:color w:val="000000" w:themeColor="text1"/>
                <w:lang w:val="uk-UA"/>
              </w:rPr>
              <w:lastRenderedPageBreak/>
              <w:t>необґрунтованість активів, які перебувають у власності, не встановлені судом.</w:t>
            </w:r>
          </w:p>
          <w:p w14:paraId="39E983F8" w14:textId="77777777" w:rsidR="008330A8" w:rsidRPr="00EA4F6B" w:rsidRDefault="008330A8" w:rsidP="00BE2B0B">
            <w:pPr>
              <w:pStyle w:val="rvps2"/>
              <w:shd w:val="clear" w:color="auto" w:fill="FFFFFF"/>
              <w:spacing w:before="0" w:after="150"/>
              <w:ind w:firstLine="450"/>
              <w:jc w:val="both"/>
              <w:rPr>
                <w:b/>
                <w:color w:val="000000" w:themeColor="text1"/>
                <w:lang w:val="uk-UA"/>
              </w:rPr>
            </w:pPr>
          </w:p>
          <w:p w14:paraId="39E983F9" w14:textId="77777777" w:rsidR="0064243C" w:rsidRPr="00EA4F6B" w:rsidRDefault="008330A8" w:rsidP="00BE2B0B">
            <w:pPr>
              <w:pStyle w:val="rvps2"/>
              <w:shd w:val="clear" w:color="auto" w:fill="FFFFFF"/>
              <w:spacing w:before="0" w:after="150"/>
              <w:ind w:firstLine="450"/>
              <w:jc w:val="both"/>
              <w:rPr>
                <w:b/>
                <w:color w:val="000000" w:themeColor="text1"/>
                <w:lang w:val="uk-UA"/>
              </w:rPr>
            </w:pPr>
            <w:r w:rsidRPr="00EA4F6B">
              <w:rPr>
                <w:b/>
                <w:color w:val="000000" w:themeColor="text1"/>
                <w:lang w:val="uk-UA"/>
              </w:rPr>
              <w:t xml:space="preserve">Відповідно до енциклопедії цивільного права презумпція є інструментом  регулювання правовідносин, завдяки якому </w:t>
            </w:r>
            <w:r w:rsidRPr="00EA4F6B">
              <w:rPr>
                <w:b/>
                <w:color w:val="000000" w:themeColor="text1"/>
                <w:u w:val="single"/>
                <w:lang w:val="uk-UA"/>
              </w:rPr>
              <w:t>усуваються сумніви</w:t>
            </w:r>
            <w:r w:rsidRPr="00EA4F6B">
              <w:rPr>
                <w:b/>
                <w:color w:val="000000" w:themeColor="text1"/>
                <w:lang w:val="uk-UA"/>
              </w:rPr>
              <w:t xml:space="preserve"> щодо існування певного юридичного факту, оскільки в ній відображаються принципові начала права та закладено механізм реалізації цих начал.  Спростовна презумпція, що міститься у зазначеній нормі, є безумовним закріпленим у ЦК припущенням про наявність або відсутність певних фактів, які не підлягають сумніву до тих пір, доки стосовно них не буде доведене протилежне.</w:t>
            </w:r>
          </w:p>
          <w:p w14:paraId="39E983FA" w14:textId="77777777" w:rsidR="0064243C" w:rsidRPr="00EA4F6B" w:rsidRDefault="0064243C" w:rsidP="00BE2B0B">
            <w:pPr>
              <w:shd w:val="clear" w:color="auto" w:fill="FFFFFF"/>
              <w:spacing w:after="0" w:line="240" w:lineRule="auto"/>
              <w:ind w:firstLine="113"/>
              <w:rPr>
                <w:rFonts w:cs="Times New Roman"/>
                <w:color w:val="000000" w:themeColor="text1"/>
                <w:sz w:val="24"/>
                <w:szCs w:val="24"/>
              </w:rPr>
            </w:pPr>
          </w:p>
          <w:p w14:paraId="39E983FB" w14:textId="77777777" w:rsidR="0064243C" w:rsidRPr="00EA4F6B" w:rsidRDefault="006765A3" w:rsidP="00BE2B0B">
            <w:pPr>
              <w:shd w:val="clear" w:color="auto" w:fill="FFFFFF"/>
              <w:spacing w:after="0" w:line="240" w:lineRule="auto"/>
              <w:ind w:firstLine="113"/>
              <w:rPr>
                <w:rFonts w:cs="Times New Roman"/>
                <w:color w:val="000000" w:themeColor="text1"/>
                <w:sz w:val="24"/>
                <w:szCs w:val="24"/>
              </w:rPr>
            </w:pPr>
            <w:r w:rsidRPr="00EA4F6B">
              <w:rPr>
                <w:rStyle w:val="rvts9"/>
                <w:rFonts w:cs="Times New Roman"/>
                <w:color w:val="000000" w:themeColor="text1"/>
                <w:sz w:val="24"/>
                <w:szCs w:val="24"/>
              </w:rPr>
              <w:t xml:space="preserve"> Виходячи з презумпції</w:t>
            </w:r>
            <w:r w:rsidRPr="00EA4F6B">
              <w:rPr>
                <w:rFonts w:cs="Times New Roman"/>
                <w:color w:val="000000" w:themeColor="text1"/>
                <w:sz w:val="24"/>
                <w:szCs w:val="24"/>
                <w:shd w:val="clear" w:color="auto" w:fill="FFFFFF"/>
              </w:rPr>
              <w:t xml:space="preserve"> правомірності правочину, яка закріплена у ст. 204 ЦКУ, вчинений правочин вважається правомірним, тобто таким, що породжує, змінює або припиняє цивільні права та обов'язки, доки ця презумпція не буде спростована.</w:t>
            </w:r>
          </w:p>
          <w:p w14:paraId="39E983FC" w14:textId="77777777" w:rsidR="0064243C" w:rsidRPr="00EA4F6B" w:rsidRDefault="006765A3" w:rsidP="00BE2B0B">
            <w:pPr>
              <w:shd w:val="clear" w:color="auto" w:fill="FFFFFF"/>
              <w:spacing w:after="0" w:line="240" w:lineRule="auto"/>
              <w:ind w:firstLine="113"/>
              <w:rPr>
                <w:rFonts w:cs="Times New Roman"/>
                <w:color w:val="000000" w:themeColor="text1"/>
                <w:sz w:val="24"/>
                <w:szCs w:val="24"/>
              </w:rPr>
            </w:pPr>
            <w:r w:rsidRPr="00EA4F6B">
              <w:rPr>
                <w:rFonts w:cs="Times New Roman"/>
                <w:color w:val="000000" w:themeColor="text1"/>
                <w:sz w:val="24"/>
                <w:szCs w:val="24"/>
                <w:shd w:val="clear" w:color="auto" w:fill="FFFFFF"/>
              </w:rPr>
              <w:t xml:space="preserve"> Спростування презумпції правомірності правочину відбувається </w:t>
            </w:r>
            <w:r w:rsidRPr="00EA4F6B">
              <w:rPr>
                <w:rFonts w:cs="Times New Roman"/>
                <w:color w:val="000000" w:themeColor="text1"/>
                <w:sz w:val="24"/>
                <w:szCs w:val="24"/>
              </w:rPr>
              <w:t>у визначених законом випадках</w:t>
            </w:r>
            <w:r w:rsidRPr="00EA4F6B">
              <w:rPr>
                <w:rFonts w:cs="Times New Roman"/>
                <w:color w:val="000000" w:themeColor="text1"/>
                <w:sz w:val="24"/>
                <w:szCs w:val="24"/>
                <w:shd w:val="clear" w:color="auto" w:fill="FFFFFF"/>
              </w:rPr>
              <w:t xml:space="preserve">: коли недійсність правочину прямо встановлена законом (тобто має місце його нікчемність); якщо він визнаний судом недійсним, тобто існує рішення суду, яке набрало законної </w:t>
            </w:r>
            <w:r w:rsidRPr="00EA4F6B">
              <w:rPr>
                <w:rFonts w:cs="Times New Roman"/>
                <w:color w:val="000000" w:themeColor="text1"/>
                <w:sz w:val="24"/>
                <w:szCs w:val="24"/>
                <w:shd w:val="clear" w:color="auto" w:fill="FFFFFF"/>
              </w:rPr>
              <w:lastRenderedPageBreak/>
              <w:t>сили (оспорюваний правочин визнаний судом недійсним.</w:t>
            </w:r>
          </w:p>
          <w:p w14:paraId="39E983FD" w14:textId="77777777" w:rsidR="0064243C" w:rsidRPr="00EA4F6B" w:rsidRDefault="006765A3" w:rsidP="00BE2B0B">
            <w:pPr>
              <w:shd w:val="clear" w:color="auto" w:fill="FFFFFF"/>
              <w:spacing w:after="0" w:line="240" w:lineRule="auto"/>
              <w:ind w:firstLine="113"/>
              <w:rPr>
                <w:rFonts w:cs="Times New Roman"/>
                <w:color w:val="000000" w:themeColor="text1"/>
                <w:sz w:val="24"/>
                <w:szCs w:val="24"/>
                <w:shd w:val="clear" w:color="auto" w:fill="FFFFFF"/>
              </w:rPr>
            </w:pPr>
            <w:r w:rsidRPr="00EA4F6B">
              <w:rPr>
                <w:rFonts w:cs="Times New Roman"/>
                <w:color w:val="000000" w:themeColor="text1"/>
                <w:sz w:val="24"/>
                <w:szCs w:val="24"/>
                <w:shd w:val="clear" w:color="auto" w:fill="FFFFFF"/>
              </w:rPr>
              <w:t>Закріплення у Цивільному кодексі</w:t>
            </w:r>
            <w:r w:rsidR="008330A8" w:rsidRPr="00EA4F6B">
              <w:rPr>
                <w:rFonts w:cs="Times New Roman"/>
                <w:color w:val="000000" w:themeColor="text1"/>
                <w:sz w:val="24"/>
                <w:szCs w:val="24"/>
                <w:shd w:val="clear" w:color="auto" w:fill="FFFFFF"/>
              </w:rPr>
              <w:t xml:space="preserve"> України </w:t>
            </w:r>
            <w:r w:rsidRPr="00EA4F6B">
              <w:rPr>
                <w:rFonts w:cs="Times New Roman"/>
                <w:color w:val="000000" w:themeColor="text1"/>
                <w:sz w:val="24"/>
                <w:szCs w:val="24"/>
                <w:shd w:val="clear" w:color="auto" w:fill="FFFFFF"/>
              </w:rPr>
              <w:t xml:space="preserve"> норми, яка ставить питання про визначення (дослідження) правомірності набуття права власності як передумову наявності такого права призведе до правої невизначеності у сфері майнових відносин, що становить істотну загрозу дестабілізації цивільного обороту і призведе до значних політичних та інвестиційних негативних наслідків</w:t>
            </w:r>
            <w:r w:rsidR="008330A8" w:rsidRPr="00EA4F6B">
              <w:rPr>
                <w:rFonts w:cs="Times New Roman"/>
                <w:color w:val="000000" w:themeColor="text1"/>
                <w:sz w:val="24"/>
                <w:szCs w:val="24"/>
                <w:shd w:val="clear" w:color="auto" w:fill="FFFFFF"/>
              </w:rPr>
              <w:t xml:space="preserve">, а також нівелює правову природу </w:t>
            </w:r>
            <w:proofErr w:type="spellStart"/>
            <w:r w:rsidR="008330A8" w:rsidRPr="00EA4F6B">
              <w:rPr>
                <w:rFonts w:cs="Times New Roman"/>
                <w:color w:val="000000" w:themeColor="text1"/>
                <w:sz w:val="24"/>
                <w:szCs w:val="24"/>
                <w:shd w:val="clear" w:color="auto" w:fill="FFFFFF"/>
              </w:rPr>
              <w:t>презумцій</w:t>
            </w:r>
            <w:proofErr w:type="spellEnd"/>
            <w:r w:rsidRPr="00EA4F6B">
              <w:rPr>
                <w:rFonts w:cs="Times New Roman"/>
                <w:color w:val="000000" w:themeColor="text1"/>
                <w:sz w:val="24"/>
                <w:szCs w:val="24"/>
                <w:shd w:val="clear" w:color="auto" w:fill="FFFFFF"/>
              </w:rPr>
              <w:t>. Зазначене нововведення суперечить загальній концепції відносин власності, закріпленій як в українській так і світовій цивілістиці (законодавстві, судовій практиці і науці).</w:t>
            </w:r>
          </w:p>
          <w:p w14:paraId="39E983FE" w14:textId="77777777" w:rsidR="006E1217" w:rsidRPr="00EA4F6B" w:rsidRDefault="006E1217" w:rsidP="00BE2B0B">
            <w:pPr>
              <w:shd w:val="clear" w:color="auto" w:fill="FFFFFF"/>
              <w:spacing w:after="0" w:line="240" w:lineRule="auto"/>
              <w:ind w:firstLine="113"/>
              <w:rPr>
                <w:rFonts w:cs="Times New Roman"/>
                <w:color w:val="000000" w:themeColor="text1"/>
                <w:sz w:val="24"/>
                <w:szCs w:val="24"/>
              </w:rPr>
            </w:pPr>
            <w:r w:rsidRPr="00EA4F6B">
              <w:rPr>
                <w:rFonts w:cs="Times New Roman"/>
                <w:color w:val="000000" w:themeColor="text1"/>
                <w:sz w:val="24"/>
                <w:szCs w:val="24"/>
                <w:shd w:val="clear" w:color="auto" w:fill="FFFFFF"/>
              </w:rPr>
              <w:t xml:space="preserve">В іншому випадку, щоб забезпечити </w:t>
            </w:r>
            <w:r w:rsidR="00154527" w:rsidRPr="00EA4F6B">
              <w:rPr>
                <w:rFonts w:cs="Times New Roman"/>
                <w:color w:val="000000" w:themeColor="text1"/>
                <w:sz w:val="24"/>
                <w:szCs w:val="24"/>
                <w:shd w:val="clear" w:color="auto" w:fill="FFFFFF"/>
              </w:rPr>
              <w:t>виконання</w:t>
            </w:r>
            <w:r w:rsidRPr="00EA4F6B">
              <w:rPr>
                <w:rFonts w:cs="Times New Roman"/>
                <w:color w:val="000000" w:themeColor="text1"/>
                <w:sz w:val="24"/>
                <w:szCs w:val="24"/>
                <w:shd w:val="clear" w:color="auto" w:fill="FFFFFF"/>
              </w:rPr>
              <w:t xml:space="preserve"> запропонованих новацій, державному ре</w:t>
            </w:r>
            <w:r w:rsidR="00154527" w:rsidRPr="00EA4F6B">
              <w:rPr>
                <w:rFonts w:cs="Times New Roman"/>
                <w:color w:val="000000" w:themeColor="text1"/>
                <w:sz w:val="24"/>
                <w:szCs w:val="24"/>
                <w:shd w:val="clear" w:color="auto" w:fill="FFFFFF"/>
              </w:rPr>
              <w:t>є</w:t>
            </w:r>
            <w:r w:rsidRPr="00EA4F6B">
              <w:rPr>
                <w:rFonts w:cs="Times New Roman"/>
                <w:color w:val="000000" w:themeColor="text1"/>
                <w:sz w:val="24"/>
                <w:szCs w:val="24"/>
                <w:shd w:val="clear" w:color="auto" w:fill="FFFFFF"/>
              </w:rPr>
              <w:t>стратору доведеться всі правочини та інші документи відправляти до суду для встановлення фактів правомірності набуття.</w:t>
            </w:r>
          </w:p>
          <w:p w14:paraId="39E983FF" w14:textId="77777777" w:rsidR="0064243C" w:rsidRPr="00EA4F6B" w:rsidRDefault="0064243C" w:rsidP="00BE2B0B">
            <w:pPr>
              <w:shd w:val="clear" w:color="auto" w:fill="FFFFFF"/>
              <w:spacing w:after="0" w:line="240" w:lineRule="auto"/>
              <w:ind w:firstLine="113"/>
              <w:rPr>
                <w:rFonts w:cs="Times New Roman"/>
                <w:color w:val="000000" w:themeColor="text1"/>
                <w:sz w:val="24"/>
                <w:szCs w:val="24"/>
              </w:rPr>
            </w:pPr>
          </w:p>
        </w:tc>
      </w:tr>
      <w:tr w:rsidR="0064243C" w:rsidRPr="00EA4F6B" w14:paraId="39E9840C" w14:textId="77777777">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401" w14:textId="77777777" w:rsidR="0064243C" w:rsidRPr="00EA4F6B" w:rsidRDefault="006765A3" w:rsidP="00BE2B0B">
            <w:pPr>
              <w:shd w:val="clear" w:color="auto" w:fill="FFFFFF"/>
              <w:spacing w:after="0" w:line="240" w:lineRule="auto"/>
              <w:ind w:firstLine="113"/>
              <w:rPr>
                <w:rFonts w:cs="Times New Roman"/>
                <w:color w:val="000000" w:themeColor="text1"/>
                <w:sz w:val="24"/>
                <w:szCs w:val="24"/>
              </w:rPr>
            </w:pPr>
            <w:r w:rsidRPr="00EA4F6B">
              <w:rPr>
                <w:rFonts w:cs="Times New Roman"/>
                <w:color w:val="000000" w:themeColor="text1"/>
                <w:sz w:val="24"/>
                <w:szCs w:val="24"/>
                <w:shd w:val="clear" w:color="auto" w:fill="FFFFFF"/>
              </w:rPr>
              <w:lastRenderedPageBreak/>
              <w:t xml:space="preserve">Стаття 335. </w:t>
            </w:r>
            <w:r w:rsidRPr="00EA4F6B">
              <w:rPr>
                <w:rFonts w:cs="Times New Roman"/>
                <w:i/>
                <w:iCs/>
                <w:color w:val="000000" w:themeColor="text1"/>
                <w:sz w:val="24"/>
                <w:szCs w:val="24"/>
                <w:shd w:val="clear" w:color="auto" w:fill="FFFFFF"/>
              </w:rPr>
              <w:t>Набуття</w:t>
            </w:r>
            <w:r w:rsidRPr="00EA4F6B">
              <w:rPr>
                <w:rFonts w:cs="Times New Roman"/>
                <w:color w:val="000000" w:themeColor="text1"/>
                <w:sz w:val="24"/>
                <w:szCs w:val="24"/>
                <w:shd w:val="clear" w:color="auto" w:fill="FFFFFF"/>
              </w:rPr>
              <w:t xml:space="preserve"> права власності на безхазяйну річ</w:t>
            </w:r>
          </w:p>
          <w:p w14:paraId="39E98402" w14:textId="77777777" w:rsidR="0064243C" w:rsidRPr="00EA4F6B" w:rsidRDefault="006765A3" w:rsidP="00BE2B0B">
            <w:pPr>
              <w:shd w:val="clear" w:color="auto" w:fill="FFFFFF"/>
              <w:spacing w:after="0" w:line="240" w:lineRule="auto"/>
              <w:ind w:firstLine="113"/>
              <w:rPr>
                <w:rFonts w:cs="Times New Roman"/>
                <w:color w:val="000000" w:themeColor="text1"/>
                <w:sz w:val="24"/>
                <w:szCs w:val="24"/>
                <w:shd w:val="clear" w:color="auto" w:fill="FFFFFF"/>
              </w:rPr>
            </w:pPr>
            <w:r w:rsidRPr="00EA4F6B">
              <w:rPr>
                <w:rFonts w:cs="Times New Roman"/>
                <w:color w:val="000000" w:themeColor="text1"/>
                <w:sz w:val="24"/>
                <w:szCs w:val="24"/>
                <w:shd w:val="clear" w:color="auto" w:fill="FFFFFF"/>
              </w:rPr>
              <w:t>…</w:t>
            </w:r>
          </w:p>
          <w:p w14:paraId="39E98403" w14:textId="77777777" w:rsidR="0064243C" w:rsidRPr="00EA4F6B" w:rsidRDefault="006765A3" w:rsidP="00BE2B0B">
            <w:pPr>
              <w:shd w:val="clear" w:color="auto" w:fill="FFFFFF"/>
              <w:spacing w:after="0" w:line="240" w:lineRule="auto"/>
              <w:ind w:firstLine="113"/>
              <w:rPr>
                <w:rFonts w:cs="Times New Roman"/>
                <w:color w:val="000000" w:themeColor="text1"/>
                <w:sz w:val="24"/>
                <w:szCs w:val="24"/>
              </w:rPr>
            </w:pPr>
            <w:r w:rsidRPr="00EA4F6B">
              <w:rPr>
                <w:rFonts w:cs="Times New Roman"/>
                <w:color w:val="000000" w:themeColor="text1"/>
                <w:sz w:val="24"/>
                <w:szCs w:val="24"/>
                <w:shd w:val="clear" w:color="auto" w:fill="FFFFFF"/>
              </w:rPr>
              <w:t xml:space="preserve">3. </w:t>
            </w:r>
            <w:bookmarkStart w:id="31" w:name="_Hlk129631527"/>
            <w:r w:rsidRPr="00EA4F6B">
              <w:rPr>
                <w:rFonts w:cs="Times New Roman"/>
                <w:i/>
                <w:iCs/>
                <w:color w:val="000000" w:themeColor="text1"/>
                <w:sz w:val="24"/>
                <w:szCs w:val="24"/>
                <w:shd w:val="clear" w:color="auto" w:fill="FFFFFF"/>
              </w:rPr>
              <w:t>Безхазяйні рухомі речі можуть набуватися у власність</w:t>
            </w:r>
            <w:r w:rsidRPr="00EA4F6B">
              <w:rPr>
                <w:rFonts w:cs="Times New Roman"/>
                <w:color w:val="000000" w:themeColor="text1"/>
                <w:sz w:val="24"/>
                <w:szCs w:val="24"/>
                <w:shd w:val="clear" w:color="auto" w:fill="FFFFFF"/>
              </w:rPr>
              <w:t xml:space="preserve"> </w:t>
            </w:r>
            <w:bookmarkEnd w:id="31"/>
            <w:r w:rsidRPr="00EA4F6B">
              <w:rPr>
                <w:rFonts w:cs="Times New Roman"/>
                <w:color w:val="000000" w:themeColor="text1"/>
                <w:sz w:val="24"/>
                <w:szCs w:val="24"/>
                <w:shd w:val="clear" w:color="auto" w:fill="FFFFFF"/>
              </w:rPr>
              <w:t xml:space="preserve">за </w:t>
            </w:r>
            <w:proofErr w:type="spellStart"/>
            <w:r w:rsidRPr="00EA4F6B">
              <w:rPr>
                <w:rFonts w:cs="Times New Roman"/>
                <w:color w:val="000000" w:themeColor="text1"/>
                <w:sz w:val="24"/>
                <w:szCs w:val="24"/>
                <w:shd w:val="clear" w:color="auto" w:fill="FFFFFF"/>
              </w:rPr>
              <w:t>набувальною</w:t>
            </w:r>
            <w:proofErr w:type="spellEnd"/>
            <w:r w:rsidRPr="00EA4F6B">
              <w:rPr>
                <w:rFonts w:cs="Times New Roman"/>
                <w:color w:val="000000" w:themeColor="text1"/>
                <w:sz w:val="24"/>
                <w:szCs w:val="24"/>
                <w:shd w:val="clear" w:color="auto" w:fill="FFFFFF"/>
              </w:rPr>
              <w:t xml:space="preserve"> давністю, крім випадків, встановлених статтями 336, 338, </w:t>
            </w:r>
            <w:hyperlink r:id="rId7" w:anchor="n1843" w:history="1">
              <w:r w:rsidRPr="00EA4F6B">
                <w:rPr>
                  <w:rFonts w:cs="Times New Roman"/>
                  <w:color w:val="000000" w:themeColor="text1"/>
                  <w:sz w:val="24"/>
                  <w:szCs w:val="24"/>
                  <w:shd w:val="clear" w:color="auto" w:fill="FFFFFF"/>
                </w:rPr>
                <w:t>341</w:t>
              </w:r>
            </w:hyperlink>
            <w:r w:rsidRPr="00EA4F6B">
              <w:rPr>
                <w:rFonts w:cs="Times New Roman"/>
                <w:color w:val="000000" w:themeColor="text1"/>
                <w:sz w:val="24"/>
                <w:szCs w:val="24"/>
                <w:shd w:val="clear" w:color="auto" w:fill="FFFFFF"/>
              </w:rPr>
              <w:t xml:space="preserve"> і </w:t>
            </w:r>
            <w:hyperlink r:id="rId8" w:anchor="n1849" w:history="1">
              <w:r w:rsidRPr="00EA4F6B">
                <w:rPr>
                  <w:rFonts w:cs="Times New Roman"/>
                  <w:color w:val="000000" w:themeColor="text1"/>
                  <w:sz w:val="24"/>
                  <w:szCs w:val="24"/>
                  <w:shd w:val="clear" w:color="auto" w:fill="FFFFFF"/>
                </w:rPr>
                <w:t>343</w:t>
              </w:r>
            </w:hyperlink>
            <w:r w:rsidRPr="00EA4F6B">
              <w:rPr>
                <w:rFonts w:cs="Times New Roman"/>
                <w:color w:val="000000" w:themeColor="text1"/>
                <w:sz w:val="24"/>
                <w:szCs w:val="24"/>
                <w:shd w:val="clear" w:color="auto" w:fill="FFFFFF"/>
              </w:rPr>
              <w:t xml:space="preserve"> цього Кодексу.</w:t>
            </w:r>
          </w:p>
          <w:p w14:paraId="39E98404" w14:textId="77777777" w:rsidR="0064243C" w:rsidRPr="00EA4F6B" w:rsidRDefault="006765A3" w:rsidP="00BE2B0B">
            <w:pPr>
              <w:shd w:val="clear" w:color="auto" w:fill="FFFFFF"/>
              <w:spacing w:after="0" w:line="240" w:lineRule="auto"/>
              <w:ind w:firstLine="113"/>
              <w:rPr>
                <w:rFonts w:cs="Times New Roman"/>
                <w:color w:val="000000" w:themeColor="text1"/>
                <w:sz w:val="24"/>
                <w:szCs w:val="24"/>
              </w:rPr>
            </w:pPr>
            <w:bookmarkStart w:id="32" w:name="n6710"/>
            <w:bookmarkEnd w:id="32"/>
            <w:r w:rsidRPr="00EA4F6B">
              <w:rPr>
                <w:rFonts w:cs="Times New Roman"/>
                <w:color w:val="000000" w:themeColor="text1"/>
                <w:sz w:val="24"/>
                <w:szCs w:val="24"/>
                <w:shd w:val="clear" w:color="auto" w:fill="FFFFFF"/>
              </w:rPr>
              <w:t xml:space="preserve">4. </w:t>
            </w:r>
            <w:bookmarkStart w:id="33" w:name="_Hlk129631636"/>
            <w:r w:rsidRPr="00EA4F6B">
              <w:rPr>
                <w:rFonts w:cs="Times New Roman"/>
                <w:color w:val="000000" w:themeColor="text1"/>
                <w:sz w:val="24"/>
                <w:szCs w:val="24"/>
                <w:shd w:val="clear" w:color="auto" w:fill="FFFFFF"/>
              </w:rPr>
              <w:t xml:space="preserve">Особливості </w:t>
            </w:r>
            <w:r w:rsidRPr="00EA4F6B">
              <w:rPr>
                <w:rFonts w:cs="Times New Roman"/>
                <w:i/>
                <w:iCs/>
                <w:color w:val="000000" w:themeColor="text1"/>
                <w:sz w:val="24"/>
                <w:szCs w:val="24"/>
                <w:shd w:val="clear" w:color="auto" w:fill="FFFFFF"/>
              </w:rPr>
              <w:t>набуття організацією водокористувачів права власності</w:t>
            </w:r>
            <w:r w:rsidRPr="00EA4F6B">
              <w:rPr>
                <w:rFonts w:cs="Times New Roman"/>
                <w:color w:val="000000" w:themeColor="text1"/>
                <w:sz w:val="24"/>
                <w:szCs w:val="24"/>
                <w:shd w:val="clear" w:color="auto" w:fill="FFFFFF"/>
              </w:rPr>
              <w:t xml:space="preserve"> </w:t>
            </w:r>
            <w:bookmarkEnd w:id="33"/>
            <w:r w:rsidRPr="00EA4F6B">
              <w:rPr>
                <w:rFonts w:cs="Times New Roman"/>
                <w:color w:val="000000" w:themeColor="text1"/>
                <w:sz w:val="24"/>
                <w:szCs w:val="24"/>
                <w:shd w:val="clear" w:color="auto" w:fill="FFFFFF"/>
              </w:rPr>
              <w:t>на безхазяйні об’єкти меліоративних систем визначаються законом.</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405" w14:textId="77777777" w:rsidR="0064243C" w:rsidRPr="00EA4F6B" w:rsidRDefault="006765A3" w:rsidP="00BE2B0B">
            <w:pPr>
              <w:shd w:val="clear" w:color="auto" w:fill="FFFFFF"/>
              <w:spacing w:after="0" w:line="240" w:lineRule="auto"/>
              <w:ind w:firstLine="113"/>
              <w:rPr>
                <w:rFonts w:cs="Times New Roman"/>
                <w:color w:val="000000" w:themeColor="text1"/>
                <w:sz w:val="24"/>
                <w:szCs w:val="24"/>
              </w:rPr>
            </w:pPr>
            <w:r w:rsidRPr="00EA4F6B">
              <w:rPr>
                <w:rFonts w:cs="Times New Roman"/>
                <w:color w:val="000000" w:themeColor="text1"/>
                <w:sz w:val="24"/>
                <w:szCs w:val="24"/>
                <w:shd w:val="clear" w:color="auto" w:fill="FFFFFF"/>
              </w:rPr>
              <w:t xml:space="preserve">Стаття 335. </w:t>
            </w:r>
            <w:r w:rsidRPr="00EA4F6B">
              <w:rPr>
                <w:rFonts w:cs="Times New Roman"/>
                <w:b/>
                <w:bCs/>
                <w:color w:val="000000" w:themeColor="text1"/>
                <w:sz w:val="24"/>
                <w:szCs w:val="24"/>
                <w:shd w:val="clear" w:color="auto" w:fill="FFFFFF"/>
              </w:rPr>
              <w:t>Виникнення</w:t>
            </w:r>
            <w:r w:rsidRPr="00EA4F6B">
              <w:rPr>
                <w:rFonts w:cs="Times New Roman"/>
                <w:color w:val="000000" w:themeColor="text1"/>
                <w:sz w:val="24"/>
                <w:szCs w:val="24"/>
                <w:shd w:val="clear" w:color="auto" w:fill="FFFFFF"/>
              </w:rPr>
              <w:t xml:space="preserve"> права власності на безхазяйну річ</w:t>
            </w:r>
          </w:p>
          <w:p w14:paraId="39E98406" w14:textId="77777777" w:rsidR="0064243C" w:rsidRPr="00EA4F6B" w:rsidRDefault="006765A3" w:rsidP="00BE2B0B">
            <w:pPr>
              <w:shd w:val="clear" w:color="auto" w:fill="FFFFFF"/>
              <w:spacing w:after="0" w:line="240" w:lineRule="auto"/>
              <w:ind w:firstLine="113"/>
              <w:rPr>
                <w:rFonts w:cs="Times New Roman"/>
                <w:color w:val="000000" w:themeColor="text1"/>
                <w:sz w:val="24"/>
                <w:szCs w:val="24"/>
                <w:shd w:val="clear" w:color="auto" w:fill="FFFFFF"/>
              </w:rPr>
            </w:pPr>
            <w:r w:rsidRPr="00EA4F6B">
              <w:rPr>
                <w:rFonts w:cs="Times New Roman"/>
                <w:color w:val="000000" w:themeColor="text1"/>
                <w:sz w:val="24"/>
                <w:szCs w:val="24"/>
                <w:shd w:val="clear" w:color="auto" w:fill="FFFFFF"/>
              </w:rPr>
              <w:t>…</w:t>
            </w:r>
          </w:p>
          <w:p w14:paraId="39E98407" w14:textId="77777777" w:rsidR="0064243C" w:rsidRPr="00EA4F6B" w:rsidRDefault="006765A3" w:rsidP="00BE2B0B">
            <w:pPr>
              <w:shd w:val="clear" w:color="auto" w:fill="FFFFFF"/>
              <w:spacing w:after="0" w:line="240" w:lineRule="auto"/>
              <w:ind w:firstLine="113"/>
              <w:rPr>
                <w:rFonts w:cs="Times New Roman"/>
                <w:color w:val="000000" w:themeColor="text1"/>
                <w:sz w:val="24"/>
                <w:szCs w:val="24"/>
              </w:rPr>
            </w:pPr>
            <w:r w:rsidRPr="00EA4F6B">
              <w:rPr>
                <w:rFonts w:cs="Times New Roman"/>
                <w:color w:val="000000" w:themeColor="text1"/>
                <w:sz w:val="24"/>
                <w:szCs w:val="24"/>
                <w:shd w:val="clear" w:color="auto" w:fill="FFFFFF"/>
              </w:rPr>
              <w:t xml:space="preserve">3. </w:t>
            </w:r>
            <w:bookmarkStart w:id="34" w:name="_Hlk129631555"/>
            <w:r w:rsidRPr="00EA4F6B">
              <w:rPr>
                <w:rFonts w:cs="Times New Roman"/>
                <w:b/>
                <w:bCs/>
                <w:color w:val="000000" w:themeColor="text1"/>
                <w:sz w:val="24"/>
                <w:szCs w:val="24"/>
                <w:shd w:val="clear" w:color="auto" w:fill="FFFFFF"/>
              </w:rPr>
              <w:t xml:space="preserve">Право власності на безхазяйні рухомі речі може виникати </w:t>
            </w:r>
            <w:r w:rsidRPr="00EA4F6B">
              <w:rPr>
                <w:rFonts w:cs="Times New Roman"/>
                <w:color w:val="000000" w:themeColor="text1"/>
                <w:sz w:val="24"/>
                <w:szCs w:val="24"/>
                <w:shd w:val="clear" w:color="auto" w:fill="FFFFFF"/>
              </w:rPr>
              <w:t>за</w:t>
            </w:r>
            <w:bookmarkEnd w:id="34"/>
            <w:r w:rsidRPr="00EA4F6B">
              <w:rPr>
                <w:rFonts w:cs="Times New Roman"/>
                <w:b/>
                <w:bCs/>
                <w:color w:val="000000" w:themeColor="text1"/>
                <w:sz w:val="24"/>
                <w:szCs w:val="24"/>
                <w:shd w:val="clear" w:color="auto" w:fill="FFFFFF"/>
              </w:rPr>
              <w:t xml:space="preserve"> </w:t>
            </w:r>
            <w:proofErr w:type="spellStart"/>
            <w:r w:rsidRPr="00EA4F6B">
              <w:rPr>
                <w:rFonts w:cs="Times New Roman"/>
                <w:color w:val="000000" w:themeColor="text1"/>
                <w:sz w:val="24"/>
                <w:szCs w:val="24"/>
                <w:shd w:val="clear" w:color="auto" w:fill="FFFFFF"/>
              </w:rPr>
              <w:t>набувальною</w:t>
            </w:r>
            <w:proofErr w:type="spellEnd"/>
            <w:r w:rsidRPr="00EA4F6B">
              <w:rPr>
                <w:rFonts w:cs="Times New Roman"/>
                <w:color w:val="000000" w:themeColor="text1"/>
                <w:sz w:val="24"/>
                <w:szCs w:val="24"/>
                <w:shd w:val="clear" w:color="auto" w:fill="FFFFFF"/>
              </w:rPr>
              <w:t xml:space="preserve"> давністю, крім випадків, встановлених статтями 336, 338, </w:t>
            </w:r>
            <w:hyperlink r:id="rId9" w:anchor="n1843" w:history="1">
              <w:r w:rsidRPr="00EA4F6B">
                <w:rPr>
                  <w:rFonts w:cs="Times New Roman"/>
                  <w:color w:val="000000" w:themeColor="text1"/>
                  <w:sz w:val="24"/>
                  <w:szCs w:val="24"/>
                  <w:shd w:val="clear" w:color="auto" w:fill="FFFFFF"/>
                </w:rPr>
                <w:t>341</w:t>
              </w:r>
            </w:hyperlink>
            <w:r w:rsidRPr="00EA4F6B">
              <w:rPr>
                <w:rFonts w:cs="Times New Roman"/>
                <w:color w:val="000000" w:themeColor="text1"/>
                <w:sz w:val="24"/>
                <w:szCs w:val="24"/>
                <w:shd w:val="clear" w:color="auto" w:fill="FFFFFF"/>
              </w:rPr>
              <w:t xml:space="preserve"> і </w:t>
            </w:r>
            <w:hyperlink r:id="rId10" w:anchor="n1849" w:history="1">
              <w:r w:rsidRPr="00EA4F6B">
                <w:rPr>
                  <w:rFonts w:cs="Times New Roman"/>
                  <w:color w:val="000000" w:themeColor="text1"/>
                  <w:sz w:val="24"/>
                  <w:szCs w:val="24"/>
                  <w:shd w:val="clear" w:color="auto" w:fill="FFFFFF"/>
                </w:rPr>
                <w:t>343</w:t>
              </w:r>
            </w:hyperlink>
            <w:r w:rsidRPr="00EA4F6B">
              <w:rPr>
                <w:rFonts w:cs="Times New Roman"/>
                <w:color w:val="000000" w:themeColor="text1"/>
                <w:sz w:val="24"/>
                <w:szCs w:val="24"/>
                <w:shd w:val="clear" w:color="auto" w:fill="FFFFFF"/>
              </w:rPr>
              <w:t xml:space="preserve"> цього Кодексу.</w:t>
            </w:r>
          </w:p>
          <w:p w14:paraId="39E98408" w14:textId="77777777" w:rsidR="0064243C" w:rsidRPr="00EA4F6B" w:rsidRDefault="006765A3" w:rsidP="00BE2B0B">
            <w:pPr>
              <w:shd w:val="clear" w:color="auto" w:fill="FFFFFF"/>
              <w:spacing w:after="0" w:line="240" w:lineRule="auto"/>
              <w:ind w:firstLine="113"/>
              <w:rPr>
                <w:rFonts w:cs="Times New Roman"/>
                <w:color w:val="000000" w:themeColor="text1"/>
                <w:sz w:val="24"/>
                <w:szCs w:val="24"/>
              </w:rPr>
            </w:pPr>
            <w:r w:rsidRPr="00EA4F6B">
              <w:rPr>
                <w:rFonts w:cs="Times New Roman"/>
                <w:color w:val="000000" w:themeColor="text1"/>
                <w:sz w:val="24"/>
                <w:szCs w:val="24"/>
                <w:shd w:val="clear" w:color="auto" w:fill="FFFFFF"/>
              </w:rPr>
              <w:t xml:space="preserve">4. </w:t>
            </w:r>
            <w:bookmarkStart w:id="35" w:name="_Hlk129631660"/>
            <w:r w:rsidRPr="00EA4F6B">
              <w:rPr>
                <w:rFonts w:cs="Times New Roman"/>
                <w:color w:val="000000" w:themeColor="text1"/>
                <w:sz w:val="24"/>
                <w:szCs w:val="24"/>
                <w:shd w:val="clear" w:color="auto" w:fill="FFFFFF"/>
              </w:rPr>
              <w:t xml:space="preserve">Особливості </w:t>
            </w:r>
            <w:r w:rsidRPr="00EA4F6B">
              <w:rPr>
                <w:rFonts w:cs="Times New Roman"/>
                <w:b/>
                <w:bCs/>
                <w:color w:val="000000" w:themeColor="text1"/>
                <w:sz w:val="24"/>
                <w:szCs w:val="24"/>
                <w:shd w:val="clear" w:color="auto" w:fill="FFFFFF"/>
              </w:rPr>
              <w:t xml:space="preserve">виникнення права власності </w:t>
            </w:r>
            <w:bookmarkEnd w:id="35"/>
            <w:r w:rsidRPr="00EA4F6B">
              <w:rPr>
                <w:rFonts w:cs="Times New Roman"/>
                <w:color w:val="000000" w:themeColor="text1"/>
                <w:sz w:val="24"/>
                <w:szCs w:val="24"/>
                <w:shd w:val="clear" w:color="auto" w:fill="FFFFFF"/>
              </w:rPr>
              <w:t>на безхазяйні об’єкти меліоративних систем визначаються законом.</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409" w14:textId="77777777" w:rsidR="00BE2B0B" w:rsidRPr="00EA4F6B" w:rsidRDefault="00BE2B0B" w:rsidP="00BE2B0B">
            <w:pPr>
              <w:shd w:val="clear" w:color="auto" w:fill="FFFFFF"/>
              <w:spacing w:after="0" w:line="240" w:lineRule="auto"/>
              <w:ind w:firstLine="113"/>
              <w:rPr>
                <w:rStyle w:val="rvts9"/>
                <w:rFonts w:cs="Times New Roman"/>
                <w:color w:val="000000" w:themeColor="text1"/>
                <w:sz w:val="24"/>
                <w:szCs w:val="24"/>
                <w:shd w:val="clear" w:color="auto" w:fill="FFFFFF"/>
              </w:rPr>
            </w:pPr>
            <w:r w:rsidRPr="00EA4F6B">
              <w:rPr>
                <w:rStyle w:val="rvts9"/>
                <w:rFonts w:cs="Times New Roman"/>
                <w:color w:val="000000" w:themeColor="text1"/>
                <w:sz w:val="24"/>
                <w:szCs w:val="24"/>
                <w:shd w:val="clear" w:color="auto" w:fill="FFFFFF"/>
              </w:rPr>
              <w:t xml:space="preserve">Залишити назву статті у чинній  редакції. </w:t>
            </w:r>
          </w:p>
          <w:p w14:paraId="39E9840A" w14:textId="77777777" w:rsidR="00BE2B0B" w:rsidRPr="00EA4F6B" w:rsidRDefault="00BE2B0B" w:rsidP="00BE2B0B">
            <w:pPr>
              <w:shd w:val="clear" w:color="auto" w:fill="FFFFFF"/>
              <w:spacing w:after="0" w:line="240" w:lineRule="auto"/>
              <w:ind w:firstLine="113"/>
              <w:rPr>
                <w:rStyle w:val="rvts9"/>
                <w:rFonts w:cs="Times New Roman"/>
                <w:color w:val="000000" w:themeColor="text1"/>
                <w:sz w:val="24"/>
                <w:szCs w:val="24"/>
                <w:shd w:val="clear" w:color="auto" w:fill="FFFFFF"/>
              </w:rPr>
            </w:pPr>
            <w:r w:rsidRPr="00EA4F6B">
              <w:rPr>
                <w:rStyle w:val="rvts9"/>
                <w:rFonts w:cs="Times New Roman"/>
                <w:color w:val="000000" w:themeColor="text1"/>
                <w:sz w:val="24"/>
                <w:szCs w:val="24"/>
                <w:shd w:val="clear" w:color="auto" w:fill="FFFFFF"/>
              </w:rPr>
              <w:t>Залишити використання терміну «набуття» замість «виникнення» у тексті статті.</w:t>
            </w:r>
          </w:p>
          <w:p w14:paraId="39E9840B" w14:textId="77777777" w:rsidR="0064243C" w:rsidRPr="00EA4F6B" w:rsidRDefault="006765A3" w:rsidP="00BE2B0B">
            <w:pPr>
              <w:shd w:val="clear" w:color="auto" w:fill="FFFFFF"/>
              <w:spacing w:after="0" w:line="240" w:lineRule="auto"/>
              <w:ind w:firstLine="113"/>
              <w:rPr>
                <w:rFonts w:cs="Times New Roman"/>
                <w:color w:val="000000" w:themeColor="text1"/>
                <w:sz w:val="24"/>
                <w:szCs w:val="24"/>
              </w:rPr>
            </w:pPr>
            <w:r w:rsidRPr="00EA4F6B">
              <w:rPr>
                <w:rFonts w:cs="Times New Roman"/>
                <w:color w:val="000000" w:themeColor="text1"/>
                <w:sz w:val="24"/>
                <w:szCs w:val="24"/>
                <w:shd w:val="clear" w:color="auto" w:fill="FFFFFF"/>
              </w:rPr>
              <w:t>Д</w:t>
            </w:r>
            <w:r w:rsidRPr="00EA4F6B">
              <w:rPr>
                <w:rFonts w:cs="Times New Roman"/>
                <w:color w:val="000000" w:themeColor="text1"/>
                <w:sz w:val="24"/>
                <w:szCs w:val="24"/>
              </w:rPr>
              <w:t>ив. коментар до статті 331 ЦКУ.</w:t>
            </w:r>
          </w:p>
        </w:tc>
      </w:tr>
      <w:tr w:rsidR="0064243C" w:rsidRPr="00EA4F6B" w14:paraId="39E98414" w14:textId="77777777">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40D" w14:textId="77777777" w:rsidR="0064243C" w:rsidRPr="00EA4F6B" w:rsidRDefault="006765A3" w:rsidP="00BE2B0B">
            <w:pPr>
              <w:shd w:val="clear" w:color="auto" w:fill="FFFFFF"/>
              <w:spacing w:after="0" w:line="240" w:lineRule="auto"/>
              <w:ind w:firstLine="113"/>
              <w:rPr>
                <w:rFonts w:cs="Times New Roman"/>
                <w:color w:val="000000" w:themeColor="text1"/>
                <w:sz w:val="24"/>
                <w:szCs w:val="24"/>
                <w:shd w:val="clear" w:color="auto" w:fill="FFFFFF"/>
              </w:rPr>
            </w:pPr>
            <w:bookmarkStart w:id="36" w:name="n1814"/>
            <w:bookmarkStart w:id="37" w:name="n1815"/>
            <w:bookmarkStart w:id="38" w:name="n1816"/>
            <w:bookmarkStart w:id="39" w:name="n1817"/>
            <w:bookmarkEnd w:id="36"/>
            <w:bookmarkEnd w:id="37"/>
            <w:bookmarkEnd w:id="38"/>
            <w:bookmarkEnd w:id="39"/>
            <w:r w:rsidRPr="00EA4F6B">
              <w:rPr>
                <w:rFonts w:cs="Times New Roman"/>
                <w:color w:val="000000" w:themeColor="text1"/>
                <w:sz w:val="24"/>
                <w:szCs w:val="24"/>
                <w:shd w:val="clear" w:color="auto" w:fill="FFFFFF"/>
              </w:rPr>
              <w:lastRenderedPageBreak/>
              <w:t>Стаття 347. Відмова від права власності</w:t>
            </w:r>
          </w:p>
          <w:p w14:paraId="39E9840E" w14:textId="77777777" w:rsidR="0064243C" w:rsidRPr="00EA4F6B" w:rsidRDefault="006765A3" w:rsidP="00BE2B0B">
            <w:pPr>
              <w:shd w:val="clear" w:color="auto" w:fill="FFFFFF"/>
              <w:spacing w:after="0" w:line="240" w:lineRule="auto"/>
              <w:ind w:firstLine="113"/>
              <w:rPr>
                <w:rFonts w:cs="Times New Roman"/>
                <w:color w:val="000000" w:themeColor="text1"/>
                <w:sz w:val="24"/>
                <w:szCs w:val="24"/>
                <w:shd w:val="clear" w:color="auto" w:fill="FFFFFF"/>
              </w:rPr>
            </w:pPr>
            <w:bookmarkStart w:id="40" w:name="n1889"/>
            <w:bookmarkStart w:id="41" w:name="n1890"/>
            <w:bookmarkEnd w:id="40"/>
            <w:bookmarkEnd w:id="41"/>
            <w:r w:rsidRPr="00EA4F6B">
              <w:rPr>
                <w:rFonts w:cs="Times New Roman"/>
                <w:color w:val="000000" w:themeColor="text1"/>
                <w:sz w:val="24"/>
                <w:szCs w:val="24"/>
                <w:shd w:val="clear" w:color="auto" w:fill="FFFFFF"/>
              </w:rPr>
              <w:t>…</w:t>
            </w:r>
          </w:p>
          <w:p w14:paraId="39E9840F" w14:textId="77777777" w:rsidR="0064243C" w:rsidRPr="00EA4F6B" w:rsidRDefault="006765A3" w:rsidP="00BE2B0B">
            <w:pPr>
              <w:shd w:val="clear" w:color="auto" w:fill="FFFFFF"/>
              <w:spacing w:after="0" w:line="240" w:lineRule="auto"/>
              <w:ind w:firstLine="113"/>
              <w:rPr>
                <w:rFonts w:cs="Times New Roman"/>
                <w:color w:val="000000" w:themeColor="text1"/>
                <w:sz w:val="24"/>
                <w:szCs w:val="24"/>
              </w:rPr>
            </w:pPr>
            <w:bookmarkStart w:id="42" w:name="n1891"/>
            <w:bookmarkEnd w:id="42"/>
            <w:r w:rsidRPr="00EA4F6B">
              <w:rPr>
                <w:rFonts w:cs="Times New Roman"/>
                <w:color w:val="000000" w:themeColor="text1"/>
                <w:sz w:val="24"/>
                <w:szCs w:val="24"/>
                <w:shd w:val="clear" w:color="auto" w:fill="FFFFFF"/>
              </w:rPr>
              <w:t xml:space="preserve">3. У разі відмови від права власності на майно, права на яке підлягають державній реєстрації, право власності на нього припиняється з моменту </w:t>
            </w:r>
            <w:bookmarkStart w:id="43" w:name="_Hlk129631732"/>
            <w:r w:rsidRPr="00EA4F6B">
              <w:rPr>
                <w:rFonts w:cs="Times New Roman"/>
                <w:i/>
                <w:iCs/>
                <w:color w:val="000000" w:themeColor="text1"/>
                <w:sz w:val="24"/>
                <w:szCs w:val="24"/>
                <w:shd w:val="clear" w:color="auto" w:fill="FFFFFF"/>
              </w:rPr>
              <w:t>внесення за заявою власника відповідного запису до державного реєстру</w:t>
            </w:r>
            <w:bookmarkEnd w:id="43"/>
            <w:r w:rsidRPr="00EA4F6B">
              <w:rPr>
                <w:rFonts w:cs="Times New Roman"/>
                <w:color w:val="000000" w:themeColor="text1"/>
                <w:sz w:val="24"/>
                <w:szCs w:val="24"/>
                <w:shd w:val="clear" w:color="auto" w:fill="FFFFFF"/>
              </w:rPr>
              <w:t>.</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410" w14:textId="77777777" w:rsidR="0064243C" w:rsidRPr="00EA4F6B" w:rsidRDefault="006765A3" w:rsidP="00BE2B0B">
            <w:pPr>
              <w:shd w:val="clear" w:color="auto" w:fill="FFFFFF"/>
              <w:spacing w:after="0" w:line="240" w:lineRule="auto"/>
              <w:ind w:firstLine="113"/>
              <w:rPr>
                <w:rFonts w:cs="Times New Roman"/>
                <w:color w:val="000000" w:themeColor="text1"/>
                <w:sz w:val="24"/>
                <w:szCs w:val="24"/>
                <w:shd w:val="clear" w:color="auto" w:fill="FFFFFF"/>
              </w:rPr>
            </w:pPr>
            <w:r w:rsidRPr="00EA4F6B">
              <w:rPr>
                <w:rFonts w:cs="Times New Roman"/>
                <w:color w:val="000000" w:themeColor="text1"/>
                <w:sz w:val="24"/>
                <w:szCs w:val="24"/>
                <w:shd w:val="clear" w:color="auto" w:fill="FFFFFF"/>
              </w:rPr>
              <w:t>Стаття 347. Відмова від права власності</w:t>
            </w:r>
          </w:p>
          <w:p w14:paraId="39E98411" w14:textId="77777777" w:rsidR="0064243C" w:rsidRPr="00EA4F6B" w:rsidRDefault="006765A3" w:rsidP="00BE2B0B">
            <w:pPr>
              <w:shd w:val="clear" w:color="auto" w:fill="FFFFFF"/>
              <w:spacing w:after="0" w:line="240" w:lineRule="auto"/>
              <w:ind w:firstLine="113"/>
              <w:rPr>
                <w:rFonts w:cs="Times New Roman"/>
                <w:color w:val="000000" w:themeColor="text1"/>
                <w:sz w:val="24"/>
                <w:szCs w:val="24"/>
                <w:shd w:val="clear" w:color="auto" w:fill="FFFFFF"/>
              </w:rPr>
            </w:pPr>
            <w:r w:rsidRPr="00EA4F6B">
              <w:rPr>
                <w:rFonts w:cs="Times New Roman"/>
                <w:color w:val="000000" w:themeColor="text1"/>
                <w:sz w:val="24"/>
                <w:szCs w:val="24"/>
                <w:shd w:val="clear" w:color="auto" w:fill="FFFFFF"/>
              </w:rPr>
              <w:t>…</w:t>
            </w:r>
          </w:p>
          <w:p w14:paraId="39E98412" w14:textId="77777777" w:rsidR="0064243C" w:rsidRPr="00EA4F6B" w:rsidRDefault="006765A3" w:rsidP="00BE2B0B">
            <w:pPr>
              <w:shd w:val="clear" w:color="auto" w:fill="FFFFFF"/>
              <w:spacing w:after="0" w:line="240" w:lineRule="auto"/>
              <w:ind w:firstLine="113"/>
              <w:rPr>
                <w:rFonts w:cs="Times New Roman"/>
                <w:color w:val="000000" w:themeColor="text1"/>
                <w:sz w:val="24"/>
                <w:szCs w:val="24"/>
              </w:rPr>
            </w:pPr>
            <w:r w:rsidRPr="00EA4F6B">
              <w:rPr>
                <w:rFonts w:cs="Times New Roman"/>
                <w:color w:val="000000" w:themeColor="text1"/>
                <w:sz w:val="24"/>
                <w:szCs w:val="24"/>
                <w:shd w:val="clear" w:color="auto" w:fill="FFFFFF"/>
              </w:rPr>
              <w:t>3. У разі відмови від права власності на майно, права на яке підлягають державній реєстрації, право власності на нього припиняється з моменту</w:t>
            </w:r>
            <w:r w:rsidRPr="00EA4F6B">
              <w:rPr>
                <w:rFonts w:cs="Times New Roman"/>
                <w:b/>
                <w:bCs/>
                <w:color w:val="000000" w:themeColor="text1"/>
                <w:sz w:val="24"/>
                <w:szCs w:val="24"/>
                <w:shd w:val="clear" w:color="auto" w:fill="FFFFFF"/>
              </w:rPr>
              <w:t xml:space="preserve"> </w:t>
            </w:r>
            <w:bookmarkStart w:id="44" w:name="_Hlk129631751"/>
            <w:r w:rsidRPr="00EA4F6B">
              <w:rPr>
                <w:rFonts w:cs="Times New Roman"/>
                <w:b/>
                <w:bCs/>
                <w:color w:val="000000" w:themeColor="text1"/>
                <w:sz w:val="24"/>
                <w:szCs w:val="24"/>
                <w:shd w:val="clear" w:color="auto" w:fill="FFFFFF"/>
              </w:rPr>
              <w:t>державної реєстрації припинення такого права за заявою власника</w:t>
            </w:r>
            <w:bookmarkEnd w:id="44"/>
            <w:r w:rsidRPr="00EA4F6B">
              <w:rPr>
                <w:rFonts w:cs="Times New Roman"/>
                <w:color w:val="000000" w:themeColor="text1"/>
                <w:sz w:val="24"/>
                <w:szCs w:val="24"/>
                <w:shd w:val="clear" w:color="auto" w:fill="FFFFFF"/>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413" w14:textId="77777777" w:rsidR="0064243C" w:rsidRPr="00EA4F6B" w:rsidRDefault="0064243C" w:rsidP="00BE2B0B">
            <w:pPr>
              <w:shd w:val="clear" w:color="auto" w:fill="FFFFFF"/>
              <w:spacing w:after="0" w:line="240" w:lineRule="auto"/>
              <w:ind w:firstLine="113"/>
              <w:rPr>
                <w:rFonts w:cs="Times New Roman"/>
                <w:color w:val="000000" w:themeColor="text1"/>
                <w:sz w:val="24"/>
                <w:szCs w:val="24"/>
                <w:shd w:val="clear" w:color="auto" w:fill="FFFFFF"/>
              </w:rPr>
            </w:pPr>
          </w:p>
        </w:tc>
      </w:tr>
      <w:tr w:rsidR="00722E00" w:rsidRPr="00EA4F6B" w14:paraId="39E98418" w14:textId="77777777">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415" w14:textId="77777777" w:rsidR="00722E00" w:rsidRPr="00EA4F6B" w:rsidRDefault="00722E00" w:rsidP="00BE2B0B">
            <w:pPr>
              <w:shd w:val="clear" w:color="auto" w:fill="FFFFFF"/>
              <w:spacing w:after="0" w:line="240" w:lineRule="auto"/>
              <w:ind w:firstLine="113"/>
              <w:rPr>
                <w:rFonts w:cs="Times New Roman"/>
                <w:color w:val="000000" w:themeColor="text1"/>
                <w:sz w:val="24"/>
                <w:szCs w:val="24"/>
                <w:shd w:val="clear" w:color="auto" w:fill="FFFFFF"/>
              </w:rPr>
            </w:pP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416" w14:textId="77777777" w:rsidR="00722E00" w:rsidRPr="00EA4F6B" w:rsidRDefault="00B828D0" w:rsidP="00BE2B0B">
            <w:pPr>
              <w:shd w:val="clear" w:color="auto" w:fill="FFFFFF"/>
              <w:spacing w:after="0" w:line="240" w:lineRule="auto"/>
              <w:ind w:firstLine="113"/>
              <w:rPr>
                <w:rFonts w:cs="Times New Roman"/>
                <w:color w:val="000000" w:themeColor="text1"/>
                <w:sz w:val="24"/>
                <w:szCs w:val="24"/>
                <w:shd w:val="clear" w:color="auto" w:fill="FFFFFF"/>
              </w:rPr>
            </w:pPr>
            <w:r w:rsidRPr="00EA4F6B">
              <w:rPr>
                <w:rFonts w:cs="Times New Roman"/>
                <w:b/>
                <w:color w:val="000000" w:themeColor="text1"/>
                <w:sz w:val="24"/>
                <w:szCs w:val="24"/>
              </w:rPr>
              <w:t>Закон України «</w:t>
            </w:r>
            <w:r w:rsidRPr="00EA4F6B">
              <w:rPr>
                <w:rFonts w:cs="Times New Roman"/>
                <w:b/>
                <w:color w:val="000000" w:themeColor="text1"/>
                <w:sz w:val="24"/>
                <w:szCs w:val="24"/>
                <w:shd w:val="clear" w:color="auto" w:fill="FFFFFF"/>
              </w:rPr>
              <w:t>Про державну реєстрацію речових прав на нерухоме майно та їх обтяжень</w:t>
            </w:r>
            <w:r w:rsidRPr="00EA4F6B">
              <w:rPr>
                <w:rFonts w:cs="Times New Roman"/>
                <w:b/>
                <w:color w:val="000000" w:themeColor="text1"/>
                <w:sz w:val="24"/>
                <w:szCs w:val="24"/>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417" w14:textId="77777777" w:rsidR="00722E00" w:rsidRPr="00EA4F6B" w:rsidRDefault="00722E00" w:rsidP="00BE2B0B">
            <w:pPr>
              <w:shd w:val="clear" w:color="auto" w:fill="FFFFFF"/>
              <w:spacing w:after="0" w:line="240" w:lineRule="auto"/>
              <w:ind w:firstLine="113"/>
              <w:rPr>
                <w:rFonts w:cs="Times New Roman"/>
                <w:color w:val="000000" w:themeColor="text1"/>
                <w:sz w:val="24"/>
                <w:szCs w:val="24"/>
                <w:shd w:val="clear" w:color="auto" w:fill="FFFFFF"/>
              </w:rPr>
            </w:pPr>
          </w:p>
        </w:tc>
      </w:tr>
      <w:tr w:rsidR="00B828D0" w:rsidRPr="00EA4F6B" w14:paraId="39E98427" w14:textId="77777777">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419" w14:textId="77777777" w:rsidR="00B828D0" w:rsidRPr="00EA4F6B" w:rsidRDefault="00B828D0" w:rsidP="00E40559">
            <w:pPr>
              <w:pStyle w:val="rvps2"/>
              <w:shd w:val="clear" w:color="auto" w:fill="FFFFFF"/>
              <w:spacing w:before="0" w:after="0"/>
              <w:ind w:firstLine="113"/>
              <w:jc w:val="both"/>
              <w:rPr>
                <w:color w:val="000000" w:themeColor="text1"/>
                <w:lang w:val="uk-UA"/>
              </w:rPr>
            </w:pPr>
            <w:r w:rsidRPr="00EA4F6B">
              <w:rPr>
                <w:rStyle w:val="rvts9"/>
                <w:color w:val="000000" w:themeColor="text1"/>
                <w:lang w:val="uk-UA"/>
              </w:rPr>
              <w:t xml:space="preserve">Стаття 2. </w:t>
            </w:r>
            <w:r w:rsidRPr="00EA4F6B">
              <w:rPr>
                <w:color w:val="000000" w:themeColor="text1"/>
                <w:lang w:val="uk-UA"/>
              </w:rPr>
              <w:t>Визначення термінів</w:t>
            </w:r>
          </w:p>
          <w:p w14:paraId="39E9841A" w14:textId="77777777" w:rsidR="00B828D0" w:rsidRPr="00EA4F6B" w:rsidRDefault="00B828D0" w:rsidP="00E40559">
            <w:pPr>
              <w:pStyle w:val="rvps2"/>
              <w:shd w:val="clear" w:color="auto" w:fill="FFFFFF"/>
              <w:spacing w:before="0" w:after="0"/>
              <w:ind w:firstLine="113"/>
              <w:jc w:val="both"/>
              <w:rPr>
                <w:color w:val="000000" w:themeColor="text1"/>
                <w:lang w:val="uk-UA"/>
              </w:rPr>
            </w:pPr>
            <w:r w:rsidRPr="00EA4F6B">
              <w:rPr>
                <w:color w:val="000000" w:themeColor="text1"/>
                <w:lang w:val="uk-UA"/>
              </w:rPr>
              <w:t>1. У цьому Законі терміни вживаються в такому значенні:</w:t>
            </w:r>
          </w:p>
          <w:p w14:paraId="39E9841B" w14:textId="77777777" w:rsidR="00B828D0" w:rsidRPr="00EA4F6B" w:rsidRDefault="00B828D0" w:rsidP="00E40559">
            <w:pPr>
              <w:pStyle w:val="rvps2"/>
              <w:shd w:val="clear" w:color="auto" w:fill="FFFFFF"/>
              <w:spacing w:before="0" w:after="0"/>
              <w:ind w:firstLine="113"/>
              <w:jc w:val="both"/>
              <w:rPr>
                <w:i/>
                <w:iCs/>
                <w:color w:val="000000" w:themeColor="text1"/>
                <w:shd w:val="clear" w:color="auto" w:fill="FFFFFF"/>
                <w:lang w:val="uk-UA"/>
              </w:rPr>
            </w:pPr>
            <w:r w:rsidRPr="00EA4F6B">
              <w:rPr>
                <w:i/>
                <w:iCs/>
                <w:color w:val="000000" w:themeColor="text1"/>
                <w:shd w:val="clear" w:color="auto" w:fill="FFFFFF"/>
                <w:lang w:val="uk-UA"/>
              </w:rPr>
              <w:t>1) державна реєстрація речових прав на нерухоме майно та їх обтяжень (далі - державна реєстрація прав) - офіційне визнання і підтвердження державою фактів набуття, зміни або припинення речових прав на нерухоме майно, обтяжень таких прав шляхом внесення відповідних відомостей до Державного реєстру речових прав на нерухоме майно;</w:t>
            </w:r>
          </w:p>
          <w:p w14:paraId="39E9841C" w14:textId="77777777" w:rsidR="00B828D0" w:rsidRPr="00EA4F6B" w:rsidRDefault="00B828D0" w:rsidP="00E40559">
            <w:pPr>
              <w:pStyle w:val="rvps2"/>
              <w:shd w:val="clear" w:color="auto" w:fill="FFFFFF"/>
              <w:spacing w:before="0" w:after="0"/>
              <w:ind w:firstLine="113"/>
              <w:jc w:val="both"/>
              <w:rPr>
                <w:color w:val="000000" w:themeColor="text1"/>
                <w:shd w:val="clear" w:color="auto" w:fill="FFFFFF"/>
                <w:lang w:val="uk-UA"/>
              </w:rPr>
            </w:pPr>
          </w:p>
          <w:p w14:paraId="39E9841D" w14:textId="77777777" w:rsidR="00B828D0" w:rsidRPr="00EA4F6B" w:rsidRDefault="00B828D0" w:rsidP="00E40559">
            <w:pPr>
              <w:pStyle w:val="rvps2"/>
              <w:shd w:val="clear" w:color="auto" w:fill="FFFFFF"/>
              <w:spacing w:before="0" w:after="0"/>
              <w:ind w:firstLine="113"/>
              <w:jc w:val="both"/>
              <w:rPr>
                <w:color w:val="000000" w:themeColor="text1"/>
                <w:shd w:val="clear" w:color="auto" w:fill="FFFFFF"/>
                <w:lang w:val="uk-UA"/>
              </w:rPr>
            </w:pPr>
            <w:r w:rsidRPr="00EA4F6B">
              <w:rPr>
                <w:color w:val="000000" w:themeColor="text1"/>
                <w:shd w:val="clear" w:color="auto" w:fill="FFFFFF"/>
                <w:lang w:val="uk-UA"/>
              </w:rPr>
              <w:t>…</w:t>
            </w:r>
          </w:p>
          <w:p w14:paraId="39E9841E" w14:textId="77777777" w:rsidR="00B828D0" w:rsidRPr="00EA4F6B" w:rsidRDefault="00B828D0" w:rsidP="00E40559">
            <w:pPr>
              <w:pStyle w:val="rvps2"/>
              <w:shd w:val="clear" w:color="auto" w:fill="FFFFFF"/>
              <w:spacing w:before="0" w:after="0"/>
              <w:ind w:firstLine="113"/>
              <w:jc w:val="both"/>
              <w:rPr>
                <w:color w:val="000000" w:themeColor="text1"/>
                <w:lang w:val="uk-UA"/>
              </w:rPr>
            </w:pPr>
            <w:r w:rsidRPr="00EA4F6B">
              <w:rPr>
                <w:color w:val="000000" w:themeColor="text1"/>
                <w:lang w:val="uk-UA"/>
              </w:rPr>
              <w:t>3) заявник:</w:t>
            </w:r>
          </w:p>
          <w:p w14:paraId="39E9841F" w14:textId="77777777" w:rsidR="00B828D0" w:rsidRPr="00EA4F6B" w:rsidRDefault="00B828D0" w:rsidP="00E40559">
            <w:pPr>
              <w:pStyle w:val="rvps2"/>
              <w:shd w:val="clear" w:color="auto" w:fill="FFFFFF"/>
              <w:spacing w:before="0" w:after="0"/>
              <w:ind w:firstLine="113"/>
              <w:jc w:val="both"/>
              <w:rPr>
                <w:color w:val="000000" w:themeColor="text1"/>
                <w:lang w:val="uk-UA"/>
              </w:rPr>
            </w:pPr>
            <w:r w:rsidRPr="00EA4F6B">
              <w:rPr>
                <w:color w:val="000000" w:themeColor="text1"/>
                <w:lang w:val="uk-UA"/>
              </w:rPr>
              <w:t xml:space="preserve">власник, інший </w:t>
            </w:r>
            <w:proofErr w:type="spellStart"/>
            <w:r w:rsidRPr="00EA4F6B">
              <w:rPr>
                <w:color w:val="000000" w:themeColor="text1"/>
                <w:lang w:val="uk-UA"/>
              </w:rPr>
              <w:t>правонабувач</w:t>
            </w:r>
            <w:proofErr w:type="spellEnd"/>
            <w:r w:rsidRPr="00EA4F6B">
              <w:rPr>
                <w:color w:val="000000" w:themeColor="text1"/>
                <w:lang w:val="uk-UA"/>
              </w:rPr>
              <w:t xml:space="preserve">, сторона правочину, у яких </w:t>
            </w:r>
            <w:bookmarkStart w:id="45" w:name="_Hlk129632086"/>
            <w:r w:rsidRPr="00EA4F6B">
              <w:rPr>
                <w:i/>
                <w:iCs/>
                <w:color w:val="000000" w:themeColor="text1"/>
                <w:lang w:val="uk-UA"/>
              </w:rPr>
              <w:t>виникло, перейшло чи припинилося</w:t>
            </w:r>
            <w:r w:rsidRPr="00EA4F6B">
              <w:rPr>
                <w:color w:val="000000" w:themeColor="text1"/>
                <w:lang w:val="uk-UA"/>
              </w:rPr>
              <w:t xml:space="preserve"> </w:t>
            </w:r>
            <w:bookmarkEnd w:id="45"/>
            <w:r w:rsidRPr="00EA4F6B">
              <w:rPr>
                <w:color w:val="000000" w:themeColor="text1"/>
                <w:lang w:val="uk-UA"/>
              </w:rPr>
              <w:t xml:space="preserve">речове право (у тому числі замовник будівництва, </w:t>
            </w:r>
            <w:proofErr w:type="spellStart"/>
            <w:r w:rsidRPr="00EA4F6B">
              <w:rPr>
                <w:color w:val="000000" w:themeColor="text1"/>
                <w:lang w:val="uk-UA"/>
              </w:rPr>
              <w:t>девелопер</w:t>
            </w:r>
            <w:proofErr w:type="spellEnd"/>
            <w:r w:rsidRPr="00EA4F6B">
              <w:rPr>
                <w:color w:val="000000" w:themeColor="text1"/>
                <w:lang w:val="uk-UA"/>
              </w:rPr>
              <w:t xml:space="preserve"> будівництва, управитель фонду фінансування будівництва), або уповноважені ними особи - у разі подання документів для проведення державної реєстрації набуття, зміни або припинення права власності та інших речових прав;</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420" w14:textId="77777777" w:rsidR="00B828D0" w:rsidRPr="00EA4F6B" w:rsidRDefault="00B828D0" w:rsidP="00E40559">
            <w:pPr>
              <w:pStyle w:val="rvps2"/>
              <w:shd w:val="clear" w:color="auto" w:fill="FFFFFF"/>
              <w:spacing w:before="0" w:after="0"/>
              <w:ind w:firstLine="113"/>
              <w:jc w:val="both"/>
              <w:rPr>
                <w:color w:val="000000" w:themeColor="text1"/>
                <w:lang w:val="uk-UA"/>
              </w:rPr>
            </w:pPr>
            <w:r w:rsidRPr="00EA4F6B">
              <w:rPr>
                <w:rStyle w:val="rvts9"/>
                <w:color w:val="000000" w:themeColor="text1"/>
                <w:lang w:val="uk-UA"/>
              </w:rPr>
              <w:t xml:space="preserve">Стаття 2. </w:t>
            </w:r>
            <w:r w:rsidRPr="00EA4F6B">
              <w:rPr>
                <w:color w:val="000000" w:themeColor="text1"/>
                <w:lang w:val="uk-UA"/>
              </w:rPr>
              <w:t>Визначення термінів</w:t>
            </w:r>
          </w:p>
          <w:p w14:paraId="39E98421" w14:textId="77777777" w:rsidR="00B828D0" w:rsidRPr="00EA4F6B" w:rsidRDefault="00B828D0" w:rsidP="00E40559">
            <w:pPr>
              <w:pStyle w:val="rvps2"/>
              <w:shd w:val="clear" w:color="auto" w:fill="FFFFFF"/>
              <w:spacing w:before="0" w:after="0"/>
              <w:ind w:firstLine="113"/>
              <w:jc w:val="both"/>
              <w:rPr>
                <w:color w:val="000000" w:themeColor="text1"/>
                <w:lang w:val="uk-UA"/>
              </w:rPr>
            </w:pPr>
            <w:r w:rsidRPr="00EA4F6B">
              <w:rPr>
                <w:color w:val="000000" w:themeColor="text1"/>
                <w:lang w:val="uk-UA"/>
              </w:rPr>
              <w:t>1. У цьому Законі терміни вживаються в такому значенні:</w:t>
            </w:r>
          </w:p>
          <w:p w14:paraId="39E98422" w14:textId="77777777" w:rsidR="00B828D0" w:rsidRPr="00EA4F6B" w:rsidRDefault="00B828D0" w:rsidP="00E40559">
            <w:pPr>
              <w:pStyle w:val="rvps2"/>
              <w:shd w:val="clear" w:color="auto" w:fill="FFFFFF"/>
              <w:spacing w:before="0" w:after="0"/>
              <w:ind w:firstLine="113"/>
              <w:jc w:val="both"/>
              <w:rPr>
                <w:b/>
                <w:bCs/>
                <w:color w:val="000000" w:themeColor="text1"/>
                <w:shd w:val="clear" w:color="auto" w:fill="FFFFFF"/>
                <w:lang w:val="uk-UA"/>
              </w:rPr>
            </w:pPr>
            <w:bookmarkStart w:id="46" w:name="_Hlk129631994"/>
            <w:r w:rsidRPr="00EA4F6B">
              <w:rPr>
                <w:b/>
                <w:bCs/>
                <w:color w:val="000000" w:themeColor="text1"/>
                <w:shd w:val="clear" w:color="auto" w:fill="FFFFFF"/>
                <w:lang w:val="uk-UA"/>
              </w:rPr>
              <w:t xml:space="preserve">1) державна реєстрація речових прав на нерухоме майно та їх обтяжень (далі - державна реєстрація прав) - офіційне визнання державою набуття, зміни та припинення речових прав на нерухоме майно, їх обтяжень шляхом </w:t>
            </w:r>
            <w:r w:rsidRPr="00EA4F6B">
              <w:rPr>
                <w:b/>
                <w:bCs/>
                <w:strike/>
                <w:color w:val="000000" w:themeColor="text1"/>
                <w:shd w:val="clear" w:color="auto" w:fill="FFFFFF"/>
                <w:lang w:val="uk-UA"/>
              </w:rPr>
              <w:t>встановлення наявності та правомірності відповідних юридичних фактів та</w:t>
            </w:r>
            <w:r w:rsidRPr="00EA4F6B">
              <w:rPr>
                <w:b/>
                <w:bCs/>
                <w:color w:val="000000" w:themeColor="text1"/>
                <w:shd w:val="clear" w:color="auto" w:fill="FFFFFF"/>
                <w:lang w:val="uk-UA"/>
              </w:rPr>
              <w:t xml:space="preserve"> внесення на їх підставі визначених відомостей до Державного реєстру речових прав на нерухоме майно;</w:t>
            </w:r>
            <w:bookmarkEnd w:id="46"/>
          </w:p>
          <w:p w14:paraId="39E98423" w14:textId="77777777" w:rsidR="00B828D0" w:rsidRPr="00EA4F6B" w:rsidRDefault="00B828D0" w:rsidP="00E40559">
            <w:pPr>
              <w:pStyle w:val="rvps2"/>
              <w:shd w:val="clear" w:color="auto" w:fill="FFFFFF"/>
              <w:spacing w:before="0" w:after="0"/>
              <w:ind w:firstLine="113"/>
              <w:jc w:val="both"/>
              <w:rPr>
                <w:color w:val="000000" w:themeColor="text1"/>
                <w:shd w:val="clear" w:color="auto" w:fill="FFFFFF"/>
                <w:lang w:val="uk-UA"/>
              </w:rPr>
            </w:pPr>
            <w:r w:rsidRPr="00EA4F6B">
              <w:rPr>
                <w:color w:val="000000" w:themeColor="text1"/>
                <w:shd w:val="clear" w:color="auto" w:fill="FFFFFF"/>
                <w:lang w:val="uk-UA"/>
              </w:rPr>
              <w:t>…</w:t>
            </w:r>
          </w:p>
          <w:p w14:paraId="39E98424" w14:textId="77777777" w:rsidR="00B828D0" w:rsidRPr="00EA4F6B" w:rsidRDefault="00B828D0" w:rsidP="00E40559">
            <w:pPr>
              <w:pStyle w:val="rvps2"/>
              <w:shd w:val="clear" w:color="auto" w:fill="FFFFFF"/>
              <w:spacing w:before="0" w:after="0"/>
              <w:ind w:firstLine="113"/>
              <w:jc w:val="both"/>
              <w:rPr>
                <w:color w:val="000000" w:themeColor="text1"/>
                <w:lang w:val="uk-UA"/>
              </w:rPr>
            </w:pPr>
            <w:r w:rsidRPr="00EA4F6B">
              <w:rPr>
                <w:color w:val="000000" w:themeColor="text1"/>
                <w:lang w:val="uk-UA"/>
              </w:rPr>
              <w:t>3) заявник:</w:t>
            </w:r>
          </w:p>
          <w:p w14:paraId="39E98425" w14:textId="77777777" w:rsidR="00B828D0" w:rsidRPr="00EA4F6B" w:rsidRDefault="00B828D0" w:rsidP="00E40559">
            <w:pPr>
              <w:pStyle w:val="rvps2"/>
              <w:shd w:val="clear" w:color="auto" w:fill="FFFFFF"/>
              <w:spacing w:before="0" w:after="0"/>
              <w:ind w:firstLine="113"/>
              <w:jc w:val="both"/>
              <w:rPr>
                <w:color w:val="000000" w:themeColor="text1"/>
                <w:lang w:val="uk-UA"/>
              </w:rPr>
            </w:pPr>
            <w:r w:rsidRPr="00EA4F6B">
              <w:rPr>
                <w:color w:val="000000" w:themeColor="text1"/>
                <w:lang w:val="uk-UA"/>
              </w:rPr>
              <w:t xml:space="preserve">власник, інший </w:t>
            </w:r>
            <w:proofErr w:type="spellStart"/>
            <w:r w:rsidRPr="00EA4F6B">
              <w:rPr>
                <w:color w:val="000000" w:themeColor="text1"/>
                <w:lang w:val="uk-UA"/>
              </w:rPr>
              <w:t>правонабувач</w:t>
            </w:r>
            <w:proofErr w:type="spellEnd"/>
            <w:r w:rsidRPr="00EA4F6B">
              <w:rPr>
                <w:color w:val="000000" w:themeColor="text1"/>
                <w:lang w:val="uk-UA"/>
              </w:rPr>
              <w:t xml:space="preserve">, сторона правочину, у яких </w:t>
            </w:r>
            <w:bookmarkStart w:id="47" w:name="_Hlk129632110"/>
            <w:r w:rsidRPr="00EA4F6B">
              <w:rPr>
                <w:b/>
                <w:bCs/>
                <w:color w:val="000000" w:themeColor="text1"/>
                <w:lang w:val="uk-UA"/>
              </w:rPr>
              <w:t>набуто, змінено чи припинено</w:t>
            </w:r>
            <w:r w:rsidRPr="00EA4F6B">
              <w:rPr>
                <w:color w:val="000000" w:themeColor="text1"/>
                <w:lang w:val="uk-UA"/>
              </w:rPr>
              <w:t xml:space="preserve"> </w:t>
            </w:r>
            <w:bookmarkEnd w:id="47"/>
            <w:r w:rsidRPr="00EA4F6B">
              <w:rPr>
                <w:color w:val="000000" w:themeColor="text1"/>
                <w:lang w:val="uk-UA"/>
              </w:rPr>
              <w:t xml:space="preserve">речове право (у тому числі замовник будівництва, </w:t>
            </w:r>
            <w:proofErr w:type="spellStart"/>
            <w:r w:rsidRPr="00EA4F6B">
              <w:rPr>
                <w:color w:val="000000" w:themeColor="text1"/>
                <w:lang w:val="uk-UA"/>
              </w:rPr>
              <w:t>девелопер</w:t>
            </w:r>
            <w:proofErr w:type="spellEnd"/>
            <w:r w:rsidRPr="00EA4F6B">
              <w:rPr>
                <w:color w:val="000000" w:themeColor="text1"/>
                <w:lang w:val="uk-UA"/>
              </w:rPr>
              <w:t xml:space="preserve"> будівництва, управитель фонду фінансування будівництва), або уповноважені ними особи - у разі подання документів для проведення державної реєстрації набуття, зміни або припинення права власності та інших речових прав;</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426" w14:textId="77777777" w:rsidR="00B828D0" w:rsidRPr="00EA4F6B" w:rsidRDefault="00B828D0" w:rsidP="00BE2B0B">
            <w:pPr>
              <w:shd w:val="clear" w:color="auto" w:fill="FFFFFF"/>
              <w:spacing w:after="0" w:line="240" w:lineRule="auto"/>
              <w:ind w:firstLine="113"/>
              <w:rPr>
                <w:rFonts w:cs="Times New Roman"/>
                <w:color w:val="000000" w:themeColor="text1"/>
                <w:sz w:val="24"/>
                <w:szCs w:val="24"/>
                <w:shd w:val="clear" w:color="auto" w:fill="FFFFFF"/>
              </w:rPr>
            </w:pPr>
            <w:r w:rsidRPr="00EA4F6B">
              <w:rPr>
                <w:rFonts w:cs="Times New Roman"/>
                <w:color w:val="000000" w:themeColor="text1"/>
                <w:sz w:val="24"/>
                <w:szCs w:val="24"/>
                <w:shd w:val="clear" w:color="auto" w:fill="FFFFFF"/>
              </w:rPr>
              <w:t>Виключити «</w:t>
            </w:r>
            <w:r w:rsidRPr="00EA4F6B">
              <w:rPr>
                <w:b/>
                <w:bCs/>
                <w:strike/>
                <w:color w:val="000000" w:themeColor="text1"/>
                <w:shd w:val="clear" w:color="auto" w:fill="FFFFFF"/>
              </w:rPr>
              <w:t>встановлення наявності та правомірності відповідних юридичних фактів та».</w:t>
            </w:r>
          </w:p>
        </w:tc>
      </w:tr>
      <w:tr w:rsidR="00B828D0" w:rsidRPr="00EA4F6B" w14:paraId="39E98447" w14:textId="77777777">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428" w14:textId="77777777" w:rsidR="00B828D0" w:rsidRPr="00EA4F6B" w:rsidRDefault="00B828D0" w:rsidP="00E40559">
            <w:pPr>
              <w:shd w:val="clear" w:color="auto" w:fill="FFFFFF"/>
              <w:ind w:firstLine="113"/>
              <w:rPr>
                <w:rFonts w:cs="Times New Roman"/>
                <w:color w:val="000000" w:themeColor="text1"/>
                <w:sz w:val="24"/>
                <w:szCs w:val="24"/>
                <w:shd w:val="clear" w:color="auto" w:fill="FFFFFF"/>
              </w:rPr>
            </w:pPr>
            <w:r w:rsidRPr="00EA4F6B">
              <w:rPr>
                <w:rFonts w:cs="Times New Roman"/>
                <w:color w:val="000000" w:themeColor="text1"/>
                <w:sz w:val="24"/>
                <w:szCs w:val="24"/>
                <w:shd w:val="clear" w:color="auto" w:fill="FFFFFF"/>
              </w:rPr>
              <w:t>Стаття 3. Засади державної реєстрації прав</w:t>
            </w:r>
          </w:p>
          <w:p w14:paraId="39E98429" w14:textId="77777777" w:rsidR="00B828D0" w:rsidRPr="00EA4F6B" w:rsidRDefault="00B828D0" w:rsidP="00E40559">
            <w:pPr>
              <w:shd w:val="clear" w:color="auto" w:fill="FFFFFF"/>
              <w:ind w:firstLine="113"/>
              <w:rPr>
                <w:rFonts w:cs="Times New Roman"/>
                <w:i/>
                <w:iCs/>
                <w:color w:val="000000" w:themeColor="text1"/>
                <w:sz w:val="24"/>
                <w:szCs w:val="24"/>
                <w:shd w:val="clear" w:color="auto" w:fill="FFFFFF"/>
              </w:rPr>
            </w:pPr>
            <w:r w:rsidRPr="00EA4F6B">
              <w:rPr>
                <w:rFonts w:cs="Times New Roman"/>
                <w:i/>
                <w:iCs/>
                <w:color w:val="000000" w:themeColor="text1"/>
                <w:sz w:val="24"/>
                <w:szCs w:val="24"/>
                <w:shd w:val="clear" w:color="auto" w:fill="FFFFFF"/>
              </w:rPr>
              <w:lastRenderedPageBreak/>
              <w:t>1. Загальними засадами державної реєстрації прав є:</w:t>
            </w:r>
          </w:p>
          <w:p w14:paraId="39E9842A" w14:textId="77777777" w:rsidR="00B828D0" w:rsidRPr="00EA4F6B" w:rsidRDefault="00B828D0" w:rsidP="00E40559">
            <w:pPr>
              <w:shd w:val="clear" w:color="auto" w:fill="FFFFFF"/>
              <w:ind w:firstLine="113"/>
              <w:rPr>
                <w:rFonts w:cs="Times New Roman"/>
                <w:i/>
                <w:iCs/>
                <w:color w:val="000000" w:themeColor="text1"/>
                <w:sz w:val="24"/>
                <w:szCs w:val="24"/>
                <w:shd w:val="clear" w:color="auto" w:fill="FFFFFF"/>
              </w:rPr>
            </w:pPr>
            <w:r w:rsidRPr="00EA4F6B">
              <w:rPr>
                <w:rFonts w:cs="Times New Roman"/>
                <w:i/>
                <w:iCs/>
                <w:color w:val="000000" w:themeColor="text1"/>
                <w:sz w:val="24"/>
                <w:szCs w:val="24"/>
                <w:shd w:val="clear" w:color="auto" w:fill="FFFFFF"/>
              </w:rPr>
              <w:t>1) гарантування державою об’єктивності, достовірності та повноти відомостей про зареєстровані права на нерухоме майно та їх обтяження;</w:t>
            </w:r>
          </w:p>
          <w:p w14:paraId="39E9842B" w14:textId="77777777" w:rsidR="00B828D0" w:rsidRPr="00EA4F6B" w:rsidRDefault="00B828D0" w:rsidP="00E40559">
            <w:pPr>
              <w:shd w:val="clear" w:color="auto" w:fill="FFFFFF"/>
              <w:ind w:firstLine="113"/>
              <w:rPr>
                <w:rFonts w:cs="Times New Roman"/>
                <w:i/>
                <w:iCs/>
                <w:color w:val="000000" w:themeColor="text1"/>
                <w:sz w:val="24"/>
                <w:szCs w:val="24"/>
                <w:shd w:val="clear" w:color="auto" w:fill="FFFFFF"/>
              </w:rPr>
            </w:pPr>
            <w:r w:rsidRPr="00EA4F6B">
              <w:rPr>
                <w:rFonts w:cs="Times New Roman"/>
                <w:i/>
                <w:iCs/>
                <w:color w:val="000000" w:themeColor="text1"/>
                <w:sz w:val="24"/>
                <w:szCs w:val="24"/>
                <w:shd w:val="clear" w:color="auto" w:fill="FFFFFF"/>
              </w:rPr>
              <w:t>2) обов’язковість державної реєстрації прав у Державному реєстрі прав;</w:t>
            </w:r>
          </w:p>
          <w:p w14:paraId="39E9842C" w14:textId="77777777" w:rsidR="00B828D0" w:rsidRPr="00EA4F6B" w:rsidRDefault="00B828D0" w:rsidP="00E40559">
            <w:pPr>
              <w:shd w:val="clear" w:color="auto" w:fill="FFFFFF"/>
              <w:ind w:firstLine="113"/>
              <w:rPr>
                <w:rFonts w:cs="Times New Roman"/>
                <w:i/>
                <w:iCs/>
                <w:color w:val="000000" w:themeColor="text1"/>
                <w:sz w:val="24"/>
                <w:szCs w:val="24"/>
                <w:shd w:val="clear" w:color="auto" w:fill="FFFFFF"/>
              </w:rPr>
            </w:pPr>
            <w:r w:rsidRPr="00EA4F6B">
              <w:rPr>
                <w:rFonts w:cs="Times New Roman"/>
                <w:i/>
                <w:iCs/>
                <w:color w:val="000000" w:themeColor="text1"/>
                <w:sz w:val="24"/>
                <w:szCs w:val="24"/>
                <w:shd w:val="clear" w:color="auto" w:fill="FFFFFF"/>
              </w:rPr>
              <w:t>2-1) одночасність вчинення нотаріальної дії з нерухомим майном, об’єктом незавершеного будівництва, майбутнім об’єктом нерухомості та державної реєстрації прав;</w:t>
            </w:r>
          </w:p>
          <w:p w14:paraId="39E9842D" w14:textId="77777777" w:rsidR="00B828D0" w:rsidRPr="00EA4F6B" w:rsidRDefault="00B828D0" w:rsidP="00E40559">
            <w:pPr>
              <w:shd w:val="clear" w:color="auto" w:fill="FFFFFF"/>
              <w:ind w:firstLine="113"/>
              <w:rPr>
                <w:rFonts w:cs="Times New Roman"/>
                <w:i/>
                <w:iCs/>
                <w:color w:val="000000" w:themeColor="text1"/>
                <w:sz w:val="24"/>
                <w:szCs w:val="24"/>
                <w:shd w:val="clear" w:color="auto" w:fill="FFFFFF"/>
              </w:rPr>
            </w:pPr>
            <w:bookmarkStart w:id="48" w:name="n732"/>
            <w:bookmarkStart w:id="49" w:name="n30"/>
            <w:bookmarkEnd w:id="48"/>
            <w:bookmarkEnd w:id="49"/>
            <w:r w:rsidRPr="00EA4F6B">
              <w:rPr>
                <w:rFonts w:cs="Times New Roman"/>
                <w:i/>
                <w:iCs/>
                <w:color w:val="000000" w:themeColor="text1"/>
                <w:sz w:val="24"/>
                <w:szCs w:val="24"/>
                <w:shd w:val="clear" w:color="auto" w:fill="FFFFFF"/>
              </w:rPr>
              <w:t>3) публічність державної реєстрації прав;</w:t>
            </w:r>
          </w:p>
          <w:p w14:paraId="39E9842E" w14:textId="77777777" w:rsidR="00B828D0" w:rsidRPr="00EA4F6B" w:rsidRDefault="00B828D0" w:rsidP="00E40559">
            <w:pPr>
              <w:shd w:val="clear" w:color="auto" w:fill="FFFFFF"/>
              <w:ind w:firstLine="113"/>
              <w:rPr>
                <w:rFonts w:cs="Times New Roman"/>
                <w:i/>
                <w:iCs/>
                <w:color w:val="000000" w:themeColor="text1"/>
                <w:sz w:val="24"/>
                <w:szCs w:val="24"/>
                <w:shd w:val="clear" w:color="auto" w:fill="FFFFFF"/>
              </w:rPr>
            </w:pPr>
            <w:r w:rsidRPr="00EA4F6B">
              <w:rPr>
                <w:rFonts w:cs="Times New Roman"/>
                <w:i/>
                <w:iCs/>
                <w:color w:val="000000" w:themeColor="text1"/>
                <w:sz w:val="24"/>
                <w:szCs w:val="24"/>
                <w:shd w:val="clear" w:color="auto" w:fill="FFFFFF"/>
              </w:rPr>
              <w:t>4) внесення відомостей до Державного реєстру прав виключно на підставах та в порядку, визначених цим Законом;</w:t>
            </w:r>
          </w:p>
          <w:p w14:paraId="39E9842F" w14:textId="77777777" w:rsidR="00B828D0" w:rsidRPr="00EA4F6B" w:rsidRDefault="00B828D0" w:rsidP="00E40559">
            <w:pPr>
              <w:shd w:val="clear" w:color="auto" w:fill="FFFFFF"/>
              <w:ind w:firstLine="113"/>
              <w:rPr>
                <w:rFonts w:cs="Times New Roman"/>
                <w:i/>
                <w:iCs/>
                <w:color w:val="000000" w:themeColor="text1"/>
                <w:sz w:val="24"/>
                <w:szCs w:val="24"/>
                <w:shd w:val="clear" w:color="auto" w:fill="FFFFFF"/>
              </w:rPr>
            </w:pPr>
            <w:bookmarkStart w:id="50" w:name="n32"/>
            <w:bookmarkEnd w:id="50"/>
            <w:r w:rsidRPr="00EA4F6B">
              <w:rPr>
                <w:rFonts w:cs="Times New Roman"/>
                <w:i/>
                <w:iCs/>
                <w:color w:val="000000" w:themeColor="text1"/>
                <w:sz w:val="24"/>
                <w:szCs w:val="24"/>
                <w:shd w:val="clear" w:color="auto" w:fill="FFFFFF"/>
              </w:rPr>
              <w:t>5) відкритість та доступність відомостей Державного реєстру прав.</w:t>
            </w:r>
          </w:p>
          <w:p w14:paraId="39E98430" w14:textId="77777777" w:rsidR="00B828D0" w:rsidRPr="00EA4F6B" w:rsidRDefault="00B828D0" w:rsidP="00E40559">
            <w:pPr>
              <w:shd w:val="clear" w:color="auto" w:fill="FFFFFF"/>
              <w:ind w:firstLine="113"/>
              <w:rPr>
                <w:rFonts w:cs="Times New Roman"/>
                <w:color w:val="000000" w:themeColor="text1"/>
                <w:sz w:val="24"/>
                <w:szCs w:val="24"/>
                <w:shd w:val="clear" w:color="auto" w:fill="FFFFFF"/>
              </w:rPr>
            </w:pPr>
            <w:r w:rsidRPr="00EA4F6B">
              <w:rPr>
                <w:rFonts w:cs="Times New Roman"/>
                <w:color w:val="000000" w:themeColor="text1"/>
                <w:sz w:val="24"/>
                <w:szCs w:val="24"/>
                <w:shd w:val="clear" w:color="auto" w:fill="FFFFFF"/>
              </w:rPr>
              <w:t>…</w:t>
            </w:r>
          </w:p>
          <w:p w14:paraId="39E98431" w14:textId="77777777" w:rsidR="00B828D0" w:rsidRPr="00EA4F6B" w:rsidRDefault="00B828D0" w:rsidP="00E40559">
            <w:pPr>
              <w:shd w:val="clear" w:color="auto" w:fill="FFFFFF"/>
              <w:ind w:firstLine="113"/>
              <w:rPr>
                <w:rFonts w:cs="Times New Roman"/>
                <w:color w:val="000000" w:themeColor="text1"/>
                <w:sz w:val="24"/>
                <w:szCs w:val="24"/>
                <w:shd w:val="clear" w:color="auto" w:fill="FFFFFF"/>
              </w:rPr>
            </w:pPr>
            <w:r w:rsidRPr="00EA4F6B">
              <w:rPr>
                <w:rFonts w:cs="Times New Roman"/>
                <w:color w:val="000000" w:themeColor="text1"/>
                <w:sz w:val="24"/>
                <w:szCs w:val="24"/>
                <w:shd w:val="clear" w:color="auto" w:fill="FFFFFF"/>
              </w:rPr>
              <w:t>5. Державна реєстрація права власності та інших речових прав проводиться в межах Автономної Республіки Крим, області, міст Києва та Севастополя за місцезнаходженням нерухомого майна.</w:t>
            </w:r>
          </w:p>
          <w:p w14:paraId="39E98432" w14:textId="77777777" w:rsidR="00B828D0" w:rsidRPr="00EA4F6B" w:rsidRDefault="00B828D0" w:rsidP="00E40559">
            <w:pPr>
              <w:shd w:val="clear" w:color="auto" w:fill="FFFFFF"/>
              <w:ind w:firstLine="113"/>
              <w:rPr>
                <w:rFonts w:cs="Times New Roman"/>
                <w:color w:val="000000" w:themeColor="text1"/>
                <w:sz w:val="24"/>
                <w:szCs w:val="24"/>
                <w:shd w:val="clear" w:color="auto" w:fill="FFFFFF"/>
              </w:rPr>
            </w:pPr>
            <w:r w:rsidRPr="00EA4F6B">
              <w:rPr>
                <w:rFonts w:cs="Times New Roman"/>
                <w:color w:val="000000" w:themeColor="text1"/>
                <w:sz w:val="24"/>
                <w:szCs w:val="24"/>
                <w:shd w:val="clear" w:color="auto" w:fill="FFFFFF"/>
              </w:rPr>
              <w:t>…</w:t>
            </w:r>
          </w:p>
          <w:p w14:paraId="39E98433" w14:textId="77777777" w:rsidR="00B828D0" w:rsidRPr="00EA4F6B" w:rsidRDefault="00B828D0" w:rsidP="00E40559">
            <w:pPr>
              <w:shd w:val="clear" w:color="auto" w:fill="FFFFFF"/>
              <w:ind w:firstLine="113"/>
              <w:rPr>
                <w:rFonts w:cs="Times New Roman"/>
                <w:color w:val="000000" w:themeColor="text1"/>
                <w:sz w:val="24"/>
                <w:szCs w:val="24"/>
                <w:shd w:val="clear" w:color="auto" w:fill="FFFFFF"/>
              </w:rPr>
            </w:pPr>
            <w:r w:rsidRPr="00EA4F6B">
              <w:rPr>
                <w:rFonts w:cs="Times New Roman"/>
                <w:color w:val="000000" w:themeColor="text1"/>
                <w:sz w:val="24"/>
                <w:szCs w:val="24"/>
                <w:shd w:val="clear" w:color="auto" w:fill="FFFFFF"/>
              </w:rPr>
              <w:t xml:space="preserve">Державна реєстрація прав проводиться за заявами у сфері державної реєстрації прав будь-яким державним реєстратором з </w:t>
            </w:r>
            <w:r w:rsidRPr="00EA4F6B">
              <w:rPr>
                <w:rFonts w:cs="Times New Roman"/>
                <w:color w:val="000000" w:themeColor="text1"/>
                <w:sz w:val="24"/>
                <w:szCs w:val="24"/>
                <w:shd w:val="clear" w:color="auto" w:fill="FFFFFF"/>
              </w:rPr>
              <w:lastRenderedPageBreak/>
              <w:t xml:space="preserve">урахуванням вимог, встановлених абзацами першим - третім цієї частини, крім випадку, передбаченого статтею 31-2 цього Закону, та </w:t>
            </w:r>
            <w:r w:rsidRPr="00EA4F6B">
              <w:rPr>
                <w:rFonts w:cs="Times New Roman"/>
                <w:i/>
                <w:iCs/>
                <w:color w:val="000000" w:themeColor="text1"/>
                <w:sz w:val="24"/>
                <w:szCs w:val="24"/>
                <w:shd w:val="clear" w:color="auto" w:fill="FFFFFF"/>
              </w:rPr>
              <w:t>автоматичної державної реєстрації прав</w:t>
            </w:r>
            <w:r w:rsidRPr="00EA4F6B">
              <w:rPr>
                <w:rFonts w:cs="Times New Roman"/>
                <w:color w:val="000000" w:themeColor="text1"/>
                <w:sz w:val="24"/>
                <w:szCs w:val="24"/>
                <w:shd w:val="clear" w:color="auto" w:fill="FFFFFF"/>
              </w:rPr>
              <w:t xml:space="preserve"> у випадках, передбачених цим Законом.</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434" w14:textId="77777777" w:rsidR="00B828D0" w:rsidRPr="00EA4F6B" w:rsidRDefault="00B828D0" w:rsidP="00E40559">
            <w:pPr>
              <w:shd w:val="clear" w:color="auto" w:fill="FFFFFF"/>
              <w:ind w:firstLine="113"/>
              <w:rPr>
                <w:rFonts w:cs="Times New Roman"/>
                <w:color w:val="000000" w:themeColor="text1"/>
                <w:sz w:val="24"/>
                <w:szCs w:val="24"/>
              </w:rPr>
            </w:pPr>
            <w:r w:rsidRPr="00EA4F6B">
              <w:rPr>
                <w:rStyle w:val="rvts9"/>
                <w:rFonts w:cs="Times New Roman"/>
                <w:color w:val="000000" w:themeColor="text1"/>
                <w:sz w:val="24"/>
                <w:szCs w:val="24"/>
              </w:rPr>
              <w:lastRenderedPageBreak/>
              <w:t>Ст</w:t>
            </w:r>
            <w:r w:rsidRPr="00EA4F6B">
              <w:rPr>
                <w:rStyle w:val="rvts37"/>
                <w:rFonts w:cs="Times New Roman"/>
                <w:color w:val="000000" w:themeColor="text1"/>
                <w:sz w:val="24"/>
                <w:szCs w:val="24"/>
              </w:rPr>
              <w:t xml:space="preserve">аття 3. </w:t>
            </w:r>
            <w:r w:rsidRPr="00EA4F6B">
              <w:rPr>
                <w:rFonts w:cs="Times New Roman"/>
                <w:color w:val="000000" w:themeColor="text1"/>
                <w:sz w:val="24"/>
                <w:szCs w:val="24"/>
              </w:rPr>
              <w:t>Засади державної реєстрації прав</w:t>
            </w:r>
          </w:p>
          <w:p w14:paraId="39E98435" w14:textId="77777777" w:rsidR="00B828D0" w:rsidRPr="00EA4F6B" w:rsidRDefault="00B828D0" w:rsidP="00E40559">
            <w:pPr>
              <w:shd w:val="clear" w:color="auto" w:fill="FFFFFF"/>
              <w:ind w:firstLine="113"/>
              <w:rPr>
                <w:rFonts w:cs="Times New Roman"/>
                <w:b/>
                <w:bCs/>
                <w:color w:val="000000" w:themeColor="text1"/>
                <w:sz w:val="24"/>
                <w:szCs w:val="24"/>
              </w:rPr>
            </w:pPr>
            <w:bookmarkStart w:id="51" w:name="_Hlk129632161"/>
            <w:r w:rsidRPr="00EA4F6B">
              <w:rPr>
                <w:rFonts w:cs="Times New Roman"/>
                <w:b/>
                <w:bCs/>
                <w:color w:val="000000" w:themeColor="text1"/>
                <w:sz w:val="24"/>
                <w:szCs w:val="24"/>
              </w:rPr>
              <w:lastRenderedPageBreak/>
              <w:t>1. Державна реєстрація прав проводиться на засадах, визначених Цивільним кодексом України, відповідно до цього Закону та з урахуванням принципів, передбачених законами України «Про адміністративні послуги», «Про адміністративну процедуру», «Про особливості надання публічних (електронних публічних) послуг».</w:t>
            </w:r>
          </w:p>
          <w:bookmarkEnd w:id="51"/>
          <w:p w14:paraId="39E98436" w14:textId="77777777" w:rsidR="00B828D0" w:rsidRPr="00EA4F6B" w:rsidRDefault="00B828D0" w:rsidP="00E40559">
            <w:pPr>
              <w:shd w:val="clear" w:color="auto" w:fill="FFFFFF"/>
              <w:ind w:firstLine="113"/>
              <w:rPr>
                <w:rFonts w:cs="Times New Roman"/>
                <w:color w:val="000000" w:themeColor="text1"/>
                <w:sz w:val="24"/>
                <w:szCs w:val="24"/>
              </w:rPr>
            </w:pPr>
          </w:p>
          <w:p w14:paraId="39E98437" w14:textId="77777777" w:rsidR="00B828D0" w:rsidRPr="00EA4F6B" w:rsidRDefault="00B828D0" w:rsidP="00E40559">
            <w:pPr>
              <w:shd w:val="clear" w:color="auto" w:fill="FFFFFF"/>
              <w:ind w:firstLine="113"/>
              <w:rPr>
                <w:rFonts w:cs="Times New Roman"/>
                <w:color w:val="000000" w:themeColor="text1"/>
                <w:sz w:val="24"/>
                <w:szCs w:val="24"/>
              </w:rPr>
            </w:pPr>
          </w:p>
          <w:p w14:paraId="39E98438" w14:textId="77777777" w:rsidR="00B828D0" w:rsidRPr="00EA4F6B" w:rsidRDefault="00B828D0" w:rsidP="00E40559">
            <w:pPr>
              <w:shd w:val="clear" w:color="auto" w:fill="FFFFFF"/>
              <w:ind w:firstLine="113"/>
              <w:rPr>
                <w:rFonts w:cs="Times New Roman"/>
                <w:color w:val="000000" w:themeColor="text1"/>
                <w:sz w:val="24"/>
                <w:szCs w:val="24"/>
              </w:rPr>
            </w:pPr>
          </w:p>
          <w:p w14:paraId="39E98439" w14:textId="77777777" w:rsidR="00B828D0" w:rsidRPr="00EA4F6B" w:rsidRDefault="00B828D0" w:rsidP="00E40559">
            <w:pPr>
              <w:shd w:val="clear" w:color="auto" w:fill="FFFFFF"/>
              <w:ind w:firstLine="113"/>
              <w:rPr>
                <w:rFonts w:cs="Times New Roman"/>
                <w:color w:val="000000" w:themeColor="text1"/>
                <w:sz w:val="24"/>
                <w:szCs w:val="24"/>
              </w:rPr>
            </w:pPr>
          </w:p>
          <w:p w14:paraId="39E9843A" w14:textId="77777777" w:rsidR="00B828D0" w:rsidRPr="00EA4F6B" w:rsidRDefault="00B828D0" w:rsidP="00E40559">
            <w:pPr>
              <w:shd w:val="clear" w:color="auto" w:fill="FFFFFF"/>
              <w:ind w:firstLine="113"/>
              <w:rPr>
                <w:rFonts w:cs="Times New Roman"/>
                <w:color w:val="000000" w:themeColor="text1"/>
                <w:sz w:val="24"/>
                <w:szCs w:val="24"/>
              </w:rPr>
            </w:pPr>
          </w:p>
          <w:p w14:paraId="39E9843B" w14:textId="77777777" w:rsidR="00B828D0" w:rsidRPr="00EA4F6B" w:rsidRDefault="00B828D0" w:rsidP="00E40559">
            <w:pPr>
              <w:shd w:val="clear" w:color="auto" w:fill="FFFFFF"/>
              <w:ind w:firstLine="113"/>
              <w:rPr>
                <w:rFonts w:cs="Times New Roman"/>
                <w:color w:val="000000" w:themeColor="text1"/>
                <w:sz w:val="24"/>
                <w:szCs w:val="24"/>
              </w:rPr>
            </w:pPr>
          </w:p>
          <w:p w14:paraId="39E9843C" w14:textId="77777777" w:rsidR="00B828D0" w:rsidRPr="00EA4F6B" w:rsidRDefault="00B828D0" w:rsidP="00E40559">
            <w:pPr>
              <w:shd w:val="clear" w:color="auto" w:fill="FFFFFF"/>
              <w:ind w:firstLine="113"/>
              <w:rPr>
                <w:rFonts w:cs="Times New Roman"/>
                <w:color w:val="000000" w:themeColor="text1"/>
                <w:sz w:val="24"/>
                <w:szCs w:val="24"/>
              </w:rPr>
            </w:pPr>
          </w:p>
          <w:p w14:paraId="39E9843D" w14:textId="77777777" w:rsidR="00B828D0" w:rsidRPr="00EA4F6B" w:rsidRDefault="00B828D0" w:rsidP="00E40559">
            <w:pPr>
              <w:shd w:val="clear" w:color="auto" w:fill="FFFFFF"/>
              <w:ind w:firstLine="113"/>
              <w:rPr>
                <w:rFonts w:cs="Times New Roman"/>
                <w:color w:val="000000" w:themeColor="text1"/>
                <w:sz w:val="24"/>
                <w:szCs w:val="24"/>
              </w:rPr>
            </w:pPr>
          </w:p>
          <w:p w14:paraId="39E9843E" w14:textId="77777777" w:rsidR="00B828D0" w:rsidRPr="00EA4F6B" w:rsidRDefault="00B828D0" w:rsidP="00E40559">
            <w:pPr>
              <w:shd w:val="clear" w:color="auto" w:fill="FFFFFF"/>
              <w:ind w:firstLine="113"/>
              <w:rPr>
                <w:rFonts w:cs="Times New Roman"/>
                <w:color w:val="000000" w:themeColor="text1"/>
                <w:sz w:val="24"/>
                <w:szCs w:val="24"/>
              </w:rPr>
            </w:pPr>
            <w:r w:rsidRPr="00EA4F6B">
              <w:rPr>
                <w:rFonts w:cs="Times New Roman"/>
                <w:color w:val="000000" w:themeColor="text1"/>
                <w:sz w:val="24"/>
                <w:szCs w:val="24"/>
              </w:rPr>
              <w:t>…</w:t>
            </w:r>
          </w:p>
          <w:p w14:paraId="39E9843F" w14:textId="77777777" w:rsidR="00B828D0" w:rsidRPr="00EA4F6B" w:rsidRDefault="00B828D0" w:rsidP="00E40559">
            <w:pPr>
              <w:shd w:val="clear" w:color="auto" w:fill="FFFFFF"/>
              <w:ind w:firstLine="113"/>
              <w:rPr>
                <w:rFonts w:cs="Times New Roman"/>
                <w:color w:val="000000" w:themeColor="text1"/>
                <w:sz w:val="24"/>
                <w:szCs w:val="24"/>
                <w:shd w:val="clear" w:color="auto" w:fill="FFFFFF"/>
              </w:rPr>
            </w:pPr>
          </w:p>
          <w:p w14:paraId="39E98441" w14:textId="77777777" w:rsidR="00B828D0" w:rsidRPr="00EA4F6B" w:rsidRDefault="00B828D0" w:rsidP="00E40559">
            <w:pPr>
              <w:shd w:val="clear" w:color="auto" w:fill="FFFFFF"/>
              <w:ind w:firstLine="113"/>
              <w:rPr>
                <w:rFonts w:cs="Times New Roman"/>
                <w:color w:val="000000" w:themeColor="text1"/>
                <w:sz w:val="24"/>
                <w:szCs w:val="24"/>
                <w:shd w:val="clear" w:color="auto" w:fill="FFFFFF"/>
              </w:rPr>
            </w:pPr>
            <w:r w:rsidRPr="00EA4F6B">
              <w:rPr>
                <w:rFonts w:cs="Times New Roman"/>
                <w:color w:val="000000" w:themeColor="text1"/>
                <w:sz w:val="24"/>
                <w:szCs w:val="24"/>
                <w:shd w:val="clear" w:color="auto" w:fill="FFFFFF"/>
              </w:rPr>
              <w:t>5. Державна реєстрація права власності та інших речових прав проводиться в межах Автономної Республіки Крим, області, міст Києва та Севастополя за місцезнаходженням нерухомого майна.</w:t>
            </w:r>
          </w:p>
          <w:p w14:paraId="39E98442" w14:textId="77777777" w:rsidR="00B828D0" w:rsidRPr="00EA4F6B" w:rsidRDefault="00B828D0" w:rsidP="00E40559">
            <w:pPr>
              <w:shd w:val="clear" w:color="auto" w:fill="FFFFFF"/>
              <w:ind w:firstLine="113"/>
              <w:rPr>
                <w:rFonts w:cs="Times New Roman"/>
                <w:color w:val="000000" w:themeColor="text1"/>
                <w:sz w:val="24"/>
                <w:szCs w:val="24"/>
                <w:shd w:val="clear" w:color="auto" w:fill="FFFFFF"/>
              </w:rPr>
            </w:pPr>
            <w:r w:rsidRPr="00EA4F6B">
              <w:rPr>
                <w:rFonts w:cs="Times New Roman"/>
                <w:color w:val="000000" w:themeColor="text1"/>
                <w:sz w:val="24"/>
                <w:szCs w:val="24"/>
                <w:shd w:val="clear" w:color="auto" w:fill="FFFFFF"/>
              </w:rPr>
              <w:t>…</w:t>
            </w:r>
          </w:p>
          <w:p w14:paraId="39E98443" w14:textId="77777777" w:rsidR="00B828D0" w:rsidRPr="00EA4F6B" w:rsidRDefault="00B828D0" w:rsidP="00E40559">
            <w:pPr>
              <w:shd w:val="clear" w:color="auto" w:fill="FFFFFF"/>
              <w:ind w:firstLine="113"/>
              <w:rPr>
                <w:rFonts w:cs="Times New Roman"/>
                <w:color w:val="000000" w:themeColor="text1"/>
                <w:sz w:val="24"/>
                <w:szCs w:val="24"/>
              </w:rPr>
            </w:pPr>
            <w:r w:rsidRPr="00EA4F6B">
              <w:rPr>
                <w:rFonts w:cs="Times New Roman"/>
                <w:color w:val="000000" w:themeColor="text1"/>
                <w:sz w:val="24"/>
                <w:szCs w:val="24"/>
                <w:shd w:val="clear" w:color="auto" w:fill="FFFFFF"/>
              </w:rPr>
              <w:t xml:space="preserve">Державна реєстрація прав проводиться за заявами у сфері державної реєстрації прав будь-яким державним реєстратором з урахуванням вимог, встановлених абзацами першим - третім цієї </w:t>
            </w:r>
            <w:r w:rsidRPr="00EA4F6B">
              <w:rPr>
                <w:rFonts w:cs="Times New Roman"/>
                <w:color w:val="000000" w:themeColor="text1"/>
                <w:sz w:val="24"/>
                <w:szCs w:val="24"/>
                <w:shd w:val="clear" w:color="auto" w:fill="FFFFFF"/>
              </w:rPr>
              <w:lastRenderedPageBreak/>
              <w:t xml:space="preserve">частини, крім випадку, передбаченого статтею 31-2 цього Закону, та </w:t>
            </w:r>
            <w:r w:rsidRPr="00EA4F6B">
              <w:rPr>
                <w:rFonts w:cs="Times New Roman"/>
                <w:b/>
                <w:bCs/>
                <w:color w:val="000000" w:themeColor="text1"/>
                <w:sz w:val="24"/>
                <w:szCs w:val="24"/>
                <w:shd w:val="clear" w:color="auto" w:fill="FFFFFF"/>
              </w:rPr>
              <w:t>державної реєстрації прав у</w:t>
            </w:r>
            <w:r w:rsidRPr="00EA4F6B">
              <w:rPr>
                <w:rFonts w:cs="Times New Roman"/>
                <w:color w:val="000000" w:themeColor="text1"/>
                <w:sz w:val="24"/>
                <w:szCs w:val="24"/>
                <w:shd w:val="clear" w:color="auto" w:fill="FFFFFF"/>
              </w:rPr>
              <w:t xml:space="preserve"> </w:t>
            </w:r>
            <w:r w:rsidRPr="00EA4F6B">
              <w:rPr>
                <w:rFonts w:cs="Times New Roman"/>
                <w:b/>
                <w:bCs/>
                <w:color w:val="000000" w:themeColor="text1"/>
                <w:sz w:val="24"/>
                <w:szCs w:val="24"/>
                <w:shd w:val="clear" w:color="auto" w:fill="FFFFFF"/>
              </w:rPr>
              <w:t xml:space="preserve">автоматичному режимі </w:t>
            </w:r>
            <w:r w:rsidRPr="00EA4F6B">
              <w:rPr>
                <w:rFonts w:cs="Times New Roman"/>
                <w:color w:val="000000" w:themeColor="text1"/>
                <w:sz w:val="24"/>
                <w:szCs w:val="24"/>
                <w:shd w:val="clear" w:color="auto" w:fill="FFFFFF"/>
              </w:rPr>
              <w:t>у випадках, передбачених цим Законом.</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444" w14:textId="77777777" w:rsidR="00B828D0" w:rsidRPr="00EA4F6B" w:rsidRDefault="00B828D0" w:rsidP="00BE2B0B">
            <w:pPr>
              <w:shd w:val="clear" w:color="auto" w:fill="FFFFFF"/>
              <w:spacing w:after="0" w:line="240" w:lineRule="auto"/>
              <w:ind w:firstLine="113"/>
              <w:rPr>
                <w:rFonts w:cs="Times New Roman"/>
                <w:color w:val="000000" w:themeColor="text1"/>
                <w:sz w:val="24"/>
                <w:szCs w:val="24"/>
                <w:shd w:val="clear" w:color="auto" w:fill="FFFFFF"/>
              </w:rPr>
            </w:pPr>
            <w:r w:rsidRPr="00EA4F6B">
              <w:rPr>
                <w:rFonts w:cs="Times New Roman"/>
                <w:color w:val="000000" w:themeColor="text1"/>
                <w:sz w:val="24"/>
                <w:szCs w:val="24"/>
                <w:shd w:val="clear" w:color="auto" w:fill="FFFFFF"/>
              </w:rPr>
              <w:lastRenderedPageBreak/>
              <w:t>Виключити</w:t>
            </w:r>
          </w:p>
          <w:p w14:paraId="39E98445" w14:textId="77777777" w:rsidR="00B828D0" w:rsidRPr="00EA4F6B" w:rsidRDefault="00B828D0" w:rsidP="00B828D0">
            <w:pPr>
              <w:shd w:val="clear" w:color="auto" w:fill="FFFFFF"/>
              <w:ind w:firstLine="113"/>
              <w:rPr>
                <w:rFonts w:cs="Times New Roman"/>
                <w:b/>
                <w:bCs/>
                <w:color w:val="000000" w:themeColor="text1"/>
                <w:sz w:val="24"/>
                <w:szCs w:val="24"/>
              </w:rPr>
            </w:pPr>
            <w:r w:rsidRPr="00EA4F6B">
              <w:rPr>
                <w:rFonts w:cs="Times New Roman"/>
                <w:color w:val="000000" w:themeColor="text1"/>
                <w:sz w:val="24"/>
                <w:szCs w:val="24"/>
                <w:shd w:val="clear" w:color="auto" w:fill="FFFFFF"/>
              </w:rPr>
              <w:lastRenderedPageBreak/>
              <w:t xml:space="preserve">1. ЦКУ не може містити засади </w:t>
            </w:r>
            <w:proofErr w:type="spellStart"/>
            <w:r w:rsidRPr="00EA4F6B">
              <w:rPr>
                <w:rFonts w:cs="Times New Roman"/>
                <w:color w:val="000000" w:themeColor="text1"/>
                <w:sz w:val="24"/>
                <w:szCs w:val="24"/>
                <w:shd w:val="clear" w:color="auto" w:fill="FFFFFF"/>
              </w:rPr>
              <w:t>адмінпроцедури</w:t>
            </w:r>
            <w:proofErr w:type="spellEnd"/>
            <w:r w:rsidRPr="00EA4F6B">
              <w:rPr>
                <w:rFonts w:cs="Times New Roman"/>
                <w:color w:val="000000" w:themeColor="text1"/>
                <w:sz w:val="24"/>
                <w:szCs w:val="24"/>
                <w:shd w:val="clear" w:color="auto" w:fill="FFFFFF"/>
              </w:rPr>
              <w:t xml:space="preserve">, принципи держреєстрації повинні бути визначені окремо від </w:t>
            </w:r>
            <w:r w:rsidRPr="00EA4F6B">
              <w:rPr>
                <w:rFonts w:cs="Times New Roman"/>
                <w:bCs/>
                <w:color w:val="000000" w:themeColor="text1"/>
                <w:sz w:val="24"/>
                <w:szCs w:val="24"/>
              </w:rPr>
              <w:t>«Про адміністративні послуги», «Про адміністративну процедуру», «Про особливості надання публічних (електронних публічних) послуг».</w:t>
            </w:r>
          </w:p>
          <w:p w14:paraId="39E98446" w14:textId="77777777" w:rsidR="00B828D0" w:rsidRPr="00EA4F6B" w:rsidRDefault="00B828D0" w:rsidP="00BE2B0B">
            <w:pPr>
              <w:shd w:val="clear" w:color="auto" w:fill="FFFFFF"/>
              <w:spacing w:after="0" w:line="240" w:lineRule="auto"/>
              <w:ind w:firstLine="113"/>
              <w:rPr>
                <w:rFonts w:cs="Times New Roman"/>
                <w:color w:val="000000" w:themeColor="text1"/>
                <w:sz w:val="24"/>
                <w:szCs w:val="24"/>
                <w:shd w:val="clear" w:color="auto" w:fill="FFFFFF"/>
              </w:rPr>
            </w:pPr>
          </w:p>
        </w:tc>
      </w:tr>
      <w:tr w:rsidR="00B828D0" w:rsidRPr="00EA4F6B" w14:paraId="39E98455" w14:textId="77777777">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448" w14:textId="77777777" w:rsidR="00B828D0" w:rsidRPr="00EA4F6B" w:rsidRDefault="00B828D0" w:rsidP="00E40559">
            <w:pPr>
              <w:shd w:val="clear" w:color="auto" w:fill="FFFFFF"/>
              <w:ind w:firstLine="113"/>
              <w:rPr>
                <w:rFonts w:cs="Times New Roman"/>
                <w:color w:val="000000" w:themeColor="text1"/>
                <w:sz w:val="24"/>
                <w:szCs w:val="24"/>
                <w:shd w:val="clear" w:color="auto" w:fill="FFFFFF"/>
              </w:rPr>
            </w:pPr>
            <w:r w:rsidRPr="00EA4F6B">
              <w:rPr>
                <w:rFonts w:cs="Times New Roman"/>
                <w:color w:val="000000" w:themeColor="text1"/>
                <w:sz w:val="24"/>
                <w:szCs w:val="24"/>
              </w:rPr>
              <w:lastRenderedPageBreak/>
              <w:t xml:space="preserve">Стаття 10. </w:t>
            </w:r>
            <w:r w:rsidRPr="00EA4F6B">
              <w:rPr>
                <w:rFonts w:cs="Times New Roman"/>
                <w:color w:val="000000" w:themeColor="text1"/>
                <w:sz w:val="24"/>
                <w:szCs w:val="24"/>
                <w:shd w:val="clear" w:color="auto" w:fill="FFFFFF"/>
              </w:rPr>
              <w:t>Державний реєстратор</w:t>
            </w:r>
          </w:p>
          <w:p w14:paraId="39E98449" w14:textId="77777777" w:rsidR="00B828D0" w:rsidRPr="00EA4F6B" w:rsidRDefault="00B828D0" w:rsidP="00E40559">
            <w:pPr>
              <w:shd w:val="clear" w:color="auto" w:fill="FFFFFF"/>
              <w:ind w:firstLine="113"/>
              <w:rPr>
                <w:rFonts w:cs="Times New Roman"/>
                <w:color w:val="000000" w:themeColor="text1"/>
                <w:sz w:val="24"/>
                <w:szCs w:val="24"/>
                <w:shd w:val="clear" w:color="auto" w:fill="FFFFFF"/>
              </w:rPr>
            </w:pPr>
            <w:r w:rsidRPr="00EA4F6B">
              <w:rPr>
                <w:rFonts w:cs="Times New Roman"/>
                <w:color w:val="000000" w:themeColor="text1"/>
                <w:sz w:val="24"/>
                <w:szCs w:val="24"/>
                <w:shd w:val="clear" w:color="auto" w:fill="FFFFFF"/>
              </w:rPr>
              <w:t>…</w:t>
            </w:r>
          </w:p>
          <w:p w14:paraId="39E9844A" w14:textId="77777777" w:rsidR="00B828D0" w:rsidRPr="00EA4F6B" w:rsidRDefault="00B828D0" w:rsidP="00E40559">
            <w:pPr>
              <w:shd w:val="clear" w:color="auto" w:fill="FFFFFF"/>
              <w:ind w:firstLine="113"/>
              <w:rPr>
                <w:rFonts w:cs="Times New Roman"/>
                <w:color w:val="000000" w:themeColor="text1"/>
                <w:sz w:val="24"/>
                <w:szCs w:val="24"/>
                <w:shd w:val="clear" w:color="auto" w:fill="FFFFFF"/>
              </w:rPr>
            </w:pPr>
            <w:r w:rsidRPr="00EA4F6B">
              <w:rPr>
                <w:rFonts w:cs="Times New Roman"/>
                <w:color w:val="000000" w:themeColor="text1"/>
                <w:sz w:val="24"/>
                <w:szCs w:val="24"/>
                <w:shd w:val="clear" w:color="auto" w:fill="FFFFFF"/>
              </w:rPr>
              <w:t>3. Державний реєстратор:</w:t>
            </w:r>
          </w:p>
          <w:p w14:paraId="39E9844B" w14:textId="77777777" w:rsidR="00B828D0" w:rsidRPr="00EA4F6B" w:rsidRDefault="00B828D0" w:rsidP="00E40559">
            <w:pPr>
              <w:shd w:val="clear" w:color="auto" w:fill="FFFFFF"/>
              <w:ind w:firstLine="113"/>
              <w:rPr>
                <w:rFonts w:cs="Times New Roman"/>
                <w:color w:val="000000" w:themeColor="text1"/>
                <w:sz w:val="24"/>
                <w:szCs w:val="24"/>
                <w:shd w:val="clear" w:color="auto" w:fill="FFFFFF"/>
              </w:rPr>
            </w:pPr>
            <w:r w:rsidRPr="00EA4F6B">
              <w:rPr>
                <w:rFonts w:cs="Times New Roman"/>
                <w:color w:val="000000" w:themeColor="text1"/>
                <w:sz w:val="24"/>
                <w:szCs w:val="24"/>
                <w:shd w:val="clear" w:color="auto" w:fill="FFFFFF"/>
              </w:rPr>
              <w:t>…</w:t>
            </w:r>
          </w:p>
          <w:p w14:paraId="39E9844C" w14:textId="77777777" w:rsidR="00B828D0" w:rsidRPr="00EA4F6B" w:rsidRDefault="00B828D0" w:rsidP="00E40559">
            <w:pPr>
              <w:shd w:val="clear" w:color="auto" w:fill="FFFFFF"/>
              <w:ind w:firstLine="113"/>
              <w:rPr>
                <w:rFonts w:cs="Times New Roman"/>
                <w:color w:val="000000" w:themeColor="text1"/>
                <w:sz w:val="24"/>
                <w:szCs w:val="24"/>
                <w:shd w:val="clear" w:color="auto" w:fill="FFFFFF"/>
              </w:rPr>
            </w:pPr>
            <w:r w:rsidRPr="00EA4F6B">
              <w:rPr>
                <w:rFonts w:cs="Times New Roman"/>
                <w:color w:val="000000" w:themeColor="text1"/>
                <w:sz w:val="24"/>
                <w:szCs w:val="24"/>
                <w:shd w:val="clear" w:color="auto" w:fill="FFFFFF"/>
              </w:rPr>
              <w:t xml:space="preserve">виконання вимог, визначених статтею 27-2 цього Закону, - у разі державної реєстрації спеціального майнового права на об’єкт незавершеного будівництва, майбутній об’єкт нерухомості (крім випадків </w:t>
            </w:r>
            <w:bookmarkStart w:id="52" w:name="_Hlk130467891"/>
            <w:r w:rsidRPr="00EA4F6B">
              <w:rPr>
                <w:rFonts w:cs="Times New Roman"/>
                <w:i/>
                <w:iCs/>
                <w:color w:val="000000" w:themeColor="text1"/>
                <w:sz w:val="24"/>
                <w:szCs w:val="24"/>
                <w:shd w:val="clear" w:color="auto" w:fill="FFFFFF"/>
              </w:rPr>
              <w:t>автоматичної реєстрації такого права</w:t>
            </w:r>
            <w:bookmarkEnd w:id="52"/>
            <w:r w:rsidRPr="00EA4F6B">
              <w:rPr>
                <w:rFonts w:cs="Times New Roman"/>
                <w:color w:val="000000" w:themeColor="text1"/>
                <w:sz w:val="24"/>
                <w:szCs w:val="24"/>
                <w:shd w:val="clear" w:color="auto" w:fill="FFFFFF"/>
              </w:rPr>
              <w:t xml:space="preserve"> згідно із законом);</w:t>
            </w:r>
          </w:p>
          <w:p w14:paraId="39E9844D" w14:textId="77777777" w:rsidR="00B828D0" w:rsidRPr="00EA4F6B" w:rsidRDefault="00B828D0" w:rsidP="00E40559">
            <w:pPr>
              <w:shd w:val="clear" w:color="auto" w:fill="FFFFFF"/>
              <w:ind w:firstLine="113"/>
              <w:rPr>
                <w:rFonts w:cs="Times New Roman"/>
                <w:color w:val="000000" w:themeColor="text1"/>
                <w:sz w:val="24"/>
                <w:szCs w:val="24"/>
                <w:shd w:val="clear" w:color="auto" w:fill="FFFFFF"/>
              </w:rPr>
            </w:pPr>
            <w:r w:rsidRPr="00EA4F6B">
              <w:rPr>
                <w:rFonts w:cs="Times New Roman"/>
                <w:color w:val="000000" w:themeColor="text1"/>
                <w:sz w:val="24"/>
                <w:szCs w:val="24"/>
                <w:shd w:val="clear" w:color="auto" w:fill="FFFFFF"/>
              </w:rPr>
              <w:t>…</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44E" w14:textId="77777777" w:rsidR="00B828D0" w:rsidRPr="00EA4F6B" w:rsidRDefault="00B828D0" w:rsidP="00E40559">
            <w:pPr>
              <w:shd w:val="clear" w:color="auto" w:fill="FFFFFF"/>
              <w:ind w:firstLine="113"/>
              <w:rPr>
                <w:rFonts w:cs="Times New Roman"/>
                <w:color w:val="000000" w:themeColor="text1"/>
                <w:sz w:val="24"/>
                <w:szCs w:val="24"/>
                <w:shd w:val="clear" w:color="auto" w:fill="FFFFFF"/>
              </w:rPr>
            </w:pPr>
            <w:r w:rsidRPr="00EA4F6B">
              <w:rPr>
                <w:rFonts w:cs="Times New Roman"/>
                <w:color w:val="000000" w:themeColor="text1"/>
                <w:sz w:val="24"/>
                <w:szCs w:val="24"/>
              </w:rPr>
              <w:t xml:space="preserve">Стаття 10. </w:t>
            </w:r>
            <w:r w:rsidRPr="00EA4F6B">
              <w:rPr>
                <w:rFonts w:cs="Times New Roman"/>
                <w:color w:val="000000" w:themeColor="text1"/>
                <w:sz w:val="24"/>
                <w:szCs w:val="24"/>
                <w:shd w:val="clear" w:color="auto" w:fill="FFFFFF"/>
              </w:rPr>
              <w:t>Державний реєстратор</w:t>
            </w:r>
          </w:p>
          <w:p w14:paraId="39E9844F" w14:textId="77777777" w:rsidR="00B828D0" w:rsidRPr="00EA4F6B" w:rsidRDefault="00B828D0" w:rsidP="00E40559">
            <w:pPr>
              <w:shd w:val="clear" w:color="auto" w:fill="FFFFFF"/>
              <w:ind w:firstLine="113"/>
              <w:rPr>
                <w:rFonts w:cs="Times New Roman"/>
                <w:color w:val="000000" w:themeColor="text1"/>
                <w:sz w:val="24"/>
                <w:szCs w:val="24"/>
                <w:shd w:val="clear" w:color="auto" w:fill="FFFFFF"/>
              </w:rPr>
            </w:pPr>
            <w:r w:rsidRPr="00EA4F6B">
              <w:rPr>
                <w:rFonts w:cs="Times New Roman"/>
                <w:color w:val="000000" w:themeColor="text1"/>
                <w:sz w:val="24"/>
                <w:szCs w:val="24"/>
                <w:shd w:val="clear" w:color="auto" w:fill="FFFFFF"/>
              </w:rPr>
              <w:t>…</w:t>
            </w:r>
          </w:p>
          <w:p w14:paraId="39E98450" w14:textId="77777777" w:rsidR="00B828D0" w:rsidRPr="00EA4F6B" w:rsidRDefault="00B828D0" w:rsidP="00E40559">
            <w:pPr>
              <w:shd w:val="clear" w:color="auto" w:fill="FFFFFF"/>
              <w:ind w:firstLine="113"/>
              <w:rPr>
                <w:rFonts w:cs="Times New Roman"/>
                <w:color w:val="000000" w:themeColor="text1"/>
                <w:sz w:val="24"/>
                <w:szCs w:val="24"/>
                <w:shd w:val="clear" w:color="auto" w:fill="FFFFFF"/>
              </w:rPr>
            </w:pPr>
            <w:r w:rsidRPr="00EA4F6B">
              <w:rPr>
                <w:rFonts w:cs="Times New Roman"/>
                <w:color w:val="000000" w:themeColor="text1"/>
                <w:sz w:val="24"/>
                <w:szCs w:val="24"/>
                <w:shd w:val="clear" w:color="auto" w:fill="FFFFFF"/>
              </w:rPr>
              <w:t>3. Державний реєстратор:</w:t>
            </w:r>
          </w:p>
          <w:p w14:paraId="39E98451" w14:textId="77777777" w:rsidR="00B828D0" w:rsidRPr="00EA4F6B" w:rsidRDefault="00B828D0" w:rsidP="00E40559">
            <w:pPr>
              <w:shd w:val="clear" w:color="auto" w:fill="FFFFFF"/>
              <w:ind w:firstLine="113"/>
              <w:rPr>
                <w:rFonts w:cs="Times New Roman"/>
                <w:color w:val="000000" w:themeColor="text1"/>
                <w:sz w:val="24"/>
                <w:szCs w:val="24"/>
                <w:shd w:val="clear" w:color="auto" w:fill="FFFFFF"/>
              </w:rPr>
            </w:pPr>
            <w:r w:rsidRPr="00EA4F6B">
              <w:rPr>
                <w:rFonts w:cs="Times New Roman"/>
                <w:color w:val="000000" w:themeColor="text1"/>
                <w:sz w:val="24"/>
                <w:szCs w:val="24"/>
                <w:shd w:val="clear" w:color="auto" w:fill="FFFFFF"/>
              </w:rPr>
              <w:t>…</w:t>
            </w:r>
          </w:p>
          <w:p w14:paraId="39E98452" w14:textId="77777777" w:rsidR="00B828D0" w:rsidRPr="00EA4F6B" w:rsidRDefault="00B828D0" w:rsidP="00E40559">
            <w:pPr>
              <w:shd w:val="clear" w:color="auto" w:fill="FFFFFF"/>
              <w:ind w:firstLine="113"/>
              <w:rPr>
                <w:rFonts w:cs="Times New Roman"/>
                <w:color w:val="000000" w:themeColor="text1"/>
                <w:sz w:val="24"/>
                <w:szCs w:val="24"/>
                <w:shd w:val="clear" w:color="auto" w:fill="FFFFFF"/>
              </w:rPr>
            </w:pPr>
            <w:r w:rsidRPr="00EA4F6B">
              <w:rPr>
                <w:rFonts w:cs="Times New Roman"/>
                <w:color w:val="000000" w:themeColor="text1"/>
                <w:sz w:val="24"/>
                <w:szCs w:val="24"/>
                <w:shd w:val="clear" w:color="auto" w:fill="FFFFFF"/>
              </w:rPr>
              <w:t xml:space="preserve">виконання вимог, визначених статтею 27-2 цього Закону, - у разі державної реєстрації спеціального майнового права на об’єкт незавершеного будівництва, майбутній об’єкт нерухомості (крім випадків </w:t>
            </w:r>
            <w:bookmarkStart w:id="53" w:name="_Hlk130467902"/>
            <w:r w:rsidRPr="00EA4F6B">
              <w:rPr>
                <w:rFonts w:cs="Times New Roman"/>
                <w:b/>
                <w:bCs/>
                <w:color w:val="000000" w:themeColor="text1"/>
                <w:sz w:val="24"/>
                <w:szCs w:val="24"/>
                <w:shd w:val="clear" w:color="auto" w:fill="FFFFFF"/>
              </w:rPr>
              <w:t>державної реєстрації такого права в автоматичному режимі</w:t>
            </w:r>
            <w:bookmarkEnd w:id="53"/>
            <w:r w:rsidRPr="00EA4F6B">
              <w:rPr>
                <w:rFonts w:cs="Times New Roman"/>
                <w:color w:val="000000" w:themeColor="text1"/>
                <w:sz w:val="24"/>
                <w:szCs w:val="24"/>
                <w:shd w:val="clear" w:color="auto" w:fill="FFFFFF"/>
              </w:rPr>
              <w:t xml:space="preserve"> згідно із законом);</w:t>
            </w:r>
          </w:p>
          <w:p w14:paraId="39E98453" w14:textId="77777777" w:rsidR="00B828D0" w:rsidRPr="00EA4F6B" w:rsidRDefault="00B828D0" w:rsidP="00E40559">
            <w:pPr>
              <w:shd w:val="clear" w:color="auto" w:fill="FFFFFF"/>
              <w:ind w:firstLine="113"/>
              <w:rPr>
                <w:rStyle w:val="rvts9"/>
                <w:rFonts w:cs="Times New Roman"/>
                <w:color w:val="000000" w:themeColor="text1"/>
                <w:sz w:val="24"/>
                <w:szCs w:val="24"/>
              </w:rPr>
            </w:pPr>
            <w:r w:rsidRPr="00EA4F6B">
              <w:rPr>
                <w:rFonts w:cs="Times New Roman"/>
                <w:color w:val="000000" w:themeColor="text1"/>
                <w:sz w:val="24"/>
                <w:szCs w:val="24"/>
                <w:shd w:val="clear" w:color="auto" w:fill="FFFFFF"/>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454" w14:textId="77777777" w:rsidR="00B828D0" w:rsidRPr="00EA4F6B" w:rsidRDefault="00B828D0" w:rsidP="00BE2B0B">
            <w:pPr>
              <w:shd w:val="clear" w:color="auto" w:fill="FFFFFF"/>
              <w:spacing w:after="0" w:line="240" w:lineRule="auto"/>
              <w:ind w:firstLine="113"/>
              <w:rPr>
                <w:rFonts w:cs="Times New Roman"/>
                <w:color w:val="000000" w:themeColor="text1"/>
                <w:sz w:val="24"/>
                <w:szCs w:val="24"/>
                <w:shd w:val="clear" w:color="auto" w:fill="FFFFFF"/>
              </w:rPr>
            </w:pPr>
          </w:p>
        </w:tc>
      </w:tr>
      <w:tr w:rsidR="00B828D0" w:rsidRPr="00EA4F6B" w14:paraId="39E98463" w14:textId="77777777">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456" w14:textId="77777777" w:rsidR="00B828D0" w:rsidRPr="00EA4F6B" w:rsidRDefault="00B828D0" w:rsidP="00E40559">
            <w:pPr>
              <w:shd w:val="clear" w:color="auto" w:fill="FFFFFF"/>
              <w:ind w:firstLine="113"/>
              <w:rPr>
                <w:rFonts w:cs="Times New Roman"/>
                <w:color w:val="000000" w:themeColor="text1"/>
                <w:sz w:val="24"/>
                <w:szCs w:val="24"/>
                <w:shd w:val="clear" w:color="auto" w:fill="FFFFFF"/>
              </w:rPr>
            </w:pPr>
            <w:r w:rsidRPr="00EA4F6B">
              <w:rPr>
                <w:rFonts w:cs="Times New Roman"/>
                <w:color w:val="000000" w:themeColor="text1"/>
                <w:sz w:val="24"/>
                <w:szCs w:val="24"/>
              </w:rPr>
              <w:t xml:space="preserve">Стаття 12. </w:t>
            </w:r>
            <w:r w:rsidRPr="00EA4F6B">
              <w:rPr>
                <w:rFonts w:cs="Times New Roman"/>
                <w:color w:val="000000" w:themeColor="text1"/>
                <w:sz w:val="24"/>
                <w:szCs w:val="24"/>
                <w:shd w:val="clear" w:color="auto" w:fill="FFFFFF"/>
              </w:rPr>
              <w:t>Державний реєстр прав</w:t>
            </w:r>
          </w:p>
          <w:p w14:paraId="39E98457" w14:textId="77777777" w:rsidR="00B828D0" w:rsidRPr="00EA4F6B" w:rsidRDefault="00B828D0" w:rsidP="00E40559">
            <w:pPr>
              <w:shd w:val="clear" w:color="auto" w:fill="FFFFFF"/>
              <w:ind w:firstLine="113"/>
              <w:rPr>
                <w:rFonts w:cs="Times New Roman"/>
                <w:color w:val="000000" w:themeColor="text1"/>
                <w:sz w:val="24"/>
                <w:szCs w:val="24"/>
                <w:shd w:val="clear" w:color="auto" w:fill="FFFFFF"/>
              </w:rPr>
            </w:pPr>
            <w:r w:rsidRPr="00EA4F6B">
              <w:rPr>
                <w:rFonts w:cs="Times New Roman"/>
                <w:color w:val="000000" w:themeColor="text1"/>
                <w:sz w:val="24"/>
                <w:szCs w:val="24"/>
                <w:shd w:val="clear" w:color="auto" w:fill="FFFFFF"/>
              </w:rPr>
              <w:t>…</w:t>
            </w:r>
          </w:p>
          <w:p w14:paraId="39E98458" w14:textId="77777777" w:rsidR="00B828D0" w:rsidRPr="00EA4F6B" w:rsidRDefault="00B828D0" w:rsidP="00E40559">
            <w:pPr>
              <w:shd w:val="clear" w:color="auto" w:fill="FFFFFF"/>
              <w:ind w:firstLine="113"/>
              <w:rPr>
                <w:rFonts w:cs="Times New Roman"/>
                <w:color w:val="000000" w:themeColor="text1"/>
                <w:sz w:val="24"/>
                <w:szCs w:val="24"/>
                <w:shd w:val="clear" w:color="auto" w:fill="FFFFFF"/>
              </w:rPr>
            </w:pPr>
            <w:r w:rsidRPr="00EA4F6B">
              <w:rPr>
                <w:rFonts w:cs="Times New Roman"/>
                <w:color w:val="000000" w:themeColor="text1"/>
                <w:sz w:val="24"/>
                <w:szCs w:val="24"/>
                <w:shd w:val="clear" w:color="auto" w:fill="FFFFFF"/>
              </w:rPr>
              <w:t>5. Відомості про речові права, обтяження речових прав, внесені до Державного реєстру прав, вважаються достовірними і можуть бути використані у спорі з третьою особою до моменту державної реєстрації припинення таких прав, обтяжень у порядку, передбаченому цим Законом.</w:t>
            </w:r>
          </w:p>
          <w:p w14:paraId="39E98459" w14:textId="77777777" w:rsidR="00B828D0" w:rsidRPr="00EA4F6B" w:rsidRDefault="00B828D0" w:rsidP="00E40559">
            <w:pPr>
              <w:shd w:val="clear" w:color="auto" w:fill="FFFFFF"/>
              <w:ind w:firstLine="113"/>
              <w:rPr>
                <w:rFonts w:cs="Times New Roman"/>
                <w:color w:val="000000" w:themeColor="text1"/>
                <w:sz w:val="24"/>
                <w:szCs w:val="24"/>
                <w:shd w:val="clear" w:color="auto" w:fill="FFFFFF"/>
              </w:rPr>
            </w:pPr>
            <w:r w:rsidRPr="00EA4F6B">
              <w:rPr>
                <w:rFonts w:cs="Times New Roman"/>
                <w:color w:val="000000" w:themeColor="text1"/>
                <w:sz w:val="24"/>
                <w:szCs w:val="24"/>
                <w:shd w:val="clear" w:color="auto" w:fill="FFFFFF"/>
              </w:rPr>
              <w:t>…</w:t>
            </w:r>
          </w:p>
          <w:p w14:paraId="39E9845A" w14:textId="77777777" w:rsidR="00B828D0" w:rsidRPr="00EA4F6B" w:rsidRDefault="00B828D0" w:rsidP="00E40559">
            <w:pPr>
              <w:shd w:val="clear" w:color="auto" w:fill="FFFFFF"/>
              <w:ind w:firstLine="113"/>
              <w:rPr>
                <w:rFonts w:cs="Times New Roman"/>
                <w:color w:val="000000" w:themeColor="text1"/>
                <w:sz w:val="24"/>
                <w:szCs w:val="24"/>
                <w:shd w:val="clear" w:color="auto" w:fill="FFFFFF"/>
              </w:rPr>
            </w:pPr>
            <w:r w:rsidRPr="00EA4F6B">
              <w:rPr>
                <w:rFonts w:cs="Times New Roman"/>
                <w:color w:val="000000" w:themeColor="text1"/>
                <w:sz w:val="24"/>
                <w:szCs w:val="24"/>
                <w:shd w:val="clear" w:color="auto" w:fill="FFFFFF"/>
              </w:rPr>
              <w:t xml:space="preserve">У разі зміни характеристик об’єкта нерухомого майна, об’єкта незавершеного будівництва, майбутнього об’єкта </w:t>
            </w:r>
            <w:r w:rsidRPr="00EA4F6B">
              <w:rPr>
                <w:rFonts w:cs="Times New Roman"/>
                <w:color w:val="000000" w:themeColor="text1"/>
                <w:sz w:val="24"/>
                <w:szCs w:val="24"/>
                <w:shd w:val="clear" w:color="auto" w:fill="FFFFFF"/>
              </w:rPr>
              <w:lastRenderedPageBreak/>
              <w:t xml:space="preserve">нерухомості в Єдиній державній електронній системі у сфері будівництва характеристики такого об’єкта оновлюються в Державному реєстрі прав </w:t>
            </w:r>
            <w:bookmarkStart w:id="54" w:name="_Hlk130467988"/>
            <w:r w:rsidRPr="00EA4F6B">
              <w:rPr>
                <w:rFonts w:cs="Times New Roman"/>
                <w:i/>
                <w:iCs/>
                <w:color w:val="000000" w:themeColor="text1"/>
                <w:sz w:val="24"/>
                <w:szCs w:val="24"/>
                <w:shd w:val="clear" w:color="auto" w:fill="FFFFFF"/>
              </w:rPr>
              <w:t>автоматично в режимі реального часу</w:t>
            </w:r>
            <w:r w:rsidRPr="00EA4F6B">
              <w:rPr>
                <w:rFonts w:cs="Times New Roman"/>
                <w:color w:val="000000" w:themeColor="text1"/>
                <w:sz w:val="24"/>
                <w:szCs w:val="24"/>
                <w:shd w:val="clear" w:color="auto" w:fill="FFFFFF"/>
              </w:rPr>
              <w:t xml:space="preserve"> </w:t>
            </w:r>
            <w:bookmarkEnd w:id="54"/>
            <w:r w:rsidRPr="00EA4F6B">
              <w:rPr>
                <w:rFonts w:cs="Times New Roman"/>
                <w:color w:val="000000" w:themeColor="text1"/>
                <w:sz w:val="24"/>
                <w:szCs w:val="24"/>
                <w:shd w:val="clear" w:color="auto" w:fill="FFFFFF"/>
              </w:rPr>
              <w:t>в порядку інформаційної взаємодії з Єдиною державною електронною системою у сфері будівництва (у разі наявності в Державному реєстрі прав відомостей про ідентифікатор такого об’єкта будівництва (закінченого будівництвом об’єкта) в Єдиній державній електронній системі у сфері будівництва) з обов’язковим відображенням дати такого оновлення. Дія положень цього абзацу не поширюється на випадки, коли зміна характеристик об’єкта нерухомого майна, об’єкта незавершеного будівництва, майбутнього об’єкта нерухомості пов’язана з поділом, об’єднанням такого об’єкта чи виділом частки з такого об’єкта, а також з реконструкцією, реставрацією чи капітальним ремонтом об’єкта нерухомого майна чи самочинним будівництвом.</w:t>
            </w:r>
          </w:p>
          <w:p w14:paraId="39E9845B" w14:textId="77777777" w:rsidR="00B828D0" w:rsidRPr="00EA4F6B" w:rsidRDefault="00B828D0" w:rsidP="00E40559">
            <w:pPr>
              <w:shd w:val="clear" w:color="auto" w:fill="FFFFFF"/>
              <w:ind w:firstLine="113"/>
              <w:rPr>
                <w:rFonts w:cs="Times New Roman"/>
                <w:color w:val="000000" w:themeColor="text1"/>
                <w:sz w:val="24"/>
                <w:szCs w:val="24"/>
                <w:shd w:val="clear" w:color="auto" w:fill="FFFFFF"/>
              </w:rPr>
            </w:pPr>
            <w:r w:rsidRPr="00EA4F6B">
              <w:rPr>
                <w:rFonts w:cs="Times New Roman"/>
                <w:color w:val="000000" w:themeColor="text1"/>
                <w:sz w:val="24"/>
                <w:szCs w:val="24"/>
                <w:shd w:val="clear" w:color="auto" w:fill="FFFFFF"/>
              </w:rPr>
              <w:t>…</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45C" w14:textId="77777777" w:rsidR="00B828D0" w:rsidRPr="00EA4F6B" w:rsidRDefault="00B828D0" w:rsidP="00E40559">
            <w:pPr>
              <w:shd w:val="clear" w:color="auto" w:fill="FFFFFF"/>
              <w:ind w:firstLine="113"/>
              <w:rPr>
                <w:rFonts w:cs="Times New Roman"/>
                <w:color w:val="000000" w:themeColor="text1"/>
                <w:sz w:val="24"/>
                <w:szCs w:val="24"/>
                <w:shd w:val="clear" w:color="auto" w:fill="FFFFFF"/>
              </w:rPr>
            </w:pPr>
            <w:r w:rsidRPr="00EA4F6B">
              <w:rPr>
                <w:rFonts w:cs="Times New Roman"/>
                <w:color w:val="000000" w:themeColor="text1"/>
                <w:sz w:val="24"/>
                <w:szCs w:val="24"/>
              </w:rPr>
              <w:lastRenderedPageBreak/>
              <w:t xml:space="preserve">Стаття 12. </w:t>
            </w:r>
            <w:r w:rsidRPr="00EA4F6B">
              <w:rPr>
                <w:rFonts w:cs="Times New Roman"/>
                <w:color w:val="000000" w:themeColor="text1"/>
                <w:sz w:val="24"/>
                <w:szCs w:val="24"/>
                <w:shd w:val="clear" w:color="auto" w:fill="FFFFFF"/>
              </w:rPr>
              <w:t>Державний реєстр прав</w:t>
            </w:r>
          </w:p>
          <w:p w14:paraId="39E9845D" w14:textId="77777777" w:rsidR="00B828D0" w:rsidRPr="00EA4F6B" w:rsidRDefault="00B828D0" w:rsidP="00E40559">
            <w:pPr>
              <w:shd w:val="clear" w:color="auto" w:fill="FFFFFF"/>
              <w:ind w:firstLine="113"/>
              <w:rPr>
                <w:rFonts w:cs="Times New Roman"/>
                <w:color w:val="000000" w:themeColor="text1"/>
                <w:sz w:val="24"/>
                <w:szCs w:val="24"/>
                <w:shd w:val="clear" w:color="auto" w:fill="FFFFFF"/>
              </w:rPr>
            </w:pPr>
            <w:r w:rsidRPr="00EA4F6B">
              <w:rPr>
                <w:rFonts w:cs="Times New Roman"/>
                <w:color w:val="000000" w:themeColor="text1"/>
                <w:sz w:val="24"/>
                <w:szCs w:val="24"/>
                <w:shd w:val="clear" w:color="auto" w:fill="FFFFFF"/>
              </w:rPr>
              <w:t>…</w:t>
            </w:r>
          </w:p>
          <w:p w14:paraId="39E9845E" w14:textId="77777777" w:rsidR="00B828D0" w:rsidRPr="00EA4F6B" w:rsidRDefault="00B828D0" w:rsidP="00E40559">
            <w:pPr>
              <w:shd w:val="clear" w:color="auto" w:fill="FFFFFF"/>
              <w:ind w:firstLine="113"/>
              <w:rPr>
                <w:rFonts w:cs="Times New Roman"/>
                <w:color w:val="000000" w:themeColor="text1"/>
                <w:sz w:val="24"/>
                <w:szCs w:val="24"/>
                <w:shd w:val="clear" w:color="auto" w:fill="FFFFFF"/>
              </w:rPr>
            </w:pPr>
            <w:r w:rsidRPr="00EA4F6B">
              <w:rPr>
                <w:rFonts w:cs="Times New Roman"/>
                <w:color w:val="000000" w:themeColor="text1"/>
                <w:sz w:val="24"/>
                <w:szCs w:val="24"/>
                <w:shd w:val="clear" w:color="auto" w:fill="FFFFFF"/>
              </w:rPr>
              <w:t>5. Відомості про речові права, обтяження речових прав, внесені до Державного реєстру прав, вважаються достовірними і можуть бути використані у спорі з третьою особою до моменту державної реєстрації припинення таких прав, обтяжень у порядку, передбаченому цим Законом.</w:t>
            </w:r>
          </w:p>
          <w:p w14:paraId="39E9845F" w14:textId="77777777" w:rsidR="00B828D0" w:rsidRPr="00EA4F6B" w:rsidRDefault="00B828D0" w:rsidP="00E40559">
            <w:pPr>
              <w:shd w:val="clear" w:color="auto" w:fill="FFFFFF"/>
              <w:ind w:firstLine="113"/>
              <w:rPr>
                <w:rFonts w:cs="Times New Roman"/>
                <w:color w:val="000000" w:themeColor="text1"/>
                <w:sz w:val="24"/>
                <w:szCs w:val="24"/>
                <w:shd w:val="clear" w:color="auto" w:fill="FFFFFF"/>
              </w:rPr>
            </w:pPr>
            <w:r w:rsidRPr="00EA4F6B">
              <w:rPr>
                <w:rFonts w:cs="Times New Roman"/>
                <w:color w:val="000000" w:themeColor="text1"/>
                <w:sz w:val="24"/>
                <w:szCs w:val="24"/>
                <w:shd w:val="clear" w:color="auto" w:fill="FFFFFF"/>
              </w:rPr>
              <w:t>…</w:t>
            </w:r>
          </w:p>
          <w:p w14:paraId="39E98460" w14:textId="77777777" w:rsidR="00B828D0" w:rsidRPr="00EA4F6B" w:rsidRDefault="00B828D0" w:rsidP="00E40559">
            <w:pPr>
              <w:shd w:val="clear" w:color="auto" w:fill="FFFFFF"/>
              <w:ind w:firstLine="113"/>
              <w:rPr>
                <w:rFonts w:cs="Times New Roman"/>
                <w:color w:val="000000" w:themeColor="text1"/>
                <w:sz w:val="24"/>
                <w:szCs w:val="24"/>
                <w:shd w:val="clear" w:color="auto" w:fill="FFFFFF"/>
              </w:rPr>
            </w:pPr>
            <w:r w:rsidRPr="00EA4F6B">
              <w:rPr>
                <w:rFonts w:cs="Times New Roman"/>
                <w:color w:val="000000" w:themeColor="text1"/>
                <w:sz w:val="24"/>
                <w:szCs w:val="24"/>
                <w:shd w:val="clear" w:color="auto" w:fill="FFFFFF"/>
              </w:rPr>
              <w:t xml:space="preserve">У разі зміни характеристик об’єкта нерухомого майна, об’єкта незавершеного будівництва, майбутнього об’єкта нерухомості в Єдиній державній електронній системі у сфері будівництва </w:t>
            </w:r>
            <w:r w:rsidRPr="00EA4F6B">
              <w:rPr>
                <w:rFonts w:cs="Times New Roman"/>
                <w:color w:val="000000" w:themeColor="text1"/>
                <w:sz w:val="24"/>
                <w:szCs w:val="24"/>
                <w:shd w:val="clear" w:color="auto" w:fill="FFFFFF"/>
              </w:rPr>
              <w:lastRenderedPageBreak/>
              <w:t xml:space="preserve">характеристики такого об’єкта оновлюються в Державному реєстрі прав </w:t>
            </w:r>
            <w:bookmarkStart w:id="55" w:name="_Hlk130467999"/>
            <w:r w:rsidRPr="00EA4F6B">
              <w:rPr>
                <w:rFonts w:cs="Times New Roman"/>
                <w:b/>
                <w:bCs/>
                <w:color w:val="000000" w:themeColor="text1"/>
                <w:sz w:val="24"/>
                <w:szCs w:val="24"/>
                <w:shd w:val="clear" w:color="auto" w:fill="FFFFFF"/>
              </w:rPr>
              <w:t>в автоматичному режимі</w:t>
            </w:r>
            <w:r w:rsidRPr="00EA4F6B">
              <w:rPr>
                <w:rFonts w:cs="Times New Roman"/>
                <w:color w:val="000000" w:themeColor="text1"/>
                <w:sz w:val="24"/>
                <w:szCs w:val="24"/>
                <w:shd w:val="clear" w:color="auto" w:fill="FFFFFF"/>
              </w:rPr>
              <w:t xml:space="preserve"> </w:t>
            </w:r>
            <w:bookmarkEnd w:id="55"/>
            <w:r w:rsidRPr="00EA4F6B">
              <w:rPr>
                <w:rFonts w:cs="Times New Roman"/>
                <w:color w:val="000000" w:themeColor="text1"/>
                <w:sz w:val="24"/>
                <w:szCs w:val="24"/>
                <w:shd w:val="clear" w:color="auto" w:fill="FFFFFF"/>
              </w:rPr>
              <w:t>в порядку інформаційної взаємодії з Єдиною державною електронною системою у сфері будівництва (у разі наявності в Державному реєстрі прав відомостей про ідентифікатор такого об’єкта будівництва (закінченого будівництвом об’єкта) в Єдиній державній електронній системі у сфері будівництва) з обов’язковим відображенням дати такого оновлення. Дія положень цього абзацу не поширюється на випадки, коли зміна характеристик об’єкта нерухомого майна, об’єкта незавершеного будівництва, майбутнього об’єкта нерухомості пов’язана з поділом, об’єднанням такого об’єкта чи виділом частки з такого об’єкта, а також з реконструкцією, реставрацією чи капітальним ремонтом об’єкта нерухомого майна чи самочинним будівництвом.</w:t>
            </w:r>
          </w:p>
          <w:p w14:paraId="39E98461" w14:textId="77777777" w:rsidR="00B828D0" w:rsidRPr="00EA4F6B" w:rsidRDefault="00B828D0" w:rsidP="00E40559">
            <w:pPr>
              <w:shd w:val="clear" w:color="auto" w:fill="FFFFFF"/>
              <w:ind w:firstLine="113"/>
              <w:rPr>
                <w:rFonts w:cs="Times New Roman"/>
                <w:color w:val="000000" w:themeColor="text1"/>
                <w:sz w:val="24"/>
                <w:szCs w:val="24"/>
              </w:rPr>
            </w:pPr>
            <w:r w:rsidRPr="00EA4F6B">
              <w:rPr>
                <w:rFonts w:cs="Times New Roman"/>
                <w:color w:val="000000" w:themeColor="text1"/>
                <w:sz w:val="24"/>
                <w:szCs w:val="24"/>
                <w:shd w:val="clear" w:color="auto" w:fill="FFFFFF"/>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462" w14:textId="77777777" w:rsidR="00B828D0" w:rsidRPr="00EA4F6B" w:rsidRDefault="00B828D0" w:rsidP="00BE2B0B">
            <w:pPr>
              <w:shd w:val="clear" w:color="auto" w:fill="FFFFFF"/>
              <w:spacing w:after="0" w:line="240" w:lineRule="auto"/>
              <w:ind w:firstLine="113"/>
              <w:rPr>
                <w:rFonts w:cs="Times New Roman"/>
                <w:color w:val="000000" w:themeColor="text1"/>
                <w:sz w:val="24"/>
                <w:szCs w:val="24"/>
                <w:shd w:val="clear" w:color="auto" w:fill="FFFFFF"/>
              </w:rPr>
            </w:pPr>
          </w:p>
        </w:tc>
      </w:tr>
      <w:tr w:rsidR="00B828D0" w:rsidRPr="00EA4F6B" w14:paraId="39E98474" w14:textId="77777777">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464" w14:textId="77777777" w:rsidR="00B828D0" w:rsidRPr="00EA4F6B" w:rsidRDefault="00B828D0" w:rsidP="00E40559">
            <w:pPr>
              <w:shd w:val="clear" w:color="auto" w:fill="FFFFFF"/>
              <w:ind w:firstLine="113"/>
              <w:rPr>
                <w:rFonts w:cs="Times New Roman"/>
                <w:color w:val="000000" w:themeColor="text1"/>
                <w:sz w:val="24"/>
                <w:szCs w:val="24"/>
                <w:shd w:val="clear" w:color="auto" w:fill="FFFFFF"/>
              </w:rPr>
            </w:pPr>
            <w:r w:rsidRPr="00EA4F6B">
              <w:rPr>
                <w:color w:val="000000" w:themeColor="text1"/>
                <w:sz w:val="24"/>
                <w:szCs w:val="24"/>
                <w:shd w:val="clear" w:color="auto" w:fill="FFFFFF"/>
              </w:rPr>
              <w:t xml:space="preserve">Стаття 14. </w:t>
            </w:r>
            <w:r w:rsidRPr="00EA4F6B">
              <w:rPr>
                <w:rFonts w:cs="Times New Roman"/>
                <w:color w:val="000000" w:themeColor="text1"/>
                <w:sz w:val="24"/>
                <w:szCs w:val="24"/>
                <w:shd w:val="clear" w:color="auto" w:fill="FFFFFF"/>
              </w:rPr>
              <w:t>Закриття розділу Державного реєстру прав та реєстраційної справи</w:t>
            </w:r>
          </w:p>
          <w:p w14:paraId="39E98465" w14:textId="77777777" w:rsidR="00B828D0" w:rsidRPr="00EA4F6B" w:rsidRDefault="00B828D0" w:rsidP="00E40559">
            <w:pPr>
              <w:shd w:val="clear" w:color="auto" w:fill="FFFFFF"/>
              <w:ind w:firstLine="113"/>
              <w:rPr>
                <w:rFonts w:cs="Times New Roman"/>
                <w:color w:val="000000" w:themeColor="text1"/>
                <w:sz w:val="24"/>
                <w:szCs w:val="24"/>
                <w:shd w:val="clear" w:color="auto" w:fill="FFFFFF"/>
              </w:rPr>
            </w:pPr>
            <w:r w:rsidRPr="00EA4F6B">
              <w:rPr>
                <w:rFonts w:cs="Times New Roman"/>
                <w:color w:val="000000" w:themeColor="text1"/>
                <w:sz w:val="24"/>
                <w:szCs w:val="24"/>
                <w:shd w:val="clear" w:color="auto" w:fill="FFFFFF"/>
              </w:rPr>
              <w:t>1. Розділ Державного реєстру прав та реєстраційна справа закриваються в разі:</w:t>
            </w:r>
          </w:p>
          <w:p w14:paraId="39E98466" w14:textId="77777777" w:rsidR="00B828D0" w:rsidRPr="00EA4F6B" w:rsidRDefault="00B828D0" w:rsidP="00E40559">
            <w:pPr>
              <w:shd w:val="clear" w:color="auto" w:fill="FFFFFF"/>
              <w:ind w:firstLine="113"/>
              <w:rPr>
                <w:rFonts w:cs="Times New Roman"/>
                <w:color w:val="000000" w:themeColor="text1"/>
                <w:sz w:val="24"/>
                <w:szCs w:val="24"/>
                <w:shd w:val="clear" w:color="auto" w:fill="FFFFFF"/>
              </w:rPr>
            </w:pPr>
            <w:r w:rsidRPr="00EA4F6B">
              <w:rPr>
                <w:rFonts w:cs="Times New Roman"/>
                <w:color w:val="000000" w:themeColor="text1"/>
                <w:sz w:val="24"/>
                <w:szCs w:val="24"/>
                <w:shd w:val="clear" w:color="auto" w:fill="FFFFFF"/>
              </w:rPr>
              <w:t>…</w:t>
            </w:r>
          </w:p>
          <w:p w14:paraId="39E98467" w14:textId="77777777" w:rsidR="00B828D0" w:rsidRPr="00EA4F6B" w:rsidRDefault="00B828D0" w:rsidP="00E40559">
            <w:pPr>
              <w:shd w:val="clear" w:color="auto" w:fill="FFFFFF"/>
              <w:ind w:firstLine="113"/>
              <w:rPr>
                <w:rFonts w:cs="Times New Roman"/>
                <w:color w:val="000000" w:themeColor="text1"/>
                <w:sz w:val="24"/>
                <w:szCs w:val="24"/>
                <w:shd w:val="clear" w:color="auto" w:fill="FFFFFF"/>
              </w:rPr>
            </w:pPr>
            <w:r w:rsidRPr="00EA4F6B">
              <w:rPr>
                <w:rFonts w:cs="Times New Roman"/>
                <w:color w:val="000000" w:themeColor="text1"/>
                <w:sz w:val="24"/>
                <w:szCs w:val="24"/>
                <w:shd w:val="clear" w:color="auto" w:fill="FFFFFF"/>
              </w:rPr>
              <w:t>4) скасування державної реєстрації земельної ділянки.</w:t>
            </w:r>
          </w:p>
          <w:p w14:paraId="39E98468" w14:textId="77777777" w:rsidR="00B828D0" w:rsidRPr="00EA4F6B" w:rsidRDefault="00B828D0" w:rsidP="00E40559">
            <w:pPr>
              <w:shd w:val="clear" w:color="auto" w:fill="FFFFFF"/>
              <w:ind w:firstLine="113"/>
              <w:rPr>
                <w:rFonts w:cs="Times New Roman"/>
                <w:b/>
                <w:bCs/>
                <w:color w:val="000000" w:themeColor="text1"/>
                <w:sz w:val="24"/>
                <w:szCs w:val="24"/>
                <w:shd w:val="clear" w:color="auto" w:fill="FFFFFF"/>
              </w:rPr>
            </w:pPr>
            <w:r w:rsidRPr="00EA4F6B">
              <w:rPr>
                <w:rFonts w:cs="Times New Roman"/>
                <w:b/>
                <w:bCs/>
                <w:color w:val="000000" w:themeColor="text1"/>
                <w:sz w:val="24"/>
                <w:szCs w:val="24"/>
                <w:shd w:val="clear" w:color="auto" w:fill="FFFFFF"/>
              </w:rPr>
              <w:lastRenderedPageBreak/>
              <w:t>відсутня</w:t>
            </w:r>
          </w:p>
          <w:p w14:paraId="39E98469" w14:textId="77777777" w:rsidR="00B828D0" w:rsidRPr="00EA4F6B" w:rsidRDefault="00B828D0" w:rsidP="00E40559">
            <w:pPr>
              <w:shd w:val="clear" w:color="auto" w:fill="FFFFFF"/>
              <w:ind w:firstLine="113"/>
              <w:rPr>
                <w:rFonts w:cs="Times New Roman"/>
                <w:color w:val="000000" w:themeColor="text1"/>
                <w:sz w:val="24"/>
                <w:szCs w:val="24"/>
                <w:shd w:val="clear" w:color="auto" w:fill="FFFFFF"/>
              </w:rPr>
            </w:pPr>
          </w:p>
          <w:p w14:paraId="39E9846A" w14:textId="77777777" w:rsidR="00B828D0" w:rsidRPr="00EA4F6B" w:rsidRDefault="00B828D0" w:rsidP="00E40559">
            <w:pPr>
              <w:shd w:val="clear" w:color="auto" w:fill="FFFFFF"/>
              <w:ind w:firstLine="113"/>
              <w:rPr>
                <w:rFonts w:cs="Times New Roman"/>
                <w:color w:val="000000" w:themeColor="text1"/>
                <w:sz w:val="24"/>
                <w:szCs w:val="24"/>
                <w:shd w:val="clear" w:color="auto" w:fill="FFFFFF"/>
              </w:rPr>
            </w:pPr>
          </w:p>
          <w:p w14:paraId="39E9846B" w14:textId="77777777" w:rsidR="00B828D0" w:rsidRPr="00EA4F6B" w:rsidRDefault="00B828D0" w:rsidP="00E40559">
            <w:pPr>
              <w:shd w:val="clear" w:color="auto" w:fill="FFFFFF"/>
              <w:ind w:firstLine="113"/>
              <w:rPr>
                <w:rFonts w:cs="Times New Roman"/>
                <w:color w:val="000000" w:themeColor="text1"/>
                <w:sz w:val="24"/>
                <w:szCs w:val="24"/>
                <w:shd w:val="clear" w:color="auto" w:fill="FFFFFF"/>
              </w:rPr>
            </w:pPr>
          </w:p>
          <w:p w14:paraId="39E9846C" w14:textId="77777777" w:rsidR="00B828D0" w:rsidRPr="00EA4F6B" w:rsidRDefault="00B828D0" w:rsidP="00E40559">
            <w:pPr>
              <w:shd w:val="clear" w:color="auto" w:fill="FFFFFF"/>
              <w:ind w:firstLine="113"/>
              <w:rPr>
                <w:rFonts w:cs="Times New Roman"/>
                <w:color w:val="000000" w:themeColor="text1"/>
                <w:sz w:val="24"/>
                <w:szCs w:val="24"/>
                <w:shd w:val="clear" w:color="auto" w:fill="FFFFFF"/>
              </w:rPr>
            </w:pPr>
            <w:r w:rsidRPr="00EA4F6B">
              <w:rPr>
                <w:rFonts w:cs="Times New Roman"/>
                <w:color w:val="000000" w:themeColor="text1"/>
                <w:sz w:val="24"/>
                <w:szCs w:val="24"/>
                <w:shd w:val="clear" w:color="auto" w:fill="FFFFFF"/>
              </w:rPr>
              <w:t>…</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46D" w14:textId="77777777" w:rsidR="00B828D0" w:rsidRPr="00EA4F6B" w:rsidRDefault="00B828D0" w:rsidP="00E40559">
            <w:pPr>
              <w:shd w:val="clear" w:color="auto" w:fill="FFFFFF"/>
              <w:ind w:firstLine="113"/>
              <w:rPr>
                <w:rFonts w:cs="Times New Roman"/>
                <w:color w:val="000000" w:themeColor="text1"/>
                <w:sz w:val="24"/>
                <w:szCs w:val="24"/>
                <w:shd w:val="clear" w:color="auto" w:fill="FFFFFF"/>
              </w:rPr>
            </w:pPr>
            <w:r w:rsidRPr="00EA4F6B">
              <w:rPr>
                <w:color w:val="000000" w:themeColor="text1"/>
                <w:sz w:val="24"/>
                <w:szCs w:val="24"/>
                <w:shd w:val="clear" w:color="auto" w:fill="FFFFFF"/>
              </w:rPr>
              <w:lastRenderedPageBreak/>
              <w:t xml:space="preserve">Стаття 14. </w:t>
            </w:r>
            <w:r w:rsidRPr="00EA4F6B">
              <w:rPr>
                <w:rFonts w:cs="Times New Roman"/>
                <w:color w:val="000000" w:themeColor="text1"/>
                <w:sz w:val="24"/>
                <w:szCs w:val="24"/>
                <w:shd w:val="clear" w:color="auto" w:fill="FFFFFF"/>
              </w:rPr>
              <w:t>Закриття розділу Державного реєстру прав та реєстраційної справи</w:t>
            </w:r>
          </w:p>
          <w:p w14:paraId="39E9846E" w14:textId="77777777" w:rsidR="00B828D0" w:rsidRPr="00EA4F6B" w:rsidRDefault="00B828D0" w:rsidP="00E40559">
            <w:pPr>
              <w:shd w:val="clear" w:color="auto" w:fill="FFFFFF"/>
              <w:ind w:firstLine="113"/>
              <w:rPr>
                <w:rFonts w:cs="Times New Roman"/>
                <w:color w:val="000000" w:themeColor="text1"/>
                <w:sz w:val="24"/>
                <w:szCs w:val="24"/>
                <w:shd w:val="clear" w:color="auto" w:fill="FFFFFF"/>
              </w:rPr>
            </w:pPr>
            <w:r w:rsidRPr="00EA4F6B">
              <w:rPr>
                <w:rFonts w:cs="Times New Roman"/>
                <w:color w:val="000000" w:themeColor="text1"/>
                <w:sz w:val="24"/>
                <w:szCs w:val="24"/>
                <w:shd w:val="clear" w:color="auto" w:fill="FFFFFF"/>
              </w:rPr>
              <w:t>1. Розділ Державного реєстру прав та реєстраційна справа закриваються в разі:</w:t>
            </w:r>
          </w:p>
          <w:p w14:paraId="39E9846F" w14:textId="77777777" w:rsidR="00B828D0" w:rsidRPr="00EA4F6B" w:rsidRDefault="00B828D0" w:rsidP="00E40559">
            <w:pPr>
              <w:shd w:val="clear" w:color="auto" w:fill="FFFFFF"/>
              <w:ind w:firstLine="113"/>
              <w:rPr>
                <w:rFonts w:cs="Times New Roman"/>
                <w:color w:val="000000" w:themeColor="text1"/>
                <w:sz w:val="24"/>
                <w:szCs w:val="24"/>
                <w:shd w:val="clear" w:color="auto" w:fill="FFFFFF"/>
              </w:rPr>
            </w:pPr>
            <w:r w:rsidRPr="00EA4F6B">
              <w:rPr>
                <w:rFonts w:cs="Times New Roman"/>
                <w:color w:val="000000" w:themeColor="text1"/>
                <w:sz w:val="24"/>
                <w:szCs w:val="24"/>
                <w:shd w:val="clear" w:color="auto" w:fill="FFFFFF"/>
              </w:rPr>
              <w:t>…</w:t>
            </w:r>
          </w:p>
          <w:p w14:paraId="39E98470" w14:textId="77777777" w:rsidR="00B828D0" w:rsidRPr="00EA4F6B" w:rsidRDefault="00B828D0" w:rsidP="00E40559">
            <w:pPr>
              <w:shd w:val="clear" w:color="auto" w:fill="FFFFFF"/>
              <w:ind w:firstLine="113"/>
              <w:rPr>
                <w:rFonts w:cs="Times New Roman"/>
                <w:color w:val="000000" w:themeColor="text1"/>
                <w:sz w:val="24"/>
                <w:szCs w:val="24"/>
                <w:shd w:val="clear" w:color="auto" w:fill="FFFFFF"/>
              </w:rPr>
            </w:pPr>
            <w:r w:rsidRPr="00EA4F6B">
              <w:rPr>
                <w:rFonts w:cs="Times New Roman"/>
                <w:color w:val="000000" w:themeColor="text1"/>
                <w:sz w:val="24"/>
                <w:szCs w:val="24"/>
                <w:shd w:val="clear" w:color="auto" w:fill="FFFFFF"/>
              </w:rPr>
              <w:t>4) скасування державної реєстрації земельної ділянки;</w:t>
            </w:r>
          </w:p>
          <w:p w14:paraId="39E98471" w14:textId="77777777" w:rsidR="00B828D0" w:rsidRPr="00EA4F6B" w:rsidRDefault="00B828D0" w:rsidP="00E40559">
            <w:pPr>
              <w:shd w:val="clear" w:color="auto" w:fill="FFFFFF"/>
              <w:ind w:firstLine="113"/>
              <w:rPr>
                <w:rFonts w:cs="Times New Roman"/>
                <w:b/>
                <w:bCs/>
                <w:color w:val="000000" w:themeColor="text1"/>
                <w:sz w:val="24"/>
                <w:szCs w:val="24"/>
                <w:shd w:val="clear" w:color="auto" w:fill="FFFFFF"/>
              </w:rPr>
            </w:pPr>
            <w:bookmarkStart w:id="56" w:name="_Hlk129632253"/>
            <w:r w:rsidRPr="00EA4F6B">
              <w:rPr>
                <w:rFonts w:cs="Times New Roman"/>
                <w:b/>
                <w:bCs/>
                <w:color w:val="000000" w:themeColor="text1"/>
                <w:sz w:val="24"/>
                <w:szCs w:val="24"/>
                <w:shd w:val="clear" w:color="auto" w:fill="FFFFFF"/>
              </w:rPr>
              <w:t xml:space="preserve">5) набрання законної сили рішенням суду про </w:t>
            </w:r>
            <w:r w:rsidRPr="00EA4F6B">
              <w:rPr>
                <w:rFonts w:cs="Times New Roman"/>
                <w:b/>
                <w:bCs/>
                <w:color w:val="000000" w:themeColor="text1"/>
                <w:sz w:val="24"/>
                <w:szCs w:val="24"/>
                <w:shd w:val="clear" w:color="auto" w:fill="FFFFFF"/>
              </w:rPr>
              <w:lastRenderedPageBreak/>
              <w:t xml:space="preserve">скасування рішення державного реєстратора про державну реєстрацію прав, на підставі якого було відкрито відповідний розділ, або </w:t>
            </w:r>
            <w:r w:rsidRPr="00EA4F6B">
              <w:rPr>
                <w:rFonts w:cs="Times New Roman"/>
                <w:b/>
                <w:bCs/>
                <w:strike/>
                <w:color w:val="000000" w:themeColor="text1"/>
                <w:sz w:val="24"/>
                <w:szCs w:val="24"/>
                <w:shd w:val="clear" w:color="auto" w:fill="FFFFFF"/>
              </w:rPr>
              <w:t>визнання його протиправним</w:t>
            </w:r>
            <w:r w:rsidRPr="00EA4F6B">
              <w:rPr>
                <w:rFonts w:cs="Times New Roman"/>
                <w:b/>
                <w:bCs/>
                <w:color w:val="000000" w:themeColor="text1"/>
                <w:sz w:val="24"/>
                <w:szCs w:val="24"/>
                <w:shd w:val="clear" w:color="auto" w:fill="FFFFFF"/>
              </w:rPr>
              <w:t xml:space="preserve"> у випадку, передбаченому пунктом 1 частини сьомої статті 37 цього Закону.</w:t>
            </w:r>
          </w:p>
          <w:bookmarkEnd w:id="56"/>
          <w:p w14:paraId="39E98472" w14:textId="77777777" w:rsidR="00B828D0" w:rsidRPr="00EA4F6B" w:rsidRDefault="00B828D0" w:rsidP="00E40559">
            <w:pPr>
              <w:shd w:val="clear" w:color="auto" w:fill="FFFFFF"/>
              <w:ind w:firstLine="113"/>
              <w:rPr>
                <w:rFonts w:cs="Times New Roman"/>
                <w:color w:val="000000" w:themeColor="text1"/>
                <w:sz w:val="24"/>
                <w:szCs w:val="24"/>
                <w:shd w:val="clear" w:color="auto" w:fill="FFFFFF"/>
              </w:rPr>
            </w:pPr>
            <w:r w:rsidRPr="00EA4F6B">
              <w:rPr>
                <w:rFonts w:cs="Times New Roman"/>
                <w:color w:val="000000" w:themeColor="text1"/>
                <w:sz w:val="24"/>
                <w:szCs w:val="24"/>
                <w:shd w:val="clear" w:color="auto" w:fill="FFFFFF"/>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473" w14:textId="77777777" w:rsidR="00B828D0" w:rsidRPr="00EA4F6B" w:rsidRDefault="00B828D0" w:rsidP="00BE2B0B">
            <w:pPr>
              <w:shd w:val="clear" w:color="auto" w:fill="FFFFFF"/>
              <w:spacing w:after="0" w:line="240" w:lineRule="auto"/>
              <w:ind w:firstLine="113"/>
              <w:rPr>
                <w:rFonts w:cs="Times New Roman"/>
                <w:color w:val="000000" w:themeColor="text1"/>
                <w:sz w:val="24"/>
                <w:szCs w:val="24"/>
                <w:shd w:val="clear" w:color="auto" w:fill="FFFFFF"/>
              </w:rPr>
            </w:pPr>
          </w:p>
        </w:tc>
      </w:tr>
      <w:tr w:rsidR="00B828D0" w:rsidRPr="00EA4F6B" w14:paraId="39E98480" w14:textId="77777777">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475" w14:textId="77777777" w:rsidR="00B828D0" w:rsidRPr="00EA4F6B" w:rsidRDefault="00B828D0" w:rsidP="00E40559">
            <w:pPr>
              <w:shd w:val="clear" w:color="auto" w:fill="FFFFFF"/>
              <w:ind w:firstLine="113"/>
              <w:rPr>
                <w:rFonts w:cs="Times New Roman"/>
                <w:color w:val="000000" w:themeColor="text1"/>
                <w:sz w:val="24"/>
                <w:szCs w:val="24"/>
                <w:shd w:val="clear" w:color="auto" w:fill="FFFFFF"/>
              </w:rPr>
            </w:pPr>
            <w:r w:rsidRPr="00EA4F6B">
              <w:rPr>
                <w:rFonts w:cs="Times New Roman"/>
                <w:color w:val="000000" w:themeColor="text1"/>
                <w:sz w:val="24"/>
                <w:szCs w:val="24"/>
                <w:shd w:val="clear" w:color="auto" w:fill="FFFFFF"/>
              </w:rPr>
              <w:t>Стаття 17. Реєстраційна справа</w:t>
            </w:r>
          </w:p>
          <w:p w14:paraId="39E98476" w14:textId="77777777" w:rsidR="00B828D0" w:rsidRPr="00EA4F6B" w:rsidRDefault="00B828D0" w:rsidP="00E40559">
            <w:pPr>
              <w:shd w:val="clear" w:color="auto" w:fill="FFFFFF"/>
              <w:ind w:firstLine="113"/>
              <w:rPr>
                <w:rFonts w:cs="Times New Roman"/>
                <w:color w:val="000000" w:themeColor="text1"/>
                <w:sz w:val="24"/>
                <w:szCs w:val="24"/>
                <w:shd w:val="clear" w:color="auto" w:fill="FFFFFF"/>
              </w:rPr>
            </w:pPr>
            <w:r w:rsidRPr="00EA4F6B">
              <w:rPr>
                <w:rFonts w:cs="Times New Roman"/>
                <w:color w:val="000000" w:themeColor="text1"/>
                <w:sz w:val="24"/>
                <w:szCs w:val="24"/>
                <w:shd w:val="clear" w:color="auto" w:fill="FFFFFF"/>
              </w:rPr>
              <w:t>…</w:t>
            </w:r>
          </w:p>
          <w:p w14:paraId="39E98477" w14:textId="77777777" w:rsidR="00B828D0" w:rsidRPr="00EA4F6B" w:rsidRDefault="00B828D0" w:rsidP="00E40559">
            <w:pPr>
              <w:shd w:val="clear" w:color="auto" w:fill="FFFFFF"/>
              <w:ind w:firstLine="113"/>
              <w:rPr>
                <w:rFonts w:cs="Times New Roman"/>
                <w:color w:val="000000" w:themeColor="text1"/>
                <w:sz w:val="24"/>
                <w:szCs w:val="24"/>
                <w:shd w:val="clear" w:color="auto" w:fill="FFFFFF"/>
              </w:rPr>
            </w:pPr>
            <w:r w:rsidRPr="00EA4F6B">
              <w:rPr>
                <w:rFonts w:cs="Times New Roman"/>
                <w:color w:val="000000" w:themeColor="text1"/>
                <w:sz w:val="24"/>
                <w:szCs w:val="24"/>
                <w:shd w:val="clear" w:color="auto" w:fill="FFFFFF"/>
              </w:rPr>
              <w:t>2. Реєстраційна справа включає заяви на проведення реєстраційних дій, документи, на підставі яких проведено реєстраційні дії, документи, сформовані за допомогою програмних засобів ведення Державного реєстру прав під час проведення таких реєстраційних дій, а також відомості з реєстрів (кадастрів), автоматизованих інформаційних систем, отримані державним реєстратором шляхом безпосереднього доступу до них чи в порядку інформаційної взаємодії таких систем з Державним реєстром прав, запити державного реєстратора та документи, отримані із паперових носіїв інформації, що містять відомості про зареєстровані речові права до 1 січня 2013 року.</w:t>
            </w:r>
          </w:p>
          <w:p w14:paraId="39E98478" w14:textId="77777777" w:rsidR="00B828D0" w:rsidRPr="00EA4F6B" w:rsidRDefault="00B828D0" w:rsidP="00E40559">
            <w:pPr>
              <w:shd w:val="clear" w:color="auto" w:fill="FFFFFF"/>
              <w:ind w:firstLine="113"/>
              <w:rPr>
                <w:rFonts w:cs="Times New Roman"/>
                <w:color w:val="000000" w:themeColor="text1"/>
                <w:sz w:val="24"/>
                <w:szCs w:val="24"/>
                <w:shd w:val="clear" w:color="auto" w:fill="FFFFFF"/>
              </w:rPr>
            </w:pPr>
            <w:bookmarkStart w:id="57" w:name="n180"/>
            <w:bookmarkEnd w:id="57"/>
            <w:r w:rsidRPr="00EA4F6B">
              <w:rPr>
                <w:rFonts w:cs="Times New Roman"/>
                <w:color w:val="000000" w:themeColor="text1"/>
                <w:sz w:val="24"/>
                <w:szCs w:val="24"/>
                <w:shd w:val="clear" w:color="auto" w:fill="FFFFFF"/>
              </w:rPr>
              <w:t xml:space="preserve">Реєстраційна справа ведеться </w:t>
            </w:r>
            <w:bookmarkStart w:id="58" w:name="_Hlk130468251"/>
            <w:r w:rsidRPr="00EA4F6B">
              <w:rPr>
                <w:rFonts w:cs="Times New Roman"/>
                <w:color w:val="000000" w:themeColor="text1"/>
                <w:sz w:val="24"/>
                <w:szCs w:val="24"/>
                <w:shd w:val="clear" w:color="auto" w:fill="FFFFFF"/>
              </w:rPr>
              <w:t>в електронній формі та формується</w:t>
            </w:r>
            <w:bookmarkEnd w:id="58"/>
            <w:r w:rsidRPr="00EA4F6B">
              <w:rPr>
                <w:rFonts w:cs="Times New Roman"/>
                <w:color w:val="000000" w:themeColor="text1"/>
                <w:sz w:val="24"/>
                <w:szCs w:val="24"/>
                <w:shd w:val="clear" w:color="auto" w:fill="FFFFFF"/>
              </w:rPr>
              <w:t xml:space="preserve"> </w:t>
            </w:r>
            <w:r w:rsidRPr="00EA4F6B">
              <w:rPr>
                <w:rFonts w:cs="Times New Roman"/>
                <w:i/>
                <w:iCs/>
                <w:color w:val="000000" w:themeColor="text1"/>
                <w:sz w:val="24"/>
                <w:szCs w:val="24"/>
                <w:shd w:val="clear" w:color="auto" w:fill="FFFFFF"/>
              </w:rPr>
              <w:t>автоматично</w:t>
            </w:r>
            <w:r w:rsidRPr="00EA4F6B">
              <w:rPr>
                <w:rFonts w:cs="Times New Roman"/>
                <w:color w:val="000000" w:themeColor="text1"/>
                <w:sz w:val="24"/>
                <w:szCs w:val="24"/>
                <w:shd w:val="clear" w:color="auto" w:fill="FFFFFF"/>
              </w:rPr>
              <w:t xml:space="preserve"> за допомогою програмних засобів ведення Державного реєстру прав, до якої за результатом проведення кожної реєстраційної дії </w:t>
            </w:r>
            <w:bookmarkStart w:id="59" w:name="_Hlk130468296"/>
            <w:r w:rsidRPr="00EA4F6B">
              <w:rPr>
                <w:rFonts w:cs="Times New Roman"/>
                <w:color w:val="000000" w:themeColor="text1"/>
                <w:sz w:val="24"/>
                <w:szCs w:val="24"/>
                <w:shd w:val="clear" w:color="auto" w:fill="FFFFFF"/>
              </w:rPr>
              <w:t xml:space="preserve">щодо об’єкта нерухомого </w:t>
            </w:r>
            <w:r w:rsidRPr="00EA4F6B">
              <w:rPr>
                <w:rFonts w:cs="Times New Roman"/>
                <w:color w:val="000000" w:themeColor="text1"/>
                <w:sz w:val="24"/>
                <w:szCs w:val="24"/>
                <w:shd w:val="clear" w:color="auto" w:fill="FFFFFF"/>
              </w:rPr>
              <w:lastRenderedPageBreak/>
              <w:t>майна</w:t>
            </w:r>
            <w:bookmarkEnd w:id="59"/>
            <w:r w:rsidRPr="00EA4F6B">
              <w:rPr>
                <w:rFonts w:cs="Times New Roman"/>
                <w:color w:val="000000" w:themeColor="text1"/>
                <w:sz w:val="24"/>
                <w:szCs w:val="24"/>
                <w:shd w:val="clear" w:color="auto" w:fill="FFFFFF"/>
              </w:rPr>
              <w:t xml:space="preserve"> </w:t>
            </w:r>
            <w:r w:rsidRPr="00EA4F6B">
              <w:rPr>
                <w:rFonts w:cs="Times New Roman"/>
                <w:b/>
                <w:bCs/>
                <w:color w:val="000000" w:themeColor="text1"/>
                <w:sz w:val="24"/>
                <w:szCs w:val="24"/>
                <w:shd w:val="clear" w:color="auto" w:fill="FFFFFF"/>
              </w:rPr>
              <w:t xml:space="preserve">автоматично </w:t>
            </w:r>
            <w:r w:rsidRPr="00EA4F6B">
              <w:rPr>
                <w:rFonts w:cs="Times New Roman"/>
                <w:color w:val="000000" w:themeColor="text1"/>
                <w:sz w:val="24"/>
                <w:szCs w:val="24"/>
                <w:shd w:val="clear" w:color="auto" w:fill="FFFFFF"/>
              </w:rPr>
              <w:t>включаються заяви, сформовані або подані в електронній формі, електронні копії документів, на підставі яких проведено реєстраційні дії, поданих у паперовій формі, документи, на підставі яких проведено реєстраційні дії, подані в електронній формі, документи в електронній формі, сформовані за допомогою програмних засобів ведення Державного реєстру прав під час проведення таких реєстраційних дій, а також відомості реєстрів (кадастрів), автоматизованих інформаційних систем, отримані державним реєстратором в електронній формі шляхом безпосереднього доступу до них чи в порядку інформаційної взаємодії таких систем з Державним реєстром прав, електронні копії запитів державного реєстратора в паперовій формі та документів, отриманих із паперових носіїв інформації, що містять відомості про зареєстровані речові права до 1 січня 2013 року.</w:t>
            </w:r>
          </w:p>
          <w:p w14:paraId="39E98479" w14:textId="77777777" w:rsidR="00B828D0" w:rsidRPr="00EA4F6B" w:rsidRDefault="00B828D0" w:rsidP="00E40559">
            <w:pPr>
              <w:shd w:val="clear" w:color="auto" w:fill="FFFFFF"/>
              <w:ind w:firstLine="113"/>
              <w:rPr>
                <w:rFonts w:cs="Times New Roman"/>
                <w:color w:val="000000" w:themeColor="text1"/>
                <w:sz w:val="24"/>
                <w:szCs w:val="24"/>
                <w:shd w:val="clear" w:color="auto" w:fill="FFFFFF"/>
              </w:rPr>
            </w:pPr>
            <w:r w:rsidRPr="00EA4F6B">
              <w:rPr>
                <w:rFonts w:cs="Times New Roman"/>
                <w:color w:val="000000" w:themeColor="text1"/>
                <w:sz w:val="24"/>
                <w:szCs w:val="24"/>
                <w:shd w:val="clear" w:color="auto" w:fill="FFFFFF"/>
              </w:rPr>
              <w:t>…</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47A" w14:textId="77777777" w:rsidR="00B828D0" w:rsidRPr="00EA4F6B" w:rsidRDefault="00B828D0" w:rsidP="00E40559">
            <w:pPr>
              <w:shd w:val="clear" w:color="auto" w:fill="FFFFFF"/>
              <w:ind w:firstLine="113"/>
              <w:rPr>
                <w:rFonts w:cs="Times New Roman"/>
                <w:color w:val="000000" w:themeColor="text1"/>
                <w:sz w:val="24"/>
                <w:szCs w:val="24"/>
                <w:shd w:val="clear" w:color="auto" w:fill="FFFFFF"/>
              </w:rPr>
            </w:pPr>
            <w:r w:rsidRPr="00EA4F6B">
              <w:rPr>
                <w:rFonts w:cs="Times New Roman"/>
                <w:color w:val="000000" w:themeColor="text1"/>
                <w:sz w:val="24"/>
                <w:szCs w:val="24"/>
                <w:shd w:val="clear" w:color="auto" w:fill="FFFFFF"/>
              </w:rPr>
              <w:lastRenderedPageBreak/>
              <w:t>Стаття 17. Реєстраційна справа</w:t>
            </w:r>
          </w:p>
          <w:p w14:paraId="39E9847B" w14:textId="77777777" w:rsidR="00B828D0" w:rsidRPr="00EA4F6B" w:rsidRDefault="00B828D0" w:rsidP="00E40559">
            <w:pPr>
              <w:shd w:val="clear" w:color="auto" w:fill="FFFFFF"/>
              <w:ind w:firstLine="113"/>
              <w:rPr>
                <w:rFonts w:cs="Times New Roman"/>
                <w:color w:val="000000" w:themeColor="text1"/>
                <w:sz w:val="24"/>
                <w:szCs w:val="24"/>
                <w:shd w:val="clear" w:color="auto" w:fill="FFFFFF"/>
              </w:rPr>
            </w:pPr>
            <w:r w:rsidRPr="00EA4F6B">
              <w:rPr>
                <w:rFonts w:cs="Times New Roman"/>
                <w:color w:val="000000" w:themeColor="text1"/>
                <w:sz w:val="24"/>
                <w:szCs w:val="24"/>
                <w:shd w:val="clear" w:color="auto" w:fill="FFFFFF"/>
              </w:rPr>
              <w:t>…</w:t>
            </w:r>
          </w:p>
          <w:p w14:paraId="39E9847C" w14:textId="77777777" w:rsidR="00B828D0" w:rsidRPr="00EA4F6B" w:rsidRDefault="00B828D0" w:rsidP="00E40559">
            <w:pPr>
              <w:shd w:val="clear" w:color="auto" w:fill="FFFFFF"/>
              <w:ind w:firstLine="113"/>
              <w:rPr>
                <w:rFonts w:cs="Times New Roman"/>
                <w:color w:val="000000" w:themeColor="text1"/>
                <w:sz w:val="24"/>
                <w:szCs w:val="24"/>
                <w:shd w:val="clear" w:color="auto" w:fill="FFFFFF"/>
              </w:rPr>
            </w:pPr>
            <w:r w:rsidRPr="00EA4F6B">
              <w:rPr>
                <w:rFonts w:cs="Times New Roman"/>
                <w:color w:val="000000" w:themeColor="text1"/>
                <w:sz w:val="24"/>
                <w:szCs w:val="24"/>
                <w:shd w:val="clear" w:color="auto" w:fill="FFFFFF"/>
              </w:rPr>
              <w:t>2. Реєстраційна справа включає заяви на проведення реєстраційних дій, документи, на підставі яких проведено реєстраційні дії, документи, сформовані за допомогою програмних засобів ведення Державного реєстру прав під час проведення таких реєстраційних дій, а також відомості з реєстрів (кадастрів), автоматизованих інформаційних систем, отримані державним реєстратором шляхом безпосереднього доступу до них чи в порядку інформаційної взаємодії таких систем з Державним реєстром прав, запити державного реєстратора та документи, отримані із паперових носіїв інформації, що містять відомості про зареєстровані речові права до 1 січня 2013 року.</w:t>
            </w:r>
          </w:p>
          <w:p w14:paraId="39E9847D" w14:textId="77777777" w:rsidR="00B828D0" w:rsidRPr="00EA4F6B" w:rsidRDefault="00B828D0" w:rsidP="00E40559">
            <w:pPr>
              <w:shd w:val="clear" w:color="auto" w:fill="FFFFFF"/>
              <w:ind w:firstLine="113"/>
              <w:rPr>
                <w:rFonts w:cs="Times New Roman"/>
                <w:color w:val="000000" w:themeColor="text1"/>
                <w:sz w:val="24"/>
                <w:szCs w:val="24"/>
                <w:shd w:val="clear" w:color="auto" w:fill="FFFFFF"/>
              </w:rPr>
            </w:pPr>
            <w:r w:rsidRPr="00EA4F6B">
              <w:rPr>
                <w:rFonts w:cs="Times New Roman"/>
                <w:color w:val="000000" w:themeColor="text1"/>
                <w:sz w:val="24"/>
                <w:szCs w:val="24"/>
                <w:shd w:val="clear" w:color="auto" w:fill="FFFFFF"/>
              </w:rPr>
              <w:t xml:space="preserve">Реєстраційна справа ведеться в електронній формі та формується </w:t>
            </w:r>
            <w:bookmarkStart w:id="60" w:name="_Hlk130468390"/>
            <w:r w:rsidRPr="00EA4F6B">
              <w:rPr>
                <w:rFonts w:cs="Times New Roman"/>
                <w:b/>
                <w:bCs/>
                <w:color w:val="000000" w:themeColor="text1"/>
                <w:sz w:val="24"/>
                <w:szCs w:val="24"/>
                <w:shd w:val="clear" w:color="auto" w:fill="FFFFFF"/>
              </w:rPr>
              <w:t>в автоматичному режимі</w:t>
            </w:r>
            <w:r w:rsidRPr="00EA4F6B">
              <w:rPr>
                <w:rFonts w:cs="Times New Roman"/>
                <w:color w:val="000000" w:themeColor="text1"/>
                <w:sz w:val="24"/>
                <w:szCs w:val="24"/>
                <w:shd w:val="clear" w:color="auto" w:fill="FFFFFF"/>
              </w:rPr>
              <w:t xml:space="preserve"> </w:t>
            </w:r>
            <w:bookmarkEnd w:id="60"/>
            <w:r w:rsidRPr="00EA4F6B">
              <w:rPr>
                <w:rFonts w:cs="Times New Roman"/>
                <w:color w:val="000000" w:themeColor="text1"/>
                <w:sz w:val="24"/>
                <w:szCs w:val="24"/>
                <w:shd w:val="clear" w:color="auto" w:fill="FFFFFF"/>
              </w:rPr>
              <w:t xml:space="preserve">за допомогою програмних засобів ведення Державного реєстру прав, до якої за результатом проведення кожної реєстраційної дії щодо об’єкта нерухомого майна включаються заяви, сформовані або подані в електронній формі, електронні копії документів, на підставі яких проведено реєстраційні дії, поданих у паперовій формі, документи, на підставі яких </w:t>
            </w:r>
            <w:r w:rsidRPr="00EA4F6B">
              <w:rPr>
                <w:rFonts w:cs="Times New Roman"/>
                <w:color w:val="000000" w:themeColor="text1"/>
                <w:sz w:val="24"/>
                <w:szCs w:val="24"/>
                <w:shd w:val="clear" w:color="auto" w:fill="FFFFFF"/>
              </w:rPr>
              <w:lastRenderedPageBreak/>
              <w:t>проведено реєстраційні дії, подані в електронній формі, документи в електронній формі, сформовані за допомогою програмних засобів ведення Державного реєстру прав під час проведення таких реєстраційних дій, а також відомості реєстрів (кадастрів), автоматизованих інформаційних систем, отримані державним реєстратором в електронній формі шляхом безпосереднього доступу до них чи в порядку інформаційної взаємодії таких систем з Державним реєстром прав, електронні копії запитів державного реєстратора в паперовій формі та документів, отриманих із паперових носіїв інформації, що містять відомості про зареєстровані речові права до 1 січня 2013 року.</w:t>
            </w:r>
          </w:p>
          <w:p w14:paraId="39E9847E" w14:textId="77777777" w:rsidR="00B828D0" w:rsidRPr="00EA4F6B" w:rsidRDefault="00B828D0" w:rsidP="00E40559">
            <w:pPr>
              <w:shd w:val="clear" w:color="auto" w:fill="FFFFFF"/>
              <w:ind w:firstLine="113"/>
              <w:rPr>
                <w:color w:val="000000" w:themeColor="text1"/>
                <w:sz w:val="24"/>
                <w:szCs w:val="24"/>
                <w:shd w:val="clear" w:color="auto" w:fill="FFFFFF"/>
              </w:rPr>
            </w:pPr>
            <w:r w:rsidRPr="00EA4F6B">
              <w:rPr>
                <w:rFonts w:cs="Times New Roman"/>
                <w:color w:val="000000" w:themeColor="text1"/>
                <w:sz w:val="24"/>
                <w:szCs w:val="24"/>
                <w:shd w:val="clear" w:color="auto" w:fill="FFFFFF"/>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47F" w14:textId="77777777" w:rsidR="00B828D0" w:rsidRPr="00EA4F6B" w:rsidRDefault="00B828D0" w:rsidP="00BE2B0B">
            <w:pPr>
              <w:shd w:val="clear" w:color="auto" w:fill="FFFFFF"/>
              <w:spacing w:after="0" w:line="240" w:lineRule="auto"/>
              <w:ind w:firstLine="113"/>
              <w:rPr>
                <w:rFonts w:cs="Times New Roman"/>
                <w:color w:val="000000" w:themeColor="text1"/>
                <w:sz w:val="24"/>
                <w:szCs w:val="24"/>
                <w:shd w:val="clear" w:color="auto" w:fill="FFFFFF"/>
              </w:rPr>
            </w:pPr>
          </w:p>
        </w:tc>
      </w:tr>
      <w:tr w:rsidR="00B828D0" w:rsidRPr="00EA4F6B" w14:paraId="39E9848A" w14:textId="77777777">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481" w14:textId="77777777" w:rsidR="00B828D0" w:rsidRPr="00EA4F6B" w:rsidRDefault="00B828D0" w:rsidP="00E40559">
            <w:pPr>
              <w:shd w:val="clear" w:color="auto" w:fill="FFFFFF"/>
              <w:ind w:firstLine="113"/>
              <w:rPr>
                <w:rFonts w:cs="Times New Roman"/>
                <w:color w:val="000000" w:themeColor="text1"/>
                <w:sz w:val="24"/>
                <w:szCs w:val="24"/>
              </w:rPr>
            </w:pPr>
            <w:r w:rsidRPr="00EA4F6B">
              <w:rPr>
                <w:rFonts w:cs="Times New Roman"/>
                <w:color w:val="000000" w:themeColor="text1"/>
                <w:sz w:val="24"/>
                <w:szCs w:val="24"/>
              </w:rPr>
              <w:t>Стаття 18. Проведення державної реєстрації прав</w:t>
            </w:r>
          </w:p>
          <w:p w14:paraId="39E98482" w14:textId="77777777" w:rsidR="00B828D0" w:rsidRPr="00EA4F6B" w:rsidRDefault="00B828D0" w:rsidP="00E40559">
            <w:pPr>
              <w:shd w:val="clear" w:color="auto" w:fill="FFFFFF"/>
              <w:ind w:firstLine="113"/>
              <w:rPr>
                <w:rFonts w:cs="Times New Roman"/>
                <w:color w:val="000000" w:themeColor="text1"/>
                <w:sz w:val="24"/>
                <w:szCs w:val="24"/>
              </w:rPr>
            </w:pPr>
            <w:r w:rsidRPr="00EA4F6B">
              <w:rPr>
                <w:rFonts w:cs="Times New Roman"/>
                <w:color w:val="000000" w:themeColor="text1"/>
                <w:sz w:val="24"/>
                <w:szCs w:val="24"/>
              </w:rPr>
              <w:t>…</w:t>
            </w:r>
          </w:p>
          <w:p w14:paraId="39E98483" w14:textId="77777777" w:rsidR="00B828D0" w:rsidRPr="00EA4F6B" w:rsidRDefault="00B828D0" w:rsidP="00E40559">
            <w:pPr>
              <w:shd w:val="clear" w:color="auto" w:fill="FFFFFF"/>
              <w:ind w:firstLine="113"/>
              <w:rPr>
                <w:rFonts w:cs="Times New Roman"/>
                <w:color w:val="000000" w:themeColor="text1"/>
                <w:sz w:val="24"/>
                <w:szCs w:val="24"/>
              </w:rPr>
            </w:pPr>
            <w:r w:rsidRPr="00EA4F6B">
              <w:rPr>
                <w:rFonts w:cs="Times New Roman"/>
                <w:color w:val="000000" w:themeColor="text1"/>
                <w:sz w:val="24"/>
                <w:szCs w:val="24"/>
              </w:rPr>
              <w:t>5. У разі якщо державна реєстрація прав проводиться не в результаті вчинення нотаріальних дій або не на підставі документів, виданих (оформлених) органами державної влади чи органами місцевого самоврядування, або державна реєстрація прав проводиться не</w:t>
            </w:r>
            <w:r w:rsidRPr="00EA4F6B">
              <w:rPr>
                <w:rFonts w:cs="Times New Roman"/>
                <w:i/>
                <w:iCs/>
                <w:color w:val="000000" w:themeColor="text1"/>
                <w:sz w:val="24"/>
                <w:szCs w:val="24"/>
              </w:rPr>
              <w:t xml:space="preserve"> </w:t>
            </w:r>
            <w:bookmarkStart w:id="61" w:name="_Hlk130468660"/>
            <w:r w:rsidRPr="00EA4F6B">
              <w:rPr>
                <w:rFonts w:cs="Times New Roman"/>
                <w:i/>
                <w:iCs/>
                <w:color w:val="000000" w:themeColor="text1"/>
                <w:sz w:val="24"/>
                <w:szCs w:val="24"/>
              </w:rPr>
              <w:t>автоматично</w:t>
            </w:r>
            <w:bookmarkEnd w:id="61"/>
            <w:r w:rsidRPr="00EA4F6B">
              <w:rPr>
                <w:rFonts w:cs="Times New Roman"/>
                <w:i/>
                <w:iCs/>
                <w:color w:val="000000" w:themeColor="text1"/>
                <w:sz w:val="24"/>
                <w:szCs w:val="24"/>
              </w:rPr>
              <w:t xml:space="preserve"> </w:t>
            </w:r>
            <w:r w:rsidRPr="00EA4F6B">
              <w:rPr>
                <w:rFonts w:cs="Times New Roman"/>
                <w:color w:val="000000" w:themeColor="text1"/>
                <w:sz w:val="24"/>
                <w:szCs w:val="24"/>
              </w:rPr>
              <w:t xml:space="preserve">у випадках, визначених цим Законом, </w:t>
            </w:r>
            <w:r w:rsidRPr="00EA4F6B">
              <w:rPr>
                <w:rFonts w:cs="Times New Roman"/>
                <w:color w:val="000000" w:themeColor="text1"/>
                <w:sz w:val="24"/>
                <w:szCs w:val="24"/>
              </w:rPr>
              <w:lastRenderedPageBreak/>
              <w:t>державний реєстратор обов’язково визначає обсяг цивільної дієздатності фізичних осіб і цивільної правоздатності та дієздатності юридичних осіб, перевіряє повноваження представника фізичної або юридичної особи щодо вчинення дій, спрямованих на набуття, зміну чи припинення речових прав, обтяжень таких прав.</w:t>
            </w:r>
          </w:p>
          <w:p w14:paraId="39E98484" w14:textId="77777777" w:rsidR="00B828D0" w:rsidRPr="00EA4F6B" w:rsidRDefault="00B828D0" w:rsidP="00E40559">
            <w:pPr>
              <w:shd w:val="clear" w:color="auto" w:fill="FFFFFF"/>
              <w:ind w:firstLine="113"/>
              <w:rPr>
                <w:rFonts w:cs="Times New Roman"/>
                <w:color w:val="000000" w:themeColor="text1"/>
                <w:sz w:val="24"/>
                <w:szCs w:val="24"/>
              </w:rPr>
            </w:pPr>
            <w:r w:rsidRPr="00EA4F6B">
              <w:rPr>
                <w:rFonts w:cs="Times New Roman"/>
                <w:color w:val="000000" w:themeColor="text1"/>
                <w:sz w:val="24"/>
                <w:szCs w:val="24"/>
              </w:rPr>
              <w:t>…</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485" w14:textId="77777777" w:rsidR="00B828D0" w:rsidRPr="00EA4F6B" w:rsidRDefault="00B828D0" w:rsidP="00E40559">
            <w:pPr>
              <w:shd w:val="clear" w:color="auto" w:fill="FFFFFF"/>
              <w:ind w:firstLine="113"/>
              <w:rPr>
                <w:rFonts w:cs="Times New Roman"/>
                <w:color w:val="000000" w:themeColor="text1"/>
                <w:sz w:val="24"/>
                <w:szCs w:val="24"/>
              </w:rPr>
            </w:pPr>
            <w:r w:rsidRPr="00EA4F6B">
              <w:rPr>
                <w:rFonts w:cs="Times New Roman"/>
                <w:color w:val="000000" w:themeColor="text1"/>
                <w:sz w:val="24"/>
                <w:szCs w:val="24"/>
              </w:rPr>
              <w:lastRenderedPageBreak/>
              <w:t>Стаття 18. Проведення державної реєстрації прав</w:t>
            </w:r>
          </w:p>
          <w:p w14:paraId="39E98486" w14:textId="77777777" w:rsidR="00B828D0" w:rsidRPr="00EA4F6B" w:rsidRDefault="00B828D0" w:rsidP="00E40559">
            <w:pPr>
              <w:shd w:val="clear" w:color="auto" w:fill="FFFFFF"/>
              <w:ind w:firstLine="113"/>
              <w:rPr>
                <w:rFonts w:cs="Times New Roman"/>
                <w:color w:val="000000" w:themeColor="text1"/>
                <w:sz w:val="24"/>
                <w:szCs w:val="24"/>
              </w:rPr>
            </w:pPr>
            <w:r w:rsidRPr="00EA4F6B">
              <w:rPr>
                <w:rFonts w:cs="Times New Roman"/>
                <w:color w:val="000000" w:themeColor="text1"/>
                <w:sz w:val="24"/>
                <w:szCs w:val="24"/>
              </w:rPr>
              <w:t>…</w:t>
            </w:r>
          </w:p>
          <w:p w14:paraId="39E98487" w14:textId="77777777" w:rsidR="00B828D0" w:rsidRPr="00EA4F6B" w:rsidRDefault="00B828D0" w:rsidP="00E40559">
            <w:pPr>
              <w:shd w:val="clear" w:color="auto" w:fill="FFFFFF"/>
              <w:ind w:firstLine="113"/>
              <w:rPr>
                <w:rFonts w:cs="Times New Roman"/>
                <w:color w:val="000000" w:themeColor="text1"/>
                <w:sz w:val="24"/>
                <w:szCs w:val="24"/>
              </w:rPr>
            </w:pPr>
            <w:r w:rsidRPr="00EA4F6B">
              <w:rPr>
                <w:rFonts w:cs="Times New Roman"/>
                <w:color w:val="000000" w:themeColor="text1"/>
                <w:sz w:val="24"/>
                <w:szCs w:val="24"/>
              </w:rPr>
              <w:t xml:space="preserve">5. У разі якщо державна реєстрація прав проводиться не в результаті вчинення нотаріальних дій або не на підставі документів, виданих (оформлених) органами державної влади чи органами місцевого самоврядування, або державна реєстрація прав проводиться не </w:t>
            </w:r>
            <w:bookmarkStart w:id="62" w:name="_Hlk130468679"/>
            <w:r w:rsidRPr="00EA4F6B">
              <w:rPr>
                <w:rFonts w:cs="Times New Roman"/>
                <w:b/>
                <w:bCs/>
                <w:color w:val="000000" w:themeColor="text1"/>
                <w:sz w:val="24"/>
                <w:szCs w:val="24"/>
              </w:rPr>
              <w:t xml:space="preserve">в автоматичному режимі </w:t>
            </w:r>
            <w:bookmarkEnd w:id="62"/>
            <w:r w:rsidRPr="00EA4F6B">
              <w:rPr>
                <w:rFonts w:cs="Times New Roman"/>
                <w:color w:val="000000" w:themeColor="text1"/>
                <w:sz w:val="24"/>
                <w:szCs w:val="24"/>
              </w:rPr>
              <w:t xml:space="preserve">у випадках, визначених цим Законом, державний реєстратор обов’язково визначає обсяг цивільної дієздатності фізичних осіб і цивільної </w:t>
            </w:r>
            <w:r w:rsidRPr="00EA4F6B">
              <w:rPr>
                <w:rFonts w:cs="Times New Roman"/>
                <w:color w:val="000000" w:themeColor="text1"/>
                <w:sz w:val="24"/>
                <w:szCs w:val="24"/>
              </w:rPr>
              <w:lastRenderedPageBreak/>
              <w:t>правоздатності та дієздатності юридичних осіб, перевіряє повноваження представника фізичної або юридичної особи щодо вчинення дій, спрямованих на набуття, зміну чи припинення речових прав, обтяжень таких прав.</w:t>
            </w:r>
          </w:p>
          <w:p w14:paraId="39E98488" w14:textId="77777777" w:rsidR="00B828D0" w:rsidRPr="00EA4F6B" w:rsidRDefault="00B828D0" w:rsidP="00E40559">
            <w:pPr>
              <w:shd w:val="clear" w:color="auto" w:fill="FFFFFF"/>
              <w:ind w:firstLine="113"/>
              <w:rPr>
                <w:rFonts w:cs="Times New Roman"/>
                <w:color w:val="000000" w:themeColor="text1"/>
                <w:sz w:val="24"/>
                <w:szCs w:val="24"/>
              </w:rPr>
            </w:pPr>
            <w:r w:rsidRPr="00EA4F6B">
              <w:rPr>
                <w:rFonts w:cs="Times New Roman"/>
                <w:color w:val="000000" w:themeColor="text1"/>
                <w:sz w:val="24"/>
                <w:szCs w:val="24"/>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489" w14:textId="77777777" w:rsidR="00B828D0" w:rsidRPr="00EA4F6B" w:rsidRDefault="00B828D0" w:rsidP="00BE2B0B">
            <w:pPr>
              <w:shd w:val="clear" w:color="auto" w:fill="FFFFFF"/>
              <w:spacing w:after="0" w:line="240" w:lineRule="auto"/>
              <w:ind w:firstLine="113"/>
              <w:rPr>
                <w:rFonts w:cs="Times New Roman"/>
                <w:color w:val="000000" w:themeColor="text1"/>
                <w:sz w:val="24"/>
                <w:szCs w:val="24"/>
                <w:shd w:val="clear" w:color="auto" w:fill="FFFFFF"/>
              </w:rPr>
            </w:pPr>
          </w:p>
        </w:tc>
      </w:tr>
      <w:tr w:rsidR="00B828D0" w:rsidRPr="00EA4F6B" w14:paraId="39E984A6" w14:textId="77777777">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48B" w14:textId="77777777" w:rsidR="00B828D0" w:rsidRPr="00EA4F6B" w:rsidRDefault="00B828D0" w:rsidP="00E40559">
            <w:pPr>
              <w:shd w:val="clear" w:color="auto" w:fill="FFFFFF"/>
              <w:ind w:firstLine="113"/>
              <w:rPr>
                <w:rFonts w:cs="Times New Roman"/>
                <w:color w:val="000000" w:themeColor="text1"/>
                <w:sz w:val="24"/>
                <w:szCs w:val="24"/>
                <w:shd w:val="clear" w:color="auto" w:fill="FFFFFF"/>
              </w:rPr>
            </w:pPr>
            <w:r w:rsidRPr="00EA4F6B">
              <w:rPr>
                <w:rFonts w:cs="Times New Roman"/>
                <w:color w:val="000000" w:themeColor="text1"/>
                <w:sz w:val="24"/>
                <w:szCs w:val="24"/>
                <w:shd w:val="clear" w:color="auto" w:fill="FFFFFF"/>
              </w:rPr>
              <w:t>Стаття 20. Подання заяви та документів у сфері державної реєстрації прав</w:t>
            </w:r>
          </w:p>
          <w:p w14:paraId="39E9848C" w14:textId="77777777" w:rsidR="00B828D0" w:rsidRPr="00EA4F6B" w:rsidRDefault="00B828D0" w:rsidP="00E40559">
            <w:pPr>
              <w:shd w:val="clear" w:color="auto" w:fill="FFFFFF"/>
              <w:ind w:firstLine="113"/>
              <w:rPr>
                <w:rFonts w:cs="Times New Roman"/>
                <w:color w:val="000000" w:themeColor="text1"/>
                <w:sz w:val="24"/>
                <w:szCs w:val="24"/>
                <w:shd w:val="clear" w:color="auto" w:fill="FFFFFF"/>
              </w:rPr>
            </w:pPr>
            <w:r w:rsidRPr="00EA4F6B">
              <w:rPr>
                <w:rFonts w:cs="Times New Roman"/>
                <w:color w:val="000000" w:themeColor="text1"/>
                <w:sz w:val="24"/>
                <w:szCs w:val="24"/>
                <w:shd w:val="clear" w:color="auto" w:fill="FFFFFF"/>
              </w:rPr>
              <w:t>…</w:t>
            </w:r>
          </w:p>
          <w:p w14:paraId="39E9848D" w14:textId="77777777" w:rsidR="00B828D0" w:rsidRPr="00EA4F6B" w:rsidRDefault="00B828D0" w:rsidP="00E40559">
            <w:pPr>
              <w:shd w:val="clear" w:color="auto" w:fill="FFFFFF"/>
              <w:ind w:firstLine="113"/>
              <w:rPr>
                <w:rFonts w:cs="Times New Roman"/>
                <w:i/>
                <w:iCs/>
                <w:color w:val="000000" w:themeColor="text1"/>
                <w:sz w:val="24"/>
                <w:szCs w:val="24"/>
                <w:shd w:val="clear" w:color="auto" w:fill="FFFFFF"/>
              </w:rPr>
            </w:pPr>
            <w:r w:rsidRPr="00EA4F6B">
              <w:rPr>
                <w:rFonts w:cs="Times New Roman"/>
                <w:i/>
                <w:iCs/>
                <w:color w:val="000000" w:themeColor="text1"/>
                <w:sz w:val="24"/>
                <w:szCs w:val="24"/>
                <w:shd w:val="clear" w:color="auto" w:fill="FFFFFF"/>
              </w:rPr>
              <w:t>4. Заява про проведення реєстраційних дій, надання інформації з Державного реєстру прав не приймається в разі:</w:t>
            </w:r>
          </w:p>
          <w:p w14:paraId="39E9848E" w14:textId="77777777" w:rsidR="00B828D0" w:rsidRPr="00EA4F6B" w:rsidRDefault="00B828D0" w:rsidP="00E40559">
            <w:pPr>
              <w:shd w:val="clear" w:color="auto" w:fill="FFFFFF"/>
              <w:ind w:firstLine="113"/>
              <w:rPr>
                <w:rFonts w:cs="Times New Roman"/>
                <w:i/>
                <w:iCs/>
                <w:color w:val="000000" w:themeColor="text1"/>
                <w:sz w:val="24"/>
                <w:szCs w:val="24"/>
                <w:shd w:val="clear" w:color="auto" w:fill="FFFFFF"/>
              </w:rPr>
            </w:pPr>
            <w:bookmarkStart w:id="63" w:name="n830"/>
            <w:bookmarkEnd w:id="63"/>
            <w:r w:rsidRPr="00EA4F6B">
              <w:rPr>
                <w:rFonts w:cs="Times New Roman"/>
                <w:i/>
                <w:iCs/>
                <w:color w:val="000000" w:themeColor="text1"/>
                <w:sz w:val="24"/>
                <w:szCs w:val="24"/>
                <w:shd w:val="clear" w:color="auto" w:fill="FFFFFF"/>
              </w:rPr>
              <w:t>1) відсутності документа, що підтверджує оплату адміністративних послуг, або внесення відповідної плати не в повному обсязі;</w:t>
            </w:r>
          </w:p>
          <w:p w14:paraId="39E9848F" w14:textId="77777777" w:rsidR="00B828D0" w:rsidRPr="00EA4F6B" w:rsidRDefault="00B828D0" w:rsidP="00E40559">
            <w:pPr>
              <w:shd w:val="clear" w:color="auto" w:fill="FFFFFF"/>
              <w:ind w:firstLine="113"/>
              <w:rPr>
                <w:rFonts w:cs="Times New Roman"/>
                <w:i/>
                <w:iCs/>
                <w:color w:val="000000" w:themeColor="text1"/>
                <w:sz w:val="24"/>
                <w:szCs w:val="24"/>
                <w:shd w:val="clear" w:color="auto" w:fill="FFFFFF"/>
              </w:rPr>
            </w:pPr>
            <w:bookmarkStart w:id="64" w:name="n831"/>
            <w:bookmarkEnd w:id="64"/>
            <w:r w:rsidRPr="00EA4F6B">
              <w:rPr>
                <w:rFonts w:cs="Times New Roman"/>
                <w:i/>
                <w:iCs/>
                <w:color w:val="000000" w:themeColor="text1"/>
                <w:sz w:val="24"/>
                <w:szCs w:val="24"/>
                <w:shd w:val="clear" w:color="auto" w:fill="FFFFFF"/>
              </w:rPr>
              <w:t xml:space="preserve">2) </w:t>
            </w:r>
            <w:proofErr w:type="spellStart"/>
            <w:r w:rsidRPr="00EA4F6B">
              <w:rPr>
                <w:rFonts w:cs="Times New Roman"/>
                <w:i/>
                <w:iCs/>
                <w:color w:val="000000" w:themeColor="text1"/>
                <w:sz w:val="24"/>
                <w:szCs w:val="24"/>
                <w:shd w:val="clear" w:color="auto" w:fill="FFFFFF"/>
              </w:rPr>
              <w:t>невстановлення</w:t>
            </w:r>
            <w:proofErr w:type="spellEnd"/>
            <w:r w:rsidRPr="00EA4F6B">
              <w:rPr>
                <w:rFonts w:cs="Times New Roman"/>
                <w:i/>
                <w:iCs/>
                <w:color w:val="000000" w:themeColor="text1"/>
                <w:sz w:val="24"/>
                <w:szCs w:val="24"/>
                <w:shd w:val="clear" w:color="auto" w:fill="FFFFFF"/>
              </w:rPr>
              <w:t xml:space="preserve"> особи заявника чи обсягу його повноважень на подання відповідної заяви;</w:t>
            </w:r>
          </w:p>
          <w:p w14:paraId="39E98490" w14:textId="77777777" w:rsidR="00B828D0" w:rsidRPr="00EA4F6B" w:rsidRDefault="00B828D0" w:rsidP="00E40559">
            <w:pPr>
              <w:shd w:val="clear" w:color="auto" w:fill="FFFFFF"/>
              <w:ind w:firstLine="113"/>
              <w:rPr>
                <w:rFonts w:cs="Times New Roman"/>
                <w:i/>
                <w:iCs/>
                <w:color w:val="000000" w:themeColor="text1"/>
                <w:sz w:val="24"/>
                <w:szCs w:val="24"/>
                <w:shd w:val="clear" w:color="auto" w:fill="FFFFFF"/>
              </w:rPr>
            </w:pPr>
            <w:bookmarkStart w:id="65" w:name="n832"/>
            <w:bookmarkEnd w:id="65"/>
            <w:r w:rsidRPr="00EA4F6B">
              <w:rPr>
                <w:rFonts w:cs="Times New Roman"/>
                <w:i/>
                <w:iCs/>
                <w:color w:val="000000" w:themeColor="text1"/>
                <w:sz w:val="24"/>
                <w:szCs w:val="24"/>
                <w:shd w:val="clear" w:color="auto" w:fill="FFFFFF"/>
              </w:rPr>
              <w:t>3) відсутності в Державному земельному кадастрі відомостей про земельну ділянку (у разі державної реєстрації прав на земельну ділянку).</w:t>
            </w:r>
          </w:p>
          <w:p w14:paraId="39E98491" w14:textId="77777777" w:rsidR="00B828D0" w:rsidRPr="00EA4F6B" w:rsidRDefault="00B828D0" w:rsidP="00E40559">
            <w:pPr>
              <w:pStyle w:val="rvps2"/>
              <w:shd w:val="clear" w:color="auto" w:fill="FFFFFF"/>
              <w:spacing w:before="0" w:after="0"/>
              <w:ind w:firstLine="113"/>
              <w:jc w:val="both"/>
              <w:rPr>
                <w:color w:val="000000" w:themeColor="text1"/>
                <w:lang w:val="uk-UA"/>
              </w:rPr>
            </w:pPr>
            <w:r w:rsidRPr="00EA4F6B">
              <w:rPr>
                <w:color w:val="000000" w:themeColor="text1"/>
                <w:shd w:val="clear" w:color="auto" w:fill="FFFFFF"/>
                <w:lang w:val="uk-UA"/>
              </w:rPr>
              <w:t>…</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492" w14:textId="77777777" w:rsidR="00B828D0" w:rsidRPr="00EA4F6B" w:rsidRDefault="00B828D0" w:rsidP="00E40559">
            <w:pPr>
              <w:shd w:val="clear" w:color="auto" w:fill="FFFFFF"/>
              <w:ind w:firstLine="113"/>
              <w:rPr>
                <w:rFonts w:cs="Times New Roman"/>
                <w:color w:val="000000" w:themeColor="text1"/>
                <w:sz w:val="24"/>
                <w:szCs w:val="24"/>
                <w:shd w:val="clear" w:color="auto" w:fill="FFFFFF"/>
              </w:rPr>
            </w:pPr>
            <w:r w:rsidRPr="00EA4F6B">
              <w:rPr>
                <w:rFonts w:cs="Times New Roman"/>
                <w:color w:val="000000" w:themeColor="text1"/>
                <w:sz w:val="24"/>
                <w:szCs w:val="24"/>
                <w:shd w:val="clear" w:color="auto" w:fill="FFFFFF"/>
              </w:rPr>
              <w:t>Стаття 20. Подання заяви та документів у сфері державної реєстрації прав</w:t>
            </w:r>
          </w:p>
          <w:p w14:paraId="39E98493" w14:textId="77777777" w:rsidR="00B828D0" w:rsidRPr="00EA4F6B" w:rsidRDefault="00B828D0" w:rsidP="00E40559">
            <w:pPr>
              <w:shd w:val="clear" w:color="auto" w:fill="FFFFFF"/>
              <w:ind w:firstLine="113"/>
              <w:rPr>
                <w:rFonts w:cs="Times New Roman"/>
                <w:color w:val="000000" w:themeColor="text1"/>
                <w:sz w:val="24"/>
                <w:szCs w:val="24"/>
                <w:shd w:val="clear" w:color="auto" w:fill="FFFFFF"/>
              </w:rPr>
            </w:pPr>
            <w:r w:rsidRPr="00EA4F6B">
              <w:rPr>
                <w:rFonts w:cs="Times New Roman"/>
                <w:color w:val="000000" w:themeColor="text1"/>
                <w:sz w:val="24"/>
                <w:szCs w:val="24"/>
                <w:shd w:val="clear" w:color="auto" w:fill="FFFFFF"/>
              </w:rPr>
              <w:t>…</w:t>
            </w:r>
          </w:p>
          <w:p w14:paraId="39E98494" w14:textId="77777777" w:rsidR="00B828D0" w:rsidRPr="00EA4F6B" w:rsidRDefault="00B828D0" w:rsidP="00E40559">
            <w:pPr>
              <w:shd w:val="clear" w:color="auto" w:fill="FFFFFF"/>
              <w:ind w:firstLine="113"/>
              <w:rPr>
                <w:rFonts w:cs="Times New Roman"/>
                <w:b/>
                <w:bCs/>
                <w:color w:val="000000" w:themeColor="text1"/>
                <w:sz w:val="24"/>
                <w:szCs w:val="24"/>
                <w:shd w:val="clear" w:color="auto" w:fill="FFFFFF"/>
              </w:rPr>
            </w:pPr>
            <w:bookmarkStart w:id="66" w:name="_Hlk129632302"/>
            <w:r w:rsidRPr="00EA4F6B">
              <w:rPr>
                <w:rFonts w:cs="Times New Roman"/>
                <w:b/>
                <w:bCs/>
                <w:color w:val="000000" w:themeColor="text1"/>
                <w:sz w:val="24"/>
                <w:szCs w:val="24"/>
                <w:shd w:val="clear" w:color="auto" w:fill="FFFFFF"/>
              </w:rPr>
              <w:t xml:space="preserve">4. Заява про проведення реєстраційних дій, надання інформації з Державного реєстру прав не приймається в разі </w:t>
            </w:r>
            <w:proofErr w:type="spellStart"/>
            <w:r w:rsidRPr="00EA4F6B">
              <w:rPr>
                <w:rFonts w:cs="Times New Roman"/>
                <w:b/>
                <w:bCs/>
                <w:color w:val="000000" w:themeColor="text1"/>
                <w:sz w:val="24"/>
                <w:szCs w:val="24"/>
                <w:shd w:val="clear" w:color="auto" w:fill="FFFFFF"/>
              </w:rPr>
              <w:t>невстановлення</w:t>
            </w:r>
            <w:proofErr w:type="spellEnd"/>
            <w:r w:rsidRPr="00EA4F6B">
              <w:rPr>
                <w:rFonts w:cs="Times New Roman"/>
                <w:b/>
                <w:bCs/>
                <w:color w:val="000000" w:themeColor="text1"/>
                <w:sz w:val="24"/>
                <w:szCs w:val="24"/>
                <w:shd w:val="clear" w:color="auto" w:fill="FFFFFF"/>
              </w:rPr>
              <w:t xml:space="preserve"> особи заявника.</w:t>
            </w:r>
          </w:p>
          <w:bookmarkEnd w:id="66"/>
          <w:p w14:paraId="39E98495" w14:textId="77777777" w:rsidR="00B828D0" w:rsidRPr="00EA4F6B" w:rsidRDefault="00B828D0" w:rsidP="00E40559">
            <w:pPr>
              <w:pStyle w:val="rvps2"/>
              <w:shd w:val="clear" w:color="auto" w:fill="FFFFFF"/>
              <w:spacing w:before="0" w:after="0"/>
              <w:ind w:firstLine="113"/>
              <w:jc w:val="both"/>
              <w:rPr>
                <w:color w:val="000000" w:themeColor="text1"/>
                <w:shd w:val="clear" w:color="auto" w:fill="FFFFFF"/>
                <w:lang w:val="uk-UA"/>
              </w:rPr>
            </w:pPr>
          </w:p>
          <w:p w14:paraId="39E98496" w14:textId="77777777" w:rsidR="00B828D0" w:rsidRPr="00EA4F6B" w:rsidRDefault="00B828D0" w:rsidP="00E40559">
            <w:pPr>
              <w:pStyle w:val="rvps2"/>
              <w:shd w:val="clear" w:color="auto" w:fill="FFFFFF"/>
              <w:spacing w:before="0" w:after="0"/>
              <w:ind w:firstLine="113"/>
              <w:jc w:val="both"/>
              <w:rPr>
                <w:color w:val="000000" w:themeColor="text1"/>
                <w:shd w:val="clear" w:color="auto" w:fill="FFFFFF"/>
                <w:lang w:val="uk-UA"/>
              </w:rPr>
            </w:pPr>
          </w:p>
          <w:p w14:paraId="39E98497" w14:textId="77777777" w:rsidR="00B828D0" w:rsidRPr="00EA4F6B" w:rsidRDefault="00B828D0" w:rsidP="00E40559">
            <w:pPr>
              <w:pStyle w:val="rvps2"/>
              <w:shd w:val="clear" w:color="auto" w:fill="FFFFFF"/>
              <w:spacing w:before="0" w:after="0"/>
              <w:ind w:firstLine="113"/>
              <w:jc w:val="both"/>
              <w:rPr>
                <w:color w:val="000000" w:themeColor="text1"/>
                <w:shd w:val="clear" w:color="auto" w:fill="FFFFFF"/>
                <w:lang w:val="uk-UA"/>
              </w:rPr>
            </w:pPr>
          </w:p>
          <w:p w14:paraId="39E98498" w14:textId="77777777" w:rsidR="00B828D0" w:rsidRPr="00EA4F6B" w:rsidRDefault="00B828D0" w:rsidP="00E40559">
            <w:pPr>
              <w:pStyle w:val="rvps2"/>
              <w:shd w:val="clear" w:color="auto" w:fill="FFFFFF"/>
              <w:spacing w:before="0" w:after="0"/>
              <w:ind w:firstLine="113"/>
              <w:jc w:val="both"/>
              <w:rPr>
                <w:color w:val="000000" w:themeColor="text1"/>
                <w:shd w:val="clear" w:color="auto" w:fill="FFFFFF"/>
                <w:lang w:val="uk-UA"/>
              </w:rPr>
            </w:pPr>
          </w:p>
          <w:p w14:paraId="39E98499" w14:textId="77777777" w:rsidR="00B828D0" w:rsidRPr="00EA4F6B" w:rsidRDefault="00B828D0" w:rsidP="00E40559">
            <w:pPr>
              <w:pStyle w:val="rvps2"/>
              <w:shd w:val="clear" w:color="auto" w:fill="FFFFFF"/>
              <w:spacing w:before="0" w:after="0"/>
              <w:ind w:firstLine="113"/>
              <w:jc w:val="both"/>
              <w:rPr>
                <w:color w:val="000000" w:themeColor="text1"/>
                <w:shd w:val="clear" w:color="auto" w:fill="FFFFFF"/>
                <w:lang w:val="uk-UA"/>
              </w:rPr>
            </w:pPr>
          </w:p>
          <w:p w14:paraId="39E9849A" w14:textId="77777777" w:rsidR="00B828D0" w:rsidRPr="00EA4F6B" w:rsidRDefault="00B828D0" w:rsidP="00E40559">
            <w:pPr>
              <w:pStyle w:val="rvps2"/>
              <w:shd w:val="clear" w:color="auto" w:fill="FFFFFF"/>
              <w:spacing w:before="0" w:after="0"/>
              <w:ind w:firstLine="113"/>
              <w:jc w:val="both"/>
              <w:rPr>
                <w:color w:val="000000" w:themeColor="text1"/>
                <w:shd w:val="clear" w:color="auto" w:fill="FFFFFF"/>
                <w:lang w:val="uk-UA"/>
              </w:rPr>
            </w:pPr>
          </w:p>
          <w:p w14:paraId="39E9849B" w14:textId="77777777" w:rsidR="00B828D0" w:rsidRPr="00EA4F6B" w:rsidRDefault="00B828D0" w:rsidP="00E40559">
            <w:pPr>
              <w:pStyle w:val="rvps2"/>
              <w:shd w:val="clear" w:color="auto" w:fill="FFFFFF"/>
              <w:spacing w:before="0" w:after="0"/>
              <w:ind w:firstLine="113"/>
              <w:jc w:val="both"/>
              <w:rPr>
                <w:color w:val="000000" w:themeColor="text1"/>
                <w:shd w:val="clear" w:color="auto" w:fill="FFFFFF"/>
                <w:lang w:val="uk-UA"/>
              </w:rPr>
            </w:pPr>
          </w:p>
          <w:p w14:paraId="39E9849C" w14:textId="77777777" w:rsidR="00B828D0" w:rsidRPr="00EA4F6B" w:rsidRDefault="00B828D0" w:rsidP="00E40559">
            <w:pPr>
              <w:pStyle w:val="rvps2"/>
              <w:shd w:val="clear" w:color="auto" w:fill="FFFFFF"/>
              <w:spacing w:before="0" w:after="0"/>
              <w:ind w:firstLine="113"/>
              <w:jc w:val="both"/>
              <w:rPr>
                <w:color w:val="000000" w:themeColor="text1"/>
                <w:lang w:val="uk-UA"/>
              </w:rPr>
            </w:pPr>
            <w:r w:rsidRPr="00EA4F6B">
              <w:rPr>
                <w:color w:val="000000" w:themeColor="text1"/>
                <w:shd w:val="clear" w:color="auto" w:fill="FFFFFF"/>
                <w:lang w:val="uk-UA"/>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49D" w14:textId="77777777" w:rsidR="00B828D0" w:rsidRPr="00EA4F6B" w:rsidRDefault="00E40559" w:rsidP="00BE2B0B">
            <w:pPr>
              <w:shd w:val="clear" w:color="auto" w:fill="FFFFFF"/>
              <w:spacing w:after="0" w:line="240" w:lineRule="auto"/>
              <w:ind w:firstLine="113"/>
              <w:rPr>
                <w:rFonts w:cs="Times New Roman"/>
                <w:b/>
                <w:color w:val="000000" w:themeColor="text1"/>
                <w:sz w:val="24"/>
                <w:szCs w:val="24"/>
                <w:shd w:val="clear" w:color="auto" w:fill="FFFFFF"/>
              </w:rPr>
            </w:pPr>
            <w:r w:rsidRPr="00EA4F6B">
              <w:rPr>
                <w:rFonts w:cs="Times New Roman"/>
                <w:b/>
                <w:color w:val="000000" w:themeColor="text1"/>
                <w:sz w:val="24"/>
                <w:szCs w:val="24"/>
                <w:shd w:val="clear" w:color="auto" w:fill="FFFFFF"/>
              </w:rPr>
              <w:t>Виключити</w:t>
            </w:r>
          </w:p>
          <w:p w14:paraId="39E9849E" w14:textId="77777777" w:rsidR="00E40559" w:rsidRPr="00EA4F6B" w:rsidRDefault="00E40559" w:rsidP="00BE2B0B">
            <w:pPr>
              <w:shd w:val="clear" w:color="auto" w:fill="FFFFFF"/>
              <w:spacing w:after="0" w:line="240" w:lineRule="auto"/>
              <w:ind w:firstLine="113"/>
              <w:rPr>
                <w:rFonts w:cs="Times New Roman"/>
                <w:b/>
                <w:color w:val="000000" w:themeColor="text1"/>
                <w:sz w:val="24"/>
                <w:szCs w:val="24"/>
                <w:shd w:val="clear" w:color="auto" w:fill="FFFFFF"/>
              </w:rPr>
            </w:pPr>
          </w:p>
          <w:p w14:paraId="39E9849F" w14:textId="77777777" w:rsidR="00E40559" w:rsidRPr="00EA4F6B" w:rsidRDefault="00E40559" w:rsidP="00BE2B0B">
            <w:pPr>
              <w:shd w:val="clear" w:color="auto" w:fill="FFFFFF"/>
              <w:spacing w:after="0" w:line="240" w:lineRule="auto"/>
              <w:ind w:firstLine="113"/>
              <w:rPr>
                <w:rFonts w:cs="Times New Roman"/>
                <w:b/>
                <w:color w:val="000000" w:themeColor="text1"/>
                <w:sz w:val="24"/>
                <w:szCs w:val="24"/>
                <w:shd w:val="clear" w:color="auto" w:fill="FFFFFF"/>
              </w:rPr>
            </w:pPr>
            <w:r w:rsidRPr="00EA4F6B">
              <w:rPr>
                <w:rFonts w:cs="Times New Roman"/>
                <w:b/>
                <w:color w:val="000000" w:themeColor="text1"/>
                <w:sz w:val="24"/>
                <w:szCs w:val="24"/>
                <w:shd w:val="clear" w:color="auto" w:fill="FFFFFF"/>
              </w:rPr>
              <w:t>Незрозумілим є положення про виключення з Закону</w:t>
            </w:r>
          </w:p>
          <w:p w14:paraId="39E984A0" w14:textId="77777777" w:rsidR="00E40559" w:rsidRPr="00EA4F6B" w:rsidRDefault="00E40559" w:rsidP="00BE2B0B">
            <w:pPr>
              <w:shd w:val="clear" w:color="auto" w:fill="FFFFFF"/>
              <w:spacing w:after="0" w:line="240" w:lineRule="auto"/>
              <w:ind w:firstLine="113"/>
              <w:rPr>
                <w:rFonts w:cs="Times New Roman"/>
                <w:color w:val="000000" w:themeColor="text1"/>
                <w:sz w:val="24"/>
                <w:szCs w:val="24"/>
                <w:shd w:val="clear" w:color="auto" w:fill="FFFFFF"/>
              </w:rPr>
            </w:pPr>
          </w:p>
          <w:p w14:paraId="39E984A1" w14:textId="77777777" w:rsidR="00E40559" w:rsidRPr="00EA4F6B" w:rsidRDefault="00E40559" w:rsidP="00E40559">
            <w:pPr>
              <w:pStyle w:val="a3"/>
              <w:numPr>
                <w:ilvl w:val="0"/>
                <w:numId w:val="3"/>
              </w:numPr>
              <w:shd w:val="clear" w:color="auto" w:fill="FFFFFF"/>
              <w:rPr>
                <w:rFonts w:ascii="Times New Roman" w:hAnsi="Times New Roman"/>
                <w:iCs/>
                <w:color w:val="000000" w:themeColor="text1"/>
                <w:sz w:val="24"/>
                <w:szCs w:val="24"/>
                <w:shd w:val="clear" w:color="auto" w:fill="FFFFFF"/>
              </w:rPr>
            </w:pPr>
            <w:r w:rsidRPr="00EA4F6B">
              <w:rPr>
                <w:rFonts w:ascii="Times New Roman" w:hAnsi="Times New Roman"/>
                <w:iCs/>
                <w:color w:val="000000" w:themeColor="text1"/>
                <w:sz w:val="24"/>
                <w:szCs w:val="24"/>
                <w:shd w:val="clear" w:color="auto" w:fill="FFFFFF"/>
              </w:rPr>
              <w:t>відсутності документа, що підтверджує оплату адміністративних послуг, або внесення відповідної плати не в повному обсязі;</w:t>
            </w:r>
          </w:p>
          <w:p w14:paraId="39E984A2" w14:textId="77777777" w:rsidR="00E40559" w:rsidRPr="00EA4F6B" w:rsidRDefault="00E40559" w:rsidP="00E40559">
            <w:pPr>
              <w:shd w:val="clear" w:color="auto" w:fill="FFFFFF"/>
              <w:ind w:left="113"/>
              <w:rPr>
                <w:b/>
                <w:iCs/>
                <w:color w:val="000000" w:themeColor="text1"/>
                <w:sz w:val="24"/>
                <w:szCs w:val="24"/>
                <w:shd w:val="clear" w:color="auto" w:fill="FFFFFF"/>
              </w:rPr>
            </w:pPr>
            <w:r w:rsidRPr="00EA4F6B">
              <w:rPr>
                <w:b/>
                <w:iCs/>
                <w:color w:val="000000" w:themeColor="text1"/>
                <w:sz w:val="24"/>
                <w:szCs w:val="24"/>
                <w:shd w:val="clear" w:color="auto" w:fill="FFFFFF"/>
              </w:rPr>
              <w:t xml:space="preserve">ДОЗВОЛИТЬ РЕЄСТРУВАТИ ЗАЯВИ </w:t>
            </w:r>
            <w:proofErr w:type="spellStart"/>
            <w:r w:rsidRPr="00EA4F6B">
              <w:rPr>
                <w:b/>
                <w:iCs/>
                <w:color w:val="000000" w:themeColor="text1"/>
                <w:sz w:val="24"/>
                <w:szCs w:val="24"/>
                <w:shd w:val="clear" w:color="auto" w:fill="FFFFFF"/>
              </w:rPr>
              <w:t>СТОПи</w:t>
            </w:r>
            <w:proofErr w:type="spellEnd"/>
            <w:r w:rsidR="00B744D0" w:rsidRPr="00EA4F6B">
              <w:rPr>
                <w:b/>
                <w:iCs/>
                <w:color w:val="000000" w:themeColor="text1"/>
                <w:sz w:val="24"/>
                <w:szCs w:val="24"/>
                <w:shd w:val="clear" w:color="auto" w:fill="FFFFFF"/>
              </w:rPr>
              <w:t xml:space="preserve">, закидати заяви в реєстр і блокувати майно, потрібно вивчити та уточнити  це питання. </w:t>
            </w:r>
          </w:p>
          <w:p w14:paraId="39E984A3" w14:textId="77777777" w:rsidR="00E40559" w:rsidRPr="00EA4F6B" w:rsidRDefault="00E40559" w:rsidP="00E40559">
            <w:pPr>
              <w:shd w:val="clear" w:color="auto" w:fill="FFFFFF"/>
              <w:ind w:firstLine="113"/>
              <w:rPr>
                <w:rFonts w:cs="Times New Roman"/>
                <w:iCs/>
                <w:color w:val="000000" w:themeColor="text1"/>
                <w:sz w:val="24"/>
                <w:szCs w:val="24"/>
                <w:shd w:val="clear" w:color="auto" w:fill="FFFFFF"/>
              </w:rPr>
            </w:pPr>
            <w:r w:rsidRPr="00EA4F6B">
              <w:rPr>
                <w:rFonts w:cs="Times New Roman"/>
                <w:iCs/>
                <w:color w:val="000000" w:themeColor="text1"/>
                <w:sz w:val="24"/>
                <w:szCs w:val="24"/>
                <w:shd w:val="clear" w:color="auto" w:fill="FFFFFF"/>
              </w:rPr>
              <w:t>3) відсутності в Державному земельному кадастрі відомостей про земельну ділянку (у разі державної реєстрації прав на земельну ділянку)</w:t>
            </w:r>
          </w:p>
          <w:p w14:paraId="39E984A4" w14:textId="77777777" w:rsidR="00E40559" w:rsidRPr="00EA4F6B" w:rsidRDefault="00E40559" w:rsidP="00E40559">
            <w:pPr>
              <w:pStyle w:val="a3"/>
              <w:shd w:val="clear" w:color="auto" w:fill="FFFFFF"/>
              <w:ind w:left="848"/>
              <w:rPr>
                <w:i/>
                <w:iCs/>
                <w:color w:val="000000" w:themeColor="text1"/>
                <w:sz w:val="24"/>
                <w:szCs w:val="24"/>
                <w:shd w:val="clear" w:color="auto" w:fill="FFFFFF"/>
              </w:rPr>
            </w:pPr>
          </w:p>
          <w:p w14:paraId="39E984A5" w14:textId="77777777" w:rsidR="00E40559" w:rsidRPr="00EA4F6B" w:rsidRDefault="00E40559" w:rsidP="00BE2B0B">
            <w:pPr>
              <w:shd w:val="clear" w:color="auto" w:fill="FFFFFF"/>
              <w:spacing w:after="0" w:line="240" w:lineRule="auto"/>
              <w:ind w:firstLine="113"/>
              <w:rPr>
                <w:rFonts w:cs="Times New Roman"/>
                <w:color w:val="000000" w:themeColor="text1"/>
                <w:sz w:val="24"/>
                <w:szCs w:val="24"/>
                <w:shd w:val="clear" w:color="auto" w:fill="FFFFFF"/>
              </w:rPr>
            </w:pPr>
          </w:p>
        </w:tc>
      </w:tr>
      <w:tr w:rsidR="00B828D0" w:rsidRPr="00EA4F6B" w14:paraId="39E984CA" w14:textId="77777777">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4A7" w14:textId="77777777" w:rsidR="00B828D0" w:rsidRPr="00EA4F6B" w:rsidRDefault="00B828D0" w:rsidP="00E40559">
            <w:pPr>
              <w:shd w:val="clear" w:color="auto" w:fill="FFFFFF"/>
              <w:ind w:firstLine="113"/>
              <w:rPr>
                <w:rFonts w:cs="Times New Roman"/>
                <w:color w:val="000000" w:themeColor="text1"/>
                <w:sz w:val="24"/>
                <w:szCs w:val="24"/>
                <w:shd w:val="clear" w:color="auto" w:fill="FFFFFF"/>
              </w:rPr>
            </w:pPr>
            <w:r w:rsidRPr="00EA4F6B">
              <w:rPr>
                <w:rFonts w:cs="Times New Roman"/>
                <w:color w:val="000000" w:themeColor="text1"/>
                <w:sz w:val="24"/>
                <w:szCs w:val="24"/>
                <w:shd w:val="clear" w:color="auto" w:fill="FFFFFF"/>
              </w:rPr>
              <w:t>Стаття 23. Зупинення розгляду заяви про державну реєстрацію прав</w:t>
            </w:r>
          </w:p>
          <w:p w14:paraId="39E984A8" w14:textId="77777777" w:rsidR="00B828D0" w:rsidRPr="00EA4F6B" w:rsidRDefault="00B828D0" w:rsidP="00E40559">
            <w:pPr>
              <w:shd w:val="clear" w:color="auto" w:fill="FFFFFF"/>
              <w:ind w:firstLine="113"/>
              <w:rPr>
                <w:rFonts w:cs="Times New Roman"/>
                <w:color w:val="000000" w:themeColor="text1"/>
                <w:sz w:val="24"/>
                <w:szCs w:val="24"/>
                <w:shd w:val="clear" w:color="auto" w:fill="FFFFFF"/>
              </w:rPr>
            </w:pPr>
            <w:bookmarkStart w:id="67" w:name="n247"/>
            <w:bookmarkEnd w:id="67"/>
            <w:r w:rsidRPr="00EA4F6B">
              <w:rPr>
                <w:rFonts w:cs="Times New Roman"/>
                <w:color w:val="000000" w:themeColor="text1"/>
                <w:sz w:val="24"/>
                <w:szCs w:val="24"/>
                <w:shd w:val="clear" w:color="auto" w:fill="FFFFFF"/>
              </w:rPr>
              <w:t xml:space="preserve">1. Розгляд заяви про державну реєстрацію </w:t>
            </w:r>
            <w:r w:rsidRPr="00EA4F6B">
              <w:rPr>
                <w:rFonts w:cs="Times New Roman"/>
                <w:color w:val="000000" w:themeColor="text1"/>
                <w:sz w:val="24"/>
                <w:szCs w:val="24"/>
                <w:shd w:val="clear" w:color="auto" w:fill="FFFFFF"/>
              </w:rPr>
              <w:lastRenderedPageBreak/>
              <w:t xml:space="preserve">прав </w:t>
            </w:r>
            <w:r w:rsidRPr="00EA4F6B">
              <w:rPr>
                <w:rFonts w:cs="Times New Roman"/>
                <w:i/>
                <w:iCs/>
                <w:color w:val="000000" w:themeColor="text1"/>
                <w:sz w:val="24"/>
                <w:szCs w:val="24"/>
                <w:shd w:val="clear" w:color="auto" w:fill="FFFFFF"/>
              </w:rPr>
              <w:t>може бути зупинено</w:t>
            </w:r>
            <w:r w:rsidRPr="00EA4F6B">
              <w:rPr>
                <w:rFonts w:cs="Times New Roman"/>
                <w:color w:val="000000" w:themeColor="text1"/>
                <w:sz w:val="24"/>
                <w:szCs w:val="24"/>
                <w:shd w:val="clear" w:color="auto" w:fill="FFFFFF"/>
              </w:rPr>
              <w:t xml:space="preserve"> державним реєстратором виключно у таких випадках:</w:t>
            </w:r>
          </w:p>
          <w:p w14:paraId="39E984A9" w14:textId="77777777" w:rsidR="00B828D0" w:rsidRPr="00EA4F6B" w:rsidRDefault="00B828D0" w:rsidP="00E40559">
            <w:pPr>
              <w:shd w:val="clear" w:color="auto" w:fill="FFFFFF"/>
              <w:ind w:firstLine="113"/>
              <w:rPr>
                <w:rFonts w:cs="Times New Roman"/>
                <w:color w:val="000000" w:themeColor="text1"/>
                <w:sz w:val="24"/>
                <w:szCs w:val="24"/>
                <w:shd w:val="clear" w:color="auto" w:fill="FFFFFF"/>
              </w:rPr>
            </w:pPr>
            <w:bookmarkStart w:id="68" w:name="n248"/>
            <w:bookmarkEnd w:id="68"/>
            <w:r w:rsidRPr="00EA4F6B">
              <w:rPr>
                <w:rFonts w:cs="Times New Roman"/>
                <w:color w:val="000000" w:themeColor="text1"/>
                <w:sz w:val="24"/>
                <w:szCs w:val="24"/>
                <w:shd w:val="clear" w:color="auto" w:fill="FFFFFF"/>
              </w:rPr>
              <w:t>1) подання документів для державної реєстрації прав не в повному обсязі, передбаченому законодавством;</w:t>
            </w:r>
          </w:p>
          <w:p w14:paraId="39E984AA" w14:textId="77777777" w:rsidR="00B828D0" w:rsidRPr="00EA4F6B" w:rsidRDefault="00B828D0" w:rsidP="00E40559">
            <w:pPr>
              <w:shd w:val="clear" w:color="auto" w:fill="FFFFFF"/>
              <w:ind w:firstLine="113"/>
              <w:rPr>
                <w:rFonts w:cs="Times New Roman"/>
                <w:color w:val="000000" w:themeColor="text1"/>
                <w:sz w:val="24"/>
                <w:szCs w:val="24"/>
                <w:shd w:val="clear" w:color="auto" w:fill="FFFFFF"/>
              </w:rPr>
            </w:pPr>
            <w:bookmarkStart w:id="69" w:name="n249"/>
            <w:bookmarkEnd w:id="69"/>
            <w:r w:rsidRPr="00EA4F6B">
              <w:rPr>
                <w:rFonts w:cs="Times New Roman"/>
                <w:color w:val="000000" w:themeColor="text1"/>
                <w:sz w:val="24"/>
                <w:szCs w:val="24"/>
                <w:shd w:val="clear" w:color="auto" w:fill="FFFFFF"/>
              </w:rPr>
              <w:t>2) неподання заявником чи неотримання державним реєстратором у порядку, визначеному цим Законом, відомостей реєстрів (кадастрів), автоматизованих інформаційних систем в електронній формі чи документів із паперових носіїв інформації, що містять відомості про зареєстровані речові права до 1 січня 2013 року.</w:t>
            </w:r>
          </w:p>
          <w:p w14:paraId="39E984AB" w14:textId="77777777" w:rsidR="00B828D0" w:rsidRPr="00EA4F6B" w:rsidRDefault="00B828D0" w:rsidP="00E40559">
            <w:pPr>
              <w:shd w:val="clear" w:color="auto" w:fill="FFFFFF"/>
              <w:ind w:firstLine="113"/>
              <w:rPr>
                <w:rFonts w:cs="Times New Roman"/>
                <w:b/>
                <w:bCs/>
                <w:color w:val="000000" w:themeColor="text1"/>
                <w:sz w:val="24"/>
                <w:szCs w:val="24"/>
              </w:rPr>
            </w:pPr>
            <w:r w:rsidRPr="00EA4F6B">
              <w:rPr>
                <w:rFonts w:cs="Times New Roman"/>
                <w:b/>
                <w:bCs/>
                <w:color w:val="000000" w:themeColor="text1"/>
                <w:sz w:val="24"/>
                <w:szCs w:val="24"/>
              </w:rPr>
              <w:t>відсутня</w:t>
            </w:r>
          </w:p>
          <w:p w14:paraId="39E984AC" w14:textId="77777777" w:rsidR="00B828D0" w:rsidRPr="00EA4F6B" w:rsidRDefault="00B828D0" w:rsidP="00E40559">
            <w:pPr>
              <w:shd w:val="clear" w:color="auto" w:fill="FFFFFF"/>
              <w:ind w:firstLine="113"/>
              <w:rPr>
                <w:rFonts w:cs="Times New Roman"/>
                <w:color w:val="000000" w:themeColor="text1"/>
                <w:sz w:val="24"/>
                <w:szCs w:val="24"/>
              </w:rPr>
            </w:pPr>
          </w:p>
          <w:p w14:paraId="39E984AD" w14:textId="77777777" w:rsidR="00B828D0" w:rsidRPr="00EA4F6B" w:rsidRDefault="00B828D0" w:rsidP="00E40559">
            <w:pPr>
              <w:shd w:val="clear" w:color="auto" w:fill="FFFFFF"/>
              <w:ind w:firstLine="113"/>
              <w:rPr>
                <w:rFonts w:cs="Times New Roman"/>
                <w:color w:val="000000" w:themeColor="text1"/>
                <w:sz w:val="24"/>
                <w:szCs w:val="24"/>
              </w:rPr>
            </w:pPr>
          </w:p>
          <w:p w14:paraId="39E984AE" w14:textId="77777777" w:rsidR="00B828D0" w:rsidRPr="00EA4F6B" w:rsidRDefault="00B828D0" w:rsidP="00E40559">
            <w:pPr>
              <w:shd w:val="clear" w:color="auto" w:fill="FFFFFF"/>
              <w:ind w:firstLine="113"/>
              <w:rPr>
                <w:rFonts w:cs="Times New Roman"/>
                <w:color w:val="000000" w:themeColor="text1"/>
                <w:sz w:val="24"/>
                <w:szCs w:val="24"/>
              </w:rPr>
            </w:pPr>
          </w:p>
          <w:p w14:paraId="39E984AF" w14:textId="77777777" w:rsidR="00B828D0" w:rsidRPr="00EA4F6B" w:rsidRDefault="00B828D0" w:rsidP="00E40559">
            <w:pPr>
              <w:shd w:val="clear" w:color="auto" w:fill="FFFFFF"/>
              <w:ind w:firstLine="113"/>
              <w:rPr>
                <w:rFonts w:cs="Times New Roman"/>
                <w:color w:val="000000" w:themeColor="text1"/>
                <w:sz w:val="24"/>
                <w:szCs w:val="24"/>
              </w:rPr>
            </w:pPr>
            <w:r w:rsidRPr="00EA4F6B">
              <w:rPr>
                <w:rFonts w:cs="Times New Roman"/>
                <w:color w:val="000000" w:themeColor="text1"/>
                <w:sz w:val="24"/>
                <w:szCs w:val="24"/>
              </w:rPr>
              <w:t>…</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4B0" w14:textId="77777777" w:rsidR="00B828D0" w:rsidRPr="00EA4F6B" w:rsidRDefault="00B828D0" w:rsidP="00E40559">
            <w:pPr>
              <w:shd w:val="clear" w:color="auto" w:fill="FFFFFF"/>
              <w:ind w:firstLine="113"/>
              <w:rPr>
                <w:rFonts w:cs="Times New Roman"/>
                <w:color w:val="000000" w:themeColor="text1"/>
                <w:sz w:val="24"/>
                <w:szCs w:val="24"/>
                <w:shd w:val="clear" w:color="auto" w:fill="FFFFFF"/>
              </w:rPr>
            </w:pPr>
            <w:r w:rsidRPr="00EA4F6B">
              <w:rPr>
                <w:rFonts w:cs="Times New Roman"/>
                <w:color w:val="000000" w:themeColor="text1"/>
                <w:sz w:val="24"/>
                <w:szCs w:val="24"/>
                <w:shd w:val="clear" w:color="auto" w:fill="FFFFFF"/>
              </w:rPr>
              <w:lastRenderedPageBreak/>
              <w:t>Стаття 23. Зупинення розгляду заяви про державну реєстрацію прав</w:t>
            </w:r>
          </w:p>
          <w:p w14:paraId="39E984B1" w14:textId="77777777" w:rsidR="00B828D0" w:rsidRPr="00EA4F6B" w:rsidRDefault="00B828D0" w:rsidP="00E40559">
            <w:pPr>
              <w:shd w:val="clear" w:color="auto" w:fill="FFFFFF"/>
              <w:ind w:firstLine="113"/>
              <w:rPr>
                <w:rFonts w:cs="Times New Roman"/>
                <w:color w:val="000000" w:themeColor="text1"/>
                <w:sz w:val="24"/>
                <w:szCs w:val="24"/>
                <w:shd w:val="clear" w:color="auto" w:fill="FFFFFF"/>
              </w:rPr>
            </w:pPr>
            <w:r w:rsidRPr="00EA4F6B">
              <w:rPr>
                <w:rFonts w:cs="Times New Roman"/>
                <w:color w:val="000000" w:themeColor="text1"/>
                <w:sz w:val="24"/>
                <w:szCs w:val="24"/>
                <w:shd w:val="clear" w:color="auto" w:fill="FFFFFF"/>
              </w:rPr>
              <w:t xml:space="preserve">1. Розгляд заяви про державну реєстрацію прав </w:t>
            </w:r>
            <w:r w:rsidRPr="00EA4F6B">
              <w:rPr>
                <w:rFonts w:cs="Times New Roman"/>
                <w:b/>
                <w:bCs/>
                <w:color w:val="000000" w:themeColor="text1"/>
                <w:sz w:val="24"/>
                <w:szCs w:val="24"/>
                <w:shd w:val="clear" w:color="auto" w:fill="FFFFFF"/>
              </w:rPr>
              <w:lastRenderedPageBreak/>
              <w:t xml:space="preserve">зупиняється </w:t>
            </w:r>
            <w:r w:rsidRPr="00EA4F6B">
              <w:rPr>
                <w:rFonts w:cs="Times New Roman"/>
                <w:color w:val="000000" w:themeColor="text1"/>
                <w:sz w:val="24"/>
                <w:szCs w:val="24"/>
                <w:shd w:val="clear" w:color="auto" w:fill="FFFFFF"/>
              </w:rPr>
              <w:t>державним реєстратором виключно у таких випадках:</w:t>
            </w:r>
          </w:p>
          <w:p w14:paraId="39E984B2" w14:textId="77777777" w:rsidR="00B828D0" w:rsidRPr="00EA4F6B" w:rsidRDefault="00B828D0" w:rsidP="00E40559">
            <w:pPr>
              <w:shd w:val="clear" w:color="auto" w:fill="FFFFFF"/>
              <w:ind w:firstLine="113"/>
              <w:rPr>
                <w:rFonts w:cs="Times New Roman"/>
                <w:color w:val="000000" w:themeColor="text1"/>
                <w:sz w:val="24"/>
                <w:szCs w:val="24"/>
                <w:shd w:val="clear" w:color="auto" w:fill="FFFFFF"/>
              </w:rPr>
            </w:pPr>
            <w:r w:rsidRPr="00EA4F6B">
              <w:rPr>
                <w:rFonts w:cs="Times New Roman"/>
                <w:color w:val="000000" w:themeColor="text1"/>
                <w:sz w:val="24"/>
                <w:szCs w:val="24"/>
                <w:shd w:val="clear" w:color="auto" w:fill="FFFFFF"/>
              </w:rPr>
              <w:t>1) подання документів для державної реєстрації прав не в повному обсязі, передбаченому законодавством;</w:t>
            </w:r>
          </w:p>
          <w:p w14:paraId="39E984B3" w14:textId="77777777" w:rsidR="00B828D0" w:rsidRPr="00EA4F6B" w:rsidRDefault="00B828D0" w:rsidP="00E40559">
            <w:pPr>
              <w:shd w:val="clear" w:color="auto" w:fill="FFFFFF"/>
              <w:ind w:firstLine="113"/>
              <w:rPr>
                <w:rFonts w:cs="Times New Roman"/>
                <w:color w:val="000000" w:themeColor="text1"/>
                <w:sz w:val="24"/>
                <w:szCs w:val="24"/>
                <w:shd w:val="clear" w:color="auto" w:fill="FFFFFF"/>
              </w:rPr>
            </w:pPr>
            <w:r w:rsidRPr="00EA4F6B">
              <w:rPr>
                <w:rFonts w:cs="Times New Roman"/>
                <w:color w:val="000000" w:themeColor="text1"/>
                <w:sz w:val="24"/>
                <w:szCs w:val="24"/>
                <w:shd w:val="clear" w:color="auto" w:fill="FFFFFF"/>
              </w:rPr>
              <w:t>2) неподання заявником чи неотримання державним реєстратором у порядку, визначеному цим Законом, відомостей реєстрів (кадастрів), автоматизованих інформаційних систем в електронній формі чи документів із паперових носіїв інформації, що містять відомості про зареєстровані речові права до 1 січня 2013 року;</w:t>
            </w:r>
          </w:p>
          <w:p w14:paraId="39E984B4" w14:textId="77777777" w:rsidR="00B828D0" w:rsidRPr="00EA4F6B" w:rsidRDefault="00B828D0" w:rsidP="00E40559">
            <w:pPr>
              <w:shd w:val="clear" w:color="auto" w:fill="FFFFFF"/>
              <w:ind w:firstLine="113"/>
              <w:rPr>
                <w:rFonts w:cs="Times New Roman"/>
                <w:b/>
                <w:bCs/>
                <w:strike/>
                <w:color w:val="000000" w:themeColor="text1"/>
                <w:sz w:val="24"/>
                <w:szCs w:val="24"/>
                <w:shd w:val="clear" w:color="auto" w:fill="FFFFFF"/>
              </w:rPr>
            </w:pPr>
            <w:bookmarkStart w:id="70" w:name="_Hlk130468738"/>
            <w:bookmarkStart w:id="71" w:name="_Hlk129632455"/>
            <w:r w:rsidRPr="00EA4F6B">
              <w:rPr>
                <w:rFonts w:cs="Times New Roman"/>
                <w:b/>
                <w:bCs/>
                <w:strike/>
                <w:color w:val="000000" w:themeColor="text1"/>
                <w:sz w:val="24"/>
                <w:szCs w:val="24"/>
                <w:shd w:val="clear" w:color="auto" w:fill="FFFFFF"/>
              </w:rPr>
              <w:t>3) неподання заявником документа та/або електронних копій (сканованих копій, фотокопій) документа, що підтверджує оплату адміністративних послуг, або внесення відповідної плати не в повному обсязі.</w:t>
            </w:r>
            <w:bookmarkEnd w:id="70"/>
          </w:p>
          <w:bookmarkEnd w:id="71"/>
          <w:p w14:paraId="39E984B5" w14:textId="77777777" w:rsidR="00B828D0" w:rsidRPr="00EA4F6B" w:rsidRDefault="00B828D0" w:rsidP="00E40559">
            <w:pPr>
              <w:pStyle w:val="rvps2"/>
              <w:shd w:val="clear" w:color="auto" w:fill="FFFFFF"/>
              <w:spacing w:before="0" w:after="0"/>
              <w:ind w:firstLine="113"/>
              <w:jc w:val="both"/>
              <w:rPr>
                <w:rStyle w:val="rvts9"/>
                <w:color w:val="000000" w:themeColor="text1"/>
                <w:shd w:val="clear" w:color="auto" w:fill="FFFFFF"/>
                <w:lang w:val="uk-UA"/>
              </w:rPr>
            </w:pPr>
            <w:r w:rsidRPr="00EA4F6B">
              <w:rPr>
                <w:color w:val="000000" w:themeColor="text1"/>
                <w:lang w:val="uk-UA"/>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4B6" w14:textId="77777777" w:rsidR="00B828D0" w:rsidRPr="00EA4F6B" w:rsidRDefault="00B828D0" w:rsidP="00BE2B0B">
            <w:pPr>
              <w:shd w:val="clear" w:color="auto" w:fill="FFFFFF"/>
              <w:spacing w:after="0" w:line="240" w:lineRule="auto"/>
              <w:ind w:firstLine="113"/>
              <w:rPr>
                <w:rFonts w:cs="Times New Roman"/>
                <w:color w:val="000000" w:themeColor="text1"/>
                <w:sz w:val="24"/>
                <w:szCs w:val="24"/>
                <w:shd w:val="clear" w:color="auto" w:fill="FFFFFF"/>
              </w:rPr>
            </w:pPr>
          </w:p>
          <w:p w14:paraId="39E984B7" w14:textId="77777777" w:rsidR="004D5240" w:rsidRPr="00EA4F6B" w:rsidRDefault="004D5240" w:rsidP="00BE2B0B">
            <w:pPr>
              <w:shd w:val="clear" w:color="auto" w:fill="FFFFFF"/>
              <w:spacing w:after="0" w:line="240" w:lineRule="auto"/>
              <w:ind w:firstLine="113"/>
              <w:rPr>
                <w:rFonts w:cs="Times New Roman"/>
                <w:color w:val="000000" w:themeColor="text1"/>
                <w:sz w:val="24"/>
                <w:szCs w:val="24"/>
                <w:shd w:val="clear" w:color="auto" w:fill="FFFFFF"/>
              </w:rPr>
            </w:pPr>
          </w:p>
          <w:p w14:paraId="39E984B8" w14:textId="77777777" w:rsidR="004D5240" w:rsidRPr="00EA4F6B" w:rsidRDefault="004D5240" w:rsidP="00BE2B0B">
            <w:pPr>
              <w:shd w:val="clear" w:color="auto" w:fill="FFFFFF"/>
              <w:spacing w:after="0" w:line="240" w:lineRule="auto"/>
              <w:ind w:firstLine="113"/>
              <w:rPr>
                <w:rFonts w:cs="Times New Roman"/>
                <w:color w:val="000000" w:themeColor="text1"/>
                <w:sz w:val="24"/>
                <w:szCs w:val="24"/>
                <w:shd w:val="clear" w:color="auto" w:fill="FFFFFF"/>
              </w:rPr>
            </w:pPr>
          </w:p>
          <w:p w14:paraId="39E984B9" w14:textId="77777777" w:rsidR="004D5240" w:rsidRPr="00EA4F6B" w:rsidRDefault="004D5240" w:rsidP="00BE2B0B">
            <w:pPr>
              <w:shd w:val="clear" w:color="auto" w:fill="FFFFFF"/>
              <w:spacing w:after="0" w:line="240" w:lineRule="auto"/>
              <w:ind w:firstLine="113"/>
              <w:rPr>
                <w:rFonts w:cs="Times New Roman"/>
                <w:color w:val="000000" w:themeColor="text1"/>
                <w:sz w:val="24"/>
                <w:szCs w:val="24"/>
                <w:shd w:val="clear" w:color="auto" w:fill="FFFFFF"/>
              </w:rPr>
            </w:pPr>
          </w:p>
          <w:p w14:paraId="39E984BA" w14:textId="77777777" w:rsidR="004D5240" w:rsidRPr="00EA4F6B" w:rsidRDefault="004D5240" w:rsidP="00BE2B0B">
            <w:pPr>
              <w:shd w:val="clear" w:color="auto" w:fill="FFFFFF"/>
              <w:spacing w:after="0" w:line="240" w:lineRule="auto"/>
              <w:ind w:firstLine="113"/>
              <w:rPr>
                <w:rFonts w:cs="Times New Roman"/>
                <w:color w:val="000000" w:themeColor="text1"/>
                <w:sz w:val="24"/>
                <w:szCs w:val="24"/>
                <w:shd w:val="clear" w:color="auto" w:fill="FFFFFF"/>
              </w:rPr>
            </w:pPr>
          </w:p>
          <w:p w14:paraId="39E984BB" w14:textId="77777777" w:rsidR="004D5240" w:rsidRPr="00EA4F6B" w:rsidRDefault="004D5240" w:rsidP="00BE2B0B">
            <w:pPr>
              <w:shd w:val="clear" w:color="auto" w:fill="FFFFFF"/>
              <w:spacing w:after="0" w:line="240" w:lineRule="auto"/>
              <w:ind w:firstLine="113"/>
              <w:rPr>
                <w:rFonts w:cs="Times New Roman"/>
                <w:color w:val="000000" w:themeColor="text1"/>
                <w:sz w:val="24"/>
                <w:szCs w:val="24"/>
                <w:shd w:val="clear" w:color="auto" w:fill="FFFFFF"/>
              </w:rPr>
            </w:pPr>
          </w:p>
          <w:p w14:paraId="39E984BC" w14:textId="77777777" w:rsidR="004D5240" w:rsidRPr="00EA4F6B" w:rsidRDefault="004D5240" w:rsidP="00BE2B0B">
            <w:pPr>
              <w:shd w:val="clear" w:color="auto" w:fill="FFFFFF"/>
              <w:spacing w:after="0" w:line="240" w:lineRule="auto"/>
              <w:ind w:firstLine="113"/>
              <w:rPr>
                <w:rFonts w:cs="Times New Roman"/>
                <w:color w:val="000000" w:themeColor="text1"/>
                <w:sz w:val="24"/>
                <w:szCs w:val="24"/>
                <w:shd w:val="clear" w:color="auto" w:fill="FFFFFF"/>
              </w:rPr>
            </w:pPr>
          </w:p>
          <w:p w14:paraId="39E984BD" w14:textId="77777777" w:rsidR="004D5240" w:rsidRPr="00EA4F6B" w:rsidRDefault="004D5240" w:rsidP="00BE2B0B">
            <w:pPr>
              <w:shd w:val="clear" w:color="auto" w:fill="FFFFFF"/>
              <w:spacing w:after="0" w:line="240" w:lineRule="auto"/>
              <w:ind w:firstLine="113"/>
              <w:rPr>
                <w:rFonts w:cs="Times New Roman"/>
                <w:color w:val="000000" w:themeColor="text1"/>
                <w:sz w:val="24"/>
                <w:szCs w:val="24"/>
                <w:shd w:val="clear" w:color="auto" w:fill="FFFFFF"/>
              </w:rPr>
            </w:pPr>
          </w:p>
          <w:p w14:paraId="39E984BE" w14:textId="77777777" w:rsidR="004D5240" w:rsidRPr="00EA4F6B" w:rsidRDefault="004D5240" w:rsidP="00BE2B0B">
            <w:pPr>
              <w:shd w:val="clear" w:color="auto" w:fill="FFFFFF"/>
              <w:spacing w:after="0" w:line="240" w:lineRule="auto"/>
              <w:ind w:firstLine="113"/>
              <w:rPr>
                <w:rFonts w:cs="Times New Roman"/>
                <w:color w:val="000000" w:themeColor="text1"/>
                <w:sz w:val="24"/>
                <w:szCs w:val="24"/>
                <w:shd w:val="clear" w:color="auto" w:fill="FFFFFF"/>
              </w:rPr>
            </w:pPr>
          </w:p>
          <w:p w14:paraId="39E984BF" w14:textId="77777777" w:rsidR="004D5240" w:rsidRPr="00EA4F6B" w:rsidRDefault="004D5240" w:rsidP="00BE2B0B">
            <w:pPr>
              <w:shd w:val="clear" w:color="auto" w:fill="FFFFFF"/>
              <w:spacing w:after="0" w:line="240" w:lineRule="auto"/>
              <w:ind w:firstLine="113"/>
              <w:rPr>
                <w:rFonts w:cs="Times New Roman"/>
                <w:color w:val="000000" w:themeColor="text1"/>
                <w:sz w:val="24"/>
                <w:szCs w:val="24"/>
                <w:shd w:val="clear" w:color="auto" w:fill="FFFFFF"/>
              </w:rPr>
            </w:pPr>
          </w:p>
          <w:p w14:paraId="39E984C0" w14:textId="77777777" w:rsidR="004D5240" w:rsidRPr="00EA4F6B" w:rsidRDefault="004D5240" w:rsidP="00BE2B0B">
            <w:pPr>
              <w:shd w:val="clear" w:color="auto" w:fill="FFFFFF"/>
              <w:spacing w:after="0" w:line="240" w:lineRule="auto"/>
              <w:ind w:firstLine="113"/>
              <w:rPr>
                <w:rFonts w:cs="Times New Roman"/>
                <w:color w:val="000000" w:themeColor="text1"/>
                <w:sz w:val="24"/>
                <w:szCs w:val="24"/>
                <w:shd w:val="clear" w:color="auto" w:fill="FFFFFF"/>
              </w:rPr>
            </w:pPr>
          </w:p>
          <w:p w14:paraId="39E984C1" w14:textId="77777777" w:rsidR="004D5240" w:rsidRPr="00EA4F6B" w:rsidRDefault="004D5240" w:rsidP="00BE2B0B">
            <w:pPr>
              <w:shd w:val="clear" w:color="auto" w:fill="FFFFFF"/>
              <w:spacing w:after="0" w:line="240" w:lineRule="auto"/>
              <w:ind w:firstLine="113"/>
              <w:rPr>
                <w:rFonts w:cs="Times New Roman"/>
                <w:color w:val="000000" w:themeColor="text1"/>
                <w:sz w:val="24"/>
                <w:szCs w:val="24"/>
                <w:shd w:val="clear" w:color="auto" w:fill="FFFFFF"/>
              </w:rPr>
            </w:pPr>
          </w:p>
          <w:p w14:paraId="39E984C2" w14:textId="77777777" w:rsidR="004D5240" w:rsidRPr="00EA4F6B" w:rsidRDefault="004D5240" w:rsidP="00BE2B0B">
            <w:pPr>
              <w:shd w:val="clear" w:color="auto" w:fill="FFFFFF"/>
              <w:spacing w:after="0" w:line="240" w:lineRule="auto"/>
              <w:ind w:firstLine="113"/>
              <w:rPr>
                <w:rFonts w:cs="Times New Roman"/>
                <w:color w:val="000000" w:themeColor="text1"/>
                <w:sz w:val="24"/>
                <w:szCs w:val="24"/>
                <w:shd w:val="clear" w:color="auto" w:fill="FFFFFF"/>
              </w:rPr>
            </w:pPr>
          </w:p>
          <w:p w14:paraId="39E984C3" w14:textId="77777777" w:rsidR="004D5240" w:rsidRPr="00EA4F6B" w:rsidRDefault="004D5240" w:rsidP="00BE2B0B">
            <w:pPr>
              <w:shd w:val="clear" w:color="auto" w:fill="FFFFFF"/>
              <w:spacing w:after="0" w:line="240" w:lineRule="auto"/>
              <w:ind w:firstLine="113"/>
              <w:rPr>
                <w:rFonts w:cs="Times New Roman"/>
                <w:color w:val="000000" w:themeColor="text1"/>
                <w:sz w:val="24"/>
                <w:szCs w:val="24"/>
                <w:shd w:val="clear" w:color="auto" w:fill="FFFFFF"/>
              </w:rPr>
            </w:pPr>
          </w:p>
          <w:p w14:paraId="39E984C4" w14:textId="77777777" w:rsidR="004D5240" w:rsidRPr="00EA4F6B" w:rsidRDefault="004D5240" w:rsidP="00BE2B0B">
            <w:pPr>
              <w:shd w:val="clear" w:color="auto" w:fill="FFFFFF"/>
              <w:spacing w:after="0" w:line="240" w:lineRule="auto"/>
              <w:ind w:firstLine="113"/>
              <w:rPr>
                <w:rFonts w:cs="Times New Roman"/>
                <w:color w:val="000000" w:themeColor="text1"/>
                <w:sz w:val="24"/>
                <w:szCs w:val="24"/>
                <w:shd w:val="clear" w:color="auto" w:fill="FFFFFF"/>
              </w:rPr>
            </w:pPr>
          </w:p>
          <w:p w14:paraId="39E984C5" w14:textId="77777777" w:rsidR="004D5240" w:rsidRPr="00EA4F6B" w:rsidRDefault="004D5240" w:rsidP="00BE2B0B">
            <w:pPr>
              <w:shd w:val="clear" w:color="auto" w:fill="FFFFFF"/>
              <w:spacing w:after="0" w:line="240" w:lineRule="auto"/>
              <w:ind w:firstLine="113"/>
              <w:rPr>
                <w:rFonts w:cs="Times New Roman"/>
                <w:color w:val="000000" w:themeColor="text1"/>
                <w:sz w:val="24"/>
                <w:szCs w:val="24"/>
                <w:shd w:val="clear" w:color="auto" w:fill="FFFFFF"/>
              </w:rPr>
            </w:pPr>
          </w:p>
          <w:p w14:paraId="39E984C6" w14:textId="77777777" w:rsidR="004D5240" w:rsidRPr="00EA4F6B" w:rsidRDefault="004D5240" w:rsidP="00BE2B0B">
            <w:pPr>
              <w:shd w:val="clear" w:color="auto" w:fill="FFFFFF"/>
              <w:spacing w:after="0" w:line="240" w:lineRule="auto"/>
              <w:ind w:firstLine="113"/>
              <w:rPr>
                <w:rFonts w:cs="Times New Roman"/>
                <w:color w:val="000000" w:themeColor="text1"/>
                <w:sz w:val="24"/>
                <w:szCs w:val="24"/>
                <w:shd w:val="clear" w:color="auto" w:fill="FFFFFF"/>
              </w:rPr>
            </w:pPr>
          </w:p>
          <w:p w14:paraId="39E984C7" w14:textId="77777777" w:rsidR="004D5240" w:rsidRPr="00EA4F6B" w:rsidRDefault="004D5240" w:rsidP="00BE2B0B">
            <w:pPr>
              <w:shd w:val="clear" w:color="auto" w:fill="FFFFFF"/>
              <w:spacing w:after="0" w:line="240" w:lineRule="auto"/>
              <w:ind w:firstLine="113"/>
              <w:rPr>
                <w:rFonts w:cs="Times New Roman"/>
                <w:color w:val="000000" w:themeColor="text1"/>
                <w:sz w:val="24"/>
                <w:szCs w:val="24"/>
                <w:shd w:val="clear" w:color="auto" w:fill="FFFFFF"/>
              </w:rPr>
            </w:pPr>
          </w:p>
          <w:p w14:paraId="39E984C8" w14:textId="77777777" w:rsidR="00154527" w:rsidRPr="00EA4F6B" w:rsidRDefault="004D5240" w:rsidP="004D5240">
            <w:pPr>
              <w:shd w:val="clear" w:color="auto" w:fill="FFFFFF"/>
              <w:spacing w:after="0" w:line="240" w:lineRule="auto"/>
              <w:ind w:firstLine="113"/>
              <w:rPr>
                <w:rFonts w:cs="Times New Roman"/>
                <w:b/>
                <w:color w:val="000000" w:themeColor="text1"/>
                <w:sz w:val="24"/>
                <w:szCs w:val="24"/>
                <w:shd w:val="clear" w:color="auto" w:fill="FFFFFF"/>
              </w:rPr>
            </w:pPr>
            <w:r w:rsidRPr="00EA4F6B">
              <w:rPr>
                <w:rFonts w:cs="Times New Roman"/>
                <w:b/>
                <w:color w:val="000000" w:themeColor="text1"/>
                <w:sz w:val="24"/>
                <w:szCs w:val="24"/>
                <w:shd w:val="clear" w:color="auto" w:fill="FFFFFF"/>
              </w:rPr>
              <w:t xml:space="preserve">Виключити. </w:t>
            </w:r>
          </w:p>
          <w:p w14:paraId="39E984C9" w14:textId="77777777" w:rsidR="004D5240" w:rsidRPr="00EA4F6B" w:rsidRDefault="004D5240" w:rsidP="00154527">
            <w:pPr>
              <w:shd w:val="clear" w:color="auto" w:fill="FFFFFF"/>
              <w:spacing w:after="0" w:line="240" w:lineRule="auto"/>
              <w:ind w:firstLine="113"/>
              <w:rPr>
                <w:rFonts w:cs="Times New Roman"/>
                <w:b/>
                <w:color w:val="000000" w:themeColor="text1"/>
                <w:sz w:val="24"/>
                <w:szCs w:val="24"/>
                <w:shd w:val="clear" w:color="auto" w:fill="FFFFFF"/>
              </w:rPr>
            </w:pPr>
            <w:r w:rsidRPr="00EA4F6B">
              <w:rPr>
                <w:rFonts w:cs="Times New Roman"/>
                <w:color w:val="000000" w:themeColor="text1"/>
                <w:sz w:val="24"/>
                <w:szCs w:val="24"/>
                <w:shd w:val="clear" w:color="auto" w:fill="FFFFFF"/>
              </w:rPr>
              <w:t>Кореспондується зі статтею 20. Не може прийматися заява, за розгляд якої не сплачений адмін</w:t>
            </w:r>
            <w:r w:rsidR="00154527" w:rsidRPr="00EA4F6B">
              <w:rPr>
                <w:rFonts w:cs="Times New Roman"/>
                <w:color w:val="000000" w:themeColor="text1"/>
                <w:sz w:val="24"/>
                <w:szCs w:val="24"/>
                <w:shd w:val="clear" w:color="auto" w:fill="FFFFFF"/>
              </w:rPr>
              <w:t>істративний</w:t>
            </w:r>
            <w:r w:rsidRPr="00EA4F6B">
              <w:rPr>
                <w:rFonts w:cs="Times New Roman"/>
                <w:color w:val="000000" w:themeColor="text1"/>
                <w:sz w:val="24"/>
                <w:szCs w:val="24"/>
                <w:shd w:val="clear" w:color="auto" w:fill="FFFFFF"/>
              </w:rPr>
              <w:t xml:space="preserve"> з</w:t>
            </w:r>
            <w:r w:rsidR="00154527" w:rsidRPr="00EA4F6B">
              <w:rPr>
                <w:rFonts w:cs="Times New Roman"/>
                <w:color w:val="000000" w:themeColor="text1"/>
                <w:sz w:val="24"/>
                <w:szCs w:val="24"/>
                <w:shd w:val="clear" w:color="auto" w:fill="FFFFFF"/>
              </w:rPr>
              <w:t>б</w:t>
            </w:r>
            <w:r w:rsidRPr="00EA4F6B">
              <w:rPr>
                <w:rFonts w:cs="Times New Roman"/>
                <w:color w:val="000000" w:themeColor="text1"/>
                <w:sz w:val="24"/>
                <w:szCs w:val="24"/>
                <w:shd w:val="clear" w:color="auto" w:fill="FFFFFF"/>
              </w:rPr>
              <w:t>ір</w:t>
            </w:r>
          </w:p>
        </w:tc>
      </w:tr>
      <w:tr w:rsidR="00E40559" w:rsidRPr="00EA4F6B" w14:paraId="39E984ED" w14:textId="77777777">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4CB" w14:textId="77777777" w:rsidR="00E40559" w:rsidRPr="00EA4F6B" w:rsidRDefault="00E40559" w:rsidP="00E40559">
            <w:pPr>
              <w:shd w:val="clear" w:color="auto" w:fill="FFFFFF"/>
              <w:ind w:firstLine="113"/>
              <w:rPr>
                <w:rFonts w:cs="Times New Roman"/>
                <w:color w:val="000000" w:themeColor="text1"/>
                <w:sz w:val="24"/>
                <w:szCs w:val="24"/>
              </w:rPr>
            </w:pPr>
            <w:r w:rsidRPr="00EA4F6B">
              <w:rPr>
                <w:rFonts w:cs="Times New Roman"/>
                <w:color w:val="000000" w:themeColor="text1"/>
                <w:sz w:val="24"/>
                <w:szCs w:val="24"/>
              </w:rPr>
              <w:lastRenderedPageBreak/>
              <w:t>Стаття 24. Відмова в державній реєстрації прав</w:t>
            </w:r>
          </w:p>
          <w:p w14:paraId="39E984CC" w14:textId="77777777" w:rsidR="00E40559" w:rsidRPr="00EA4F6B" w:rsidRDefault="00E40559" w:rsidP="00E40559">
            <w:pPr>
              <w:shd w:val="clear" w:color="auto" w:fill="FFFFFF"/>
              <w:ind w:firstLine="113"/>
              <w:rPr>
                <w:rFonts w:cs="Times New Roman"/>
                <w:color w:val="000000" w:themeColor="text1"/>
                <w:sz w:val="24"/>
                <w:szCs w:val="24"/>
              </w:rPr>
            </w:pPr>
            <w:bookmarkStart w:id="72" w:name="n257"/>
            <w:bookmarkEnd w:id="72"/>
            <w:r w:rsidRPr="00EA4F6B">
              <w:rPr>
                <w:rFonts w:cs="Times New Roman"/>
                <w:color w:val="000000" w:themeColor="text1"/>
                <w:sz w:val="24"/>
                <w:szCs w:val="24"/>
              </w:rPr>
              <w:t>1. Підстави для відмови в державній реєстрації прав:</w:t>
            </w:r>
          </w:p>
          <w:p w14:paraId="39E984CD" w14:textId="77777777" w:rsidR="00E40559" w:rsidRPr="00EA4F6B" w:rsidRDefault="00E40559" w:rsidP="00E40559">
            <w:pPr>
              <w:shd w:val="clear" w:color="auto" w:fill="FFFFFF"/>
              <w:ind w:firstLine="113"/>
              <w:rPr>
                <w:rFonts w:cs="Times New Roman"/>
                <w:color w:val="000000" w:themeColor="text1"/>
                <w:sz w:val="24"/>
                <w:szCs w:val="24"/>
              </w:rPr>
            </w:pPr>
            <w:bookmarkStart w:id="73" w:name="n833"/>
            <w:bookmarkStart w:id="74" w:name="n258"/>
            <w:bookmarkEnd w:id="73"/>
            <w:bookmarkEnd w:id="74"/>
            <w:r w:rsidRPr="00EA4F6B">
              <w:rPr>
                <w:rFonts w:cs="Times New Roman"/>
                <w:color w:val="000000" w:themeColor="text1"/>
                <w:sz w:val="24"/>
                <w:szCs w:val="24"/>
              </w:rPr>
              <w:t>1) заявлене речове право, обтяження не підлягають державній реєстрації відповідно до цього Закону;</w:t>
            </w:r>
          </w:p>
          <w:p w14:paraId="39E984CE" w14:textId="77777777" w:rsidR="00E40559" w:rsidRPr="00EA4F6B" w:rsidRDefault="00E40559" w:rsidP="00E40559">
            <w:pPr>
              <w:shd w:val="clear" w:color="auto" w:fill="FFFFFF"/>
              <w:ind w:firstLine="113"/>
              <w:rPr>
                <w:rFonts w:cs="Times New Roman"/>
                <w:color w:val="000000" w:themeColor="text1"/>
                <w:sz w:val="24"/>
                <w:szCs w:val="24"/>
              </w:rPr>
            </w:pPr>
            <w:bookmarkStart w:id="75" w:name="n259"/>
            <w:bookmarkEnd w:id="75"/>
            <w:r w:rsidRPr="00EA4F6B">
              <w:rPr>
                <w:rFonts w:cs="Times New Roman"/>
                <w:color w:val="000000" w:themeColor="text1"/>
                <w:sz w:val="24"/>
                <w:szCs w:val="24"/>
              </w:rPr>
              <w:t>2) заява про державну реєстрацію прав подана неналежною особою;</w:t>
            </w:r>
          </w:p>
          <w:p w14:paraId="39E984CF" w14:textId="77777777" w:rsidR="00E40559" w:rsidRPr="00EA4F6B" w:rsidRDefault="00E40559" w:rsidP="00E40559">
            <w:pPr>
              <w:shd w:val="clear" w:color="auto" w:fill="FFFFFF"/>
              <w:ind w:firstLine="113"/>
              <w:rPr>
                <w:rFonts w:cs="Times New Roman"/>
                <w:color w:val="000000" w:themeColor="text1"/>
                <w:sz w:val="24"/>
                <w:szCs w:val="24"/>
              </w:rPr>
            </w:pPr>
            <w:bookmarkStart w:id="76" w:name="n260"/>
            <w:bookmarkEnd w:id="76"/>
            <w:r w:rsidRPr="00EA4F6B">
              <w:rPr>
                <w:rFonts w:cs="Times New Roman"/>
                <w:color w:val="000000" w:themeColor="text1"/>
                <w:sz w:val="24"/>
                <w:szCs w:val="24"/>
              </w:rPr>
              <w:t xml:space="preserve">3) подані документи не відповідають </w:t>
            </w:r>
            <w:r w:rsidRPr="00EA4F6B">
              <w:rPr>
                <w:rFonts w:cs="Times New Roman"/>
                <w:color w:val="000000" w:themeColor="text1"/>
                <w:sz w:val="24"/>
                <w:szCs w:val="24"/>
              </w:rPr>
              <w:lastRenderedPageBreak/>
              <w:t>вимогам, встановленим цим Законом;</w:t>
            </w:r>
          </w:p>
          <w:p w14:paraId="39E984D0" w14:textId="77777777" w:rsidR="00E40559" w:rsidRPr="00EA4F6B" w:rsidRDefault="00E40559" w:rsidP="00E40559">
            <w:pPr>
              <w:shd w:val="clear" w:color="auto" w:fill="FFFFFF"/>
              <w:ind w:firstLine="113"/>
              <w:rPr>
                <w:rFonts w:cs="Times New Roman"/>
                <w:color w:val="000000" w:themeColor="text1"/>
                <w:sz w:val="24"/>
                <w:szCs w:val="24"/>
              </w:rPr>
            </w:pPr>
            <w:bookmarkStart w:id="77" w:name="n261"/>
            <w:bookmarkEnd w:id="77"/>
            <w:r w:rsidRPr="00EA4F6B">
              <w:rPr>
                <w:rFonts w:cs="Times New Roman"/>
                <w:color w:val="000000" w:themeColor="text1"/>
                <w:sz w:val="24"/>
                <w:szCs w:val="24"/>
              </w:rPr>
              <w:t>4) подані документи не дають змоги встановити набуття, зміну або припинення речових прав на нерухоме майно та їх обтяження;</w:t>
            </w:r>
          </w:p>
          <w:p w14:paraId="39E984D1" w14:textId="77777777" w:rsidR="00E40559" w:rsidRPr="00EA4F6B" w:rsidRDefault="00E40559" w:rsidP="00053A87">
            <w:pPr>
              <w:shd w:val="clear" w:color="auto" w:fill="FFFFFF"/>
              <w:ind w:firstLine="113"/>
              <w:rPr>
                <w:rFonts w:cs="Times New Roman"/>
                <w:b/>
                <w:bCs/>
                <w:color w:val="000000" w:themeColor="text1"/>
                <w:sz w:val="24"/>
                <w:szCs w:val="24"/>
              </w:rPr>
            </w:pPr>
            <w:r w:rsidRPr="00EA4F6B">
              <w:rPr>
                <w:rFonts w:cs="Times New Roman"/>
                <w:b/>
                <w:bCs/>
                <w:color w:val="000000" w:themeColor="text1"/>
                <w:sz w:val="24"/>
                <w:szCs w:val="24"/>
              </w:rPr>
              <w:t>відсутня</w:t>
            </w:r>
          </w:p>
          <w:p w14:paraId="39E984D2" w14:textId="77777777" w:rsidR="00E40559" w:rsidRPr="00EA4F6B" w:rsidRDefault="00E40559" w:rsidP="00E40559">
            <w:pPr>
              <w:shd w:val="clear" w:color="auto" w:fill="FFFFFF"/>
              <w:ind w:firstLine="113"/>
              <w:rPr>
                <w:rFonts w:cs="Times New Roman"/>
                <w:color w:val="000000" w:themeColor="text1"/>
                <w:sz w:val="24"/>
                <w:szCs w:val="24"/>
              </w:rPr>
            </w:pPr>
            <w:r w:rsidRPr="00EA4F6B">
              <w:rPr>
                <w:rFonts w:cs="Times New Roman"/>
                <w:color w:val="000000" w:themeColor="text1"/>
                <w:sz w:val="24"/>
                <w:szCs w:val="24"/>
              </w:rPr>
              <w:t>…</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4D3" w14:textId="77777777" w:rsidR="00E40559" w:rsidRPr="00EA4F6B" w:rsidRDefault="00E40559" w:rsidP="00E40559">
            <w:pPr>
              <w:shd w:val="clear" w:color="auto" w:fill="FFFFFF"/>
              <w:ind w:firstLine="113"/>
              <w:rPr>
                <w:rFonts w:cs="Times New Roman"/>
                <w:color w:val="000000" w:themeColor="text1"/>
                <w:sz w:val="24"/>
                <w:szCs w:val="24"/>
              </w:rPr>
            </w:pPr>
            <w:r w:rsidRPr="00EA4F6B">
              <w:rPr>
                <w:rFonts w:cs="Times New Roman"/>
                <w:color w:val="000000" w:themeColor="text1"/>
                <w:sz w:val="24"/>
                <w:szCs w:val="24"/>
              </w:rPr>
              <w:lastRenderedPageBreak/>
              <w:t>Стаття 24. Відмова в державній реєстрації прав</w:t>
            </w:r>
          </w:p>
          <w:p w14:paraId="39E984D4" w14:textId="77777777" w:rsidR="00E40559" w:rsidRPr="00EA4F6B" w:rsidRDefault="00E40559" w:rsidP="00E40559">
            <w:pPr>
              <w:shd w:val="clear" w:color="auto" w:fill="FFFFFF"/>
              <w:ind w:firstLine="113"/>
              <w:rPr>
                <w:rFonts w:cs="Times New Roman"/>
                <w:color w:val="000000" w:themeColor="text1"/>
                <w:sz w:val="24"/>
                <w:szCs w:val="24"/>
              </w:rPr>
            </w:pPr>
            <w:r w:rsidRPr="00EA4F6B">
              <w:rPr>
                <w:rFonts w:cs="Times New Roman"/>
                <w:color w:val="000000" w:themeColor="text1"/>
                <w:sz w:val="24"/>
                <w:szCs w:val="24"/>
              </w:rPr>
              <w:t>1. Підстави для відмови в державній реєстрації прав:</w:t>
            </w:r>
          </w:p>
          <w:p w14:paraId="39E984D5" w14:textId="77777777" w:rsidR="00E40559" w:rsidRPr="00EA4F6B" w:rsidRDefault="00E40559" w:rsidP="00E40559">
            <w:pPr>
              <w:shd w:val="clear" w:color="auto" w:fill="FFFFFF"/>
              <w:ind w:firstLine="113"/>
              <w:rPr>
                <w:rFonts w:cs="Times New Roman"/>
                <w:color w:val="000000" w:themeColor="text1"/>
                <w:sz w:val="24"/>
                <w:szCs w:val="24"/>
              </w:rPr>
            </w:pPr>
            <w:r w:rsidRPr="00EA4F6B">
              <w:rPr>
                <w:rFonts w:cs="Times New Roman"/>
                <w:color w:val="000000" w:themeColor="text1"/>
                <w:sz w:val="24"/>
                <w:szCs w:val="24"/>
              </w:rPr>
              <w:t>1) заявлене речове право, обтяження не підлягають державній реєстрації відповідно до цього Закону;</w:t>
            </w:r>
          </w:p>
          <w:p w14:paraId="39E984D6" w14:textId="77777777" w:rsidR="00E40559" w:rsidRPr="00EA4F6B" w:rsidRDefault="00E40559" w:rsidP="00E40559">
            <w:pPr>
              <w:shd w:val="clear" w:color="auto" w:fill="FFFFFF"/>
              <w:ind w:firstLine="113"/>
              <w:rPr>
                <w:rFonts w:cs="Times New Roman"/>
                <w:color w:val="000000" w:themeColor="text1"/>
                <w:sz w:val="24"/>
                <w:szCs w:val="24"/>
              </w:rPr>
            </w:pPr>
            <w:r w:rsidRPr="00EA4F6B">
              <w:rPr>
                <w:rFonts w:cs="Times New Roman"/>
                <w:color w:val="000000" w:themeColor="text1"/>
                <w:sz w:val="24"/>
                <w:szCs w:val="24"/>
              </w:rPr>
              <w:t>2) заява про державну реєстрацію прав подана неналежною особою;</w:t>
            </w:r>
          </w:p>
          <w:p w14:paraId="39E984D7" w14:textId="77777777" w:rsidR="00E40559" w:rsidRPr="00EA4F6B" w:rsidRDefault="00E40559" w:rsidP="00E40559">
            <w:pPr>
              <w:shd w:val="clear" w:color="auto" w:fill="FFFFFF"/>
              <w:ind w:firstLine="113"/>
              <w:rPr>
                <w:rFonts w:cs="Times New Roman"/>
                <w:color w:val="000000" w:themeColor="text1"/>
                <w:sz w:val="24"/>
                <w:szCs w:val="24"/>
              </w:rPr>
            </w:pPr>
            <w:r w:rsidRPr="00EA4F6B">
              <w:rPr>
                <w:rFonts w:cs="Times New Roman"/>
                <w:color w:val="000000" w:themeColor="text1"/>
                <w:sz w:val="24"/>
                <w:szCs w:val="24"/>
              </w:rPr>
              <w:t>3) подані документи не відповідають вимогам, встановленим цим Законом;</w:t>
            </w:r>
          </w:p>
          <w:p w14:paraId="39E984D8" w14:textId="77777777" w:rsidR="00E40559" w:rsidRPr="00EA4F6B" w:rsidRDefault="00E40559" w:rsidP="00E40559">
            <w:pPr>
              <w:shd w:val="clear" w:color="auto" w:fill="FFFFFF"/>
              <w:ind w:firstLine="113"/>
              <w:rPr>
                <w:rFonts w:cs="Times New Roman"/>
                <w:color w:val="000000" w:themeColor="text1"/>
                <w:sz w:val="24"/>
                <w:szCs w:val="24"/>
              </w:rPr>
            </w:pPr>
            <w:r w:rsidRPr="00EA4F6B">
              <w:rPr>
                <w:rFonts w:cs="Times New Roman"/>
                <w:color w:val="000000" w:themeColor="text1"/>
                <w:sz w:val="24"/>
                <w:szCs w:val="24"/>
              </w:rPr>
              <w:t xml:space="preserve">4) подані документи не дають змоги встановити </w:t>
            </w:r>
            <w:r w:rsidRPr="00EA4F6B">
              <w:rPr>
                <w:rFonts w:cs="Times New Roman"/>
                <w:color w:val="000000" w:themeColor="text1"/>
                <w:sz w:val="24"/>
                <w:szCs w:val="24"/>
              </w:rPr>
              <w:lastRenderedPageBreak/>
              <w:t>набуття, зміну або припинення речових прав на нерухоме майно та їх обтяження;</w:t>
            </w:r>
          </w:p>
          <w:p w14:paraId="39E984D9" w14:textId="77777777" w:rsidR="00E40559" w:rsidRPr="00EA4F6B" w:rsidRDefault="00E40559" w:rsidP="00E40559">
            <w:pPr>
              <w:shd w:val="clear" w:color="auto" w:fill="FFFFFF"/>
              <w:ind w:firstLine="113"/>
              <w:rPr>
                <w:rFonts w:cs="Times New Roman"/>
                <w:b/>
                <w:bCs/>
                <w:strike/>
                <w:color w:val="000000" w:themeColor="text1"/>
                <w:sz w:val="24"/>
                <w:szCs w:val="24"/>
                <w:shd w:val="clear" w:color="auto" w:fill="FFFFFF"/>
              </w:rPr>
            </w:pPr>
            <w:bookmarkStart w:id="78" w:name="_Hlk129632578"/>
            <w:r w:rsidRPr="00EA4F6B">
              <w:rPr>
                <w:rFonts w:cs="Times New Roman"/>
                <w:b/>
                <w:bCs/>
                <w:strike/>
                <w:color w:val="000000" w:themeColor="text1"/>
                <w:sz w:val="24"/>
                <w:szCs w:val="24"/>
                <w:shd w:val="clear" w:color="auto" w:fill="FFFFFF"/>
              </w:rPr>
              <w:t>4-1) відсутність в Державному земельному кадастрі відомостей про земельну ділянку - у разі державної реєстрації прав на земельну ділянку;</w:t>
            </w:r>
          </w:p>
          <w:bookmarkEnd w:id="78"/>
          <w:p w14:paraId="39E984DA" w14:textId="77777777" w:rsidR="00E40559" w:rsidRPr="00EA4F6B" w:rsidRDefault="00E40559" w:rsidP="00E40559">
            <w:pPr>
              <w:pStyle w:val="rvps2"/>
              <w:shd w:val="clear" w:color="auto" w:fill="FFFFFF"/>
              <w:spacing w:before="0" w:after="0"/>
              <w:ind w:firstLine="113"/>
              <w:jc w:val="both"/>
              <w:rPr>
                <w:rStyle w:val="rvts9"/>
                <w:b/>
                <w:bCs/>
                <w:color w:val="000000" w:themeColor="text1"/>
                <w:shd w:val="clear" w:color="auto" w:fill="FFFFFF"/>
                <w:lang w:val="uk-UA"/>
              </w:rPr>
            </w:pPr>
            <w:r w:rsidRPr="00EA4F6B">
              <w:rPr>
                <w:color w:val="000000" w:themeColor="text1"/>
                <w:lang w:val="uk-UA"/>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4DB" w14:textId="77777777" w:rsidR="00E40559" w:rsidRPr="00EA4F6B" w:rsidRDefault="00E40559" w:rsidP="00BE2B0B">
            <w:pPr>
              <w:shd w:val="clear" w:color="auto" w:fill="FFFFFF"/>
              <w:spacing w:after="0" w:line="240" w:lineRule="auto"/>
              <w:ind w:firstLine="113"/>
              <w:rPr>
                <w:rFonts w:cs="Times New Roman"/>
                <w:color w:val="000000" w:themeColor="text1"/>
                <w:sz w:val="24"/>
                <w:szCs w:val="24"/>
                <w:shd w:val="clear" w:color="auto" w:fill="FFFFFF"/>
              </w:rPr>
            </w:pPr>
          </w:p>
          <w:p w14:paraId="39E984DC" w14:textId="77777777" w:rsidR="004D5240" w:rsidRPr="00EA4F6B" w:rsidRDefault="004D5240" w:rsidP="00BE2B0B">
            <w:pPr>
              <w:shd w:val="clear" w:color="auto" w:fill="FFFFFF"/>
              <w:spacing w:after="0" w:line="240" w:lineRule="auto"/>
              <w:ind w:firstLine="113"/>
              <w:rPr>
                <w:rFonts w:cs="Times New Roman"/>
                <w:color w:val="000000" w:themeColor="text1"/>
                <w:sz w:val="24"/>
                <w:szCs w:val="24"/>
                <w:shd w:val="clear" w:color="auto" w:fill="FFFFFF"/>
              </w:rPr>
            </w:pPr>
          </w:p>
          <w:p w14:paraId="39E984DD" w14:textId="77777777" w:rsidR="004D5240" w:rsidRPr="00EA4F6B" w:rsidRDefault="004D5240" w:rsidP="00BE2B0B">
            <w:pPr>
              <w:shd w:val="clear" w:color="auto" w:fill="FFFFFF"/>
              <w:spacing w:after="0" w:line="240" w:lineRule="auto"/>
              <w:ind w:firstLine="113"/>
              <w:rPr>
                <w:rFonts w:cs="Times New Roman"/>
                <w:color w:val="000000" w:themeColor="text1"/>
                <w:sz w:val="24"/>
                <w:szCs w:val="24"/>
                <w:shd w:val="clear" w:color="auto" w:fill="FFFFFF"/>
              </w:rPr>
            </w:pPr>
          </w:p>
          <w:p w14:paraId="39E984DE" w14:textId="77777777" w:rsidR="004D5240" w:rsidRPr="00EA4F6B" w:rsidRDefault="004D5240" w:rsidP="00BE2B0B">
            <w:pPr>
              <w:shd w:val="clear" w:color="auto" w:fill="FFFFFF"/>
              <w:spacing w:after="0" w:line="240" w:lineRule="auto"/>
              <w:ind w:firstLine="113"/>
              <w:rPr>
                <w:rFonts w:cs="Times New Roman"/>
                <w:color w:val="000000" w:themeColor="text1"/>
                <w:sz w:val="24"/>
                <w:szCs w:val="24"/>
                <w:shd w:val="clear" w:color="auto" w:fill="FFFFFF"/>
              </w:rPr>
            </w:pPr>
          </w:p>
          <w:p w14:paraId="39E984DF" w14:textId="77777777" w:rsidR="004D5240" w:rsidRPr="00EA4F6B" w:rsidRDefault="004D5240" w:rsidP="00BE2B0B">
            <w:pPr>
              <w:shd w:val="clear" w:color="auto" w:fill="FFFFFF"/>
              <w:spacing w:after="0" w:line="240" w:lineRule="auto"/>
              <w:ind w:firstLine="113"/>
              <w:rPr>
                <w:rFonts w:cs="Times New Roman"/>
                <w:color w:val="000000" w:themeColor="text1"/>
                <w:sz w:val="24"/>
                <w:szCs w:val="24"/>
                <w:shd w:val="clear" w:color="auto" w:fill="FFFFFF"/>
              </w:rPr>
            </w:pPr>
          </w:p>
          <w:p w14:paraId="39E984E0" w14:textId="77777777" w:rsidR="004D5240" w:rsidRPr="00EA4F6B" w:rsidRDefault="004D5240" w:rsidP="00BE2B0B">
            <w:pPr>
              <w:shd w:val="clear" w:color="auto" w:fill="FFFFFF"/>
              <w:spacing w:after="0" w:line="240" w:lineRule="auto"/>
              <w:ind w:firstLine="113"/>
              <w:rPr>
                <w:rFonts w:cs="Times New Roman"/>
                <w:color w:val="000000" w:themeColor="text1"/>
                <w:sz w:val="24"/>
                <w:szCs w:val="24"/>
                <w:shd w:val="clear" w:color="auto" w:fill="FFFFFF"/>
              </w:rPr>
            </w:pPr>
          </w:p>
          <w:p w14:paraId="39E984E1" w14:textId="77777777" w:rsidR="004D5240" w:rsidRPr="00EA4F6B" w:rsidRDefault="004D5240" w:rsidP="00BE2B0B">
            <w:pPr>
              <w:shd w:val="clear" w:color="auto" w:fill="FFFFFF"/>
              <w:spacing w:after="0" w:line="240" w:lineRule="auto"/>
              <w:ind w:firstLine="113"/>
              <w:rPr>
                <w:rFonts w:cs="Times New Roman"/>
                <w:color w:val="000000" w:themeColor="text1"/>
                <w:sz w:val="24"/>
                <w:szCs w:val="24"/>
                <w:shd w:val="clear" w:color="auto" w:fill="FFFFFF"/>
              </w:rPr>
            </w:pPr>
          </w:p>
          <w:p w14:paraId="39E984E2" w14:textId="77777777" w:rsidR="004D5240" w:rsidRPr="00EA4F6B" w:rsidRDefault="004D5240" w:rsidP="00BE2B0B">
            <w:pPr>
              <w:shd w:val="clear" w:color="auto" w:fill="FFFFFF"/>
              <w:spacing w:after="0" w:line="240" w:lineRule="auto"/>
              <w:ind w:firstLine="113"/>
              <w:rPr>
                <w:rFonts w:cs="Times New Roman"/>
                <w:color w:val="000000" w:themeColor="text1"/>
                <w:sz w:val="24"/>
                <w:szCs w:val="24"/>
                <w:shd w:val="clear" w:color="auto" w:fill="FFFFFF"/>
              </w:rPr>
            </w:pPr>
          </w:p>
          <w:p w14:paraId="39E984E3" w14:textId="77777777" w:rsidR="004D5240" w:rsidRPr="00EA4F6B" w:rsidRDefault="004D5240" w:rsidP="00BE2B0B">
            <w:pPr>
              <w:shd w:val="clear" w:color="auto" w:fill="FFFFFF"/>
              <w:spacing w:after="0" w:line="240" w:lineRule="auto"/>
              <w:ind w:firstLine="113"/>
              <w:rPr>
                <w:rFonts w:cs="Times New Roman"/>
                <w:color w:val="000000" w:themeColor="text1"/>
                <w:sz w:val="24"/>
                <w:szCs w:val="24"/>
                <w:shd w:val="clear" w:color="auto" w:fill="FFFFFF"/>
              </w:rPr>
            </w:pPr>
          </w:p>
          <w:p w14:paraId="39E984E4" w14:textId="77777777" w:rsidR="004D5240" w:rsidRPr="00EA4F6B" w:rsidRDefault="004D5240" w:rsidP="00BE2B0B">
            <w:pPr>
              <w:shd w:val="clear" w:color="auto" w:fill="FFFFFF"/>
              <w:spacing w:after="0" w:line="240" w:lineRule="auto"/>
              <w:ind w:firstLine="113"/>
              <w:rPr>
                <w:rFonts w:cs="Times New Roman"/>
                <w:color w:val="000000" w:themeColor="text1"/>
                <w:sz w:val="24"/>
                <w:szCs w:val="24"/>
                <w:shd w:val="clear" w:color="auto" w:fill="FFFFFF"/>
              </w:rPr>
            </w:pPr>
          </w:p>
          <w:p w14:paraId="39E984E5" w14:textId="77777777" w:rsidR="004D5240" w:rsidRPr="00EA4F6B" w:rsidRDefault="004D5240" w:rsidP="00BE2B0B">
            <w:pPr>
              <w:shd w:val="clear" w:color="auto" w:fill="FFFFFF"/>
              <w:spacing w:after="0" w:line="240" w:lineRule="auto"/>
              <w:ind w:firstLine="113"/>
              <w:rPr>
                <w:rFonts w:cs="Times New Roman"/>
                <w:color w:val="000000" w:themeColor="text1"/>
                <w:sz w:val="24"/>
                <w:szCs w:val="24"/>
                <w:shd w:val="clear" w:color="auto" w:fill="FFFFFF"/>
              </w:rPr>
            </w:pPr>
          </w:p>
          <w:p w14:paraId="39E984E6" w14:textId="77777777" w:rsidR="004D5240" w:rsidRPr="00EA4F6B" w:rsidRDefault="004D5240" w:rsidP="00BE2B0B">
            <w:pPr>
              <w:shd w:val="clear" w:color="auto" w:fill="FFFFFF"/>
              <w:spacing w:after="0" w:line="240" w:lineRule="auto"/>
              <w:ind w:firstLine="113"/>
              <w:rPr>
                <w:rFonts w:cs="Times New Roman"/>
                <w:color w:val="000000" w:themeColor="text1"/>
                <w:sz w:val="24"/>
                <w:szCs w:val="24"/>
                <w:shd w:val="clear" w:color="auto" w:fill="FFFFFF"/>
              </w:rPr>
            </w:pPr>
          </w:p>
          <w:p w14:paraId="39E984E7" w14:textId="77777777" w:rsidR="004D5240" w:rsidRPr="00EA4F6B" w:rsidRDefault="004D5240" w:rsidP="00BE2B0B">
            <w:pPr>
              <w:shd w:val="clear" w:color="auto" w:fill="FFFFFF"/>
              <w:spacing w:after="0" w:line="240" w:lineRule="auto"/>
              <w:ind w:firstLine="113"/>
              <w:rPr>
                <w:rFonts w:cs="Times New Roman"/>
                <w:color w:val="000000" w:themeColor="text1"/>
                <w:sz w:val="24"/>
                <w:szCs w:val="24"/>
                <w:shd w:val="clear" w:color="auto" w:fill="FFFFFF"/>
              </w:rPr>
            </w:pPr>
          </w:p>
          <w:p w14:paraId="39E984E8" w14:textId="77777777" w:rsidR="004D5240" w:rsidRPr="00EA4F6B" w:rsidRDefault="004D5240" w:rsidP="00BE2B0B">
            <w:pPr>
              <w:shd w:val="clear" w:color="auto" w:fill="FFFFFF"/>
              <w:spacing w:after="0" w:line="240" w:lineRule="auto"/>
              <w:ind w:firstLine="113"/>
              <w:rPr>
                <w:rFonts w:cs="Times New Roman"/>
                <w:color w:val="000000" w:themeColor="text1"/>
                <w:sz w:val="24"/>
                <w:szCs w:val="24"/>
                <w:shd w:val="clear" w:color="auto" w:fill="FFFFFF"/>
              </w:rPr>
            </w:pPr>
          </w:p>
          <w:p w14:paraId="39E984E9" w14:textId="77777777" w:rsidR="004D5240" w:rsidRPr="00EA4F6B" w:rsidRDefault="004D5240" w:rsidP="00BE2B0B">
            <w:pPr>
              <w:shd w:val="clear" w:color="auto" w:fill="FFFFFF"/>
              <w:spacing w:after="0" w:line="240" w:lineRule="auto"/>
              <w:ind w:firstLine="113"/>
              <w:rPr>
                <w:rFonts w:cs="Times New Roman"/>
                <w:color w:val="000000" w:themeColor="text1"/>
                <w:sz w:val="24"/>
                <w:szCs w:val="24"/>
                <w:shd w:val="clear" w:color="auto" w:fill="FFFFFF"/>
              </w:rPr>
            </w:pPr>
          </w:p>
          <w:p w14:paraId="39E984EA" w14:textId="77777777" w:rsidR="004D5240" w:rsidRPr="00EA4F6B" w:rsidRDefault="004D5240" w:rsidP="00BE2B0B">
            <w:pPr>
              <w:shd w:val="clear" w:color="auto" w:fill="FFFFFF"/>
              <w:spacing w:after="0" w:line="240" w:lineRule="auto"/>
              <w:ind w:firstLine="113"/>
              <w:rPr>
                <w:rFonts w:cs="Times New Roman"/>
                <w:color w:val="000000" w:themeColor="text1"/>
                <w:sz w:val="24"/>
                <w:szCs w:val="24"/>
                <w:shd w:val="clear" w:color="auto" w:fill="FFFFFF"/>
              </w:rPr>
            </w:pPr>
          </w:p>
          <w:p w14:paraId="39E984EB" w14:textId="77777777" w:rsidR="00BA6B27" w:rsidRPr="00EA4F6B" w:rsidRDefault="004D5240" w:rsidP="004D5240">
            <w:pPr>
              <w:shd w:val="clear" w:color="auto" w:fill="FFFFFF"/>
              <w:spacing w:after="0" w:line="240" w:lineRule="auto"/>
              <w:ind w:firstLine="113"/>
              <w:rPr>
                <w:rFonts w:cs="Times New Roman"/>
                <w:b/>
                <w:color w:val="000000" w:themeColor="text1"/>
                <w:sz w:val="24"/>
                <w:szCs w:val="24"/>
                <w:shd w:val="clear" w:color="auto" w:fill="FFFFFF"/>
              </w:rPr>
            </w:pPr>
            <w:r w:rsidRPr="00EA4F6B">
              <w:rPr>
                <w:rFonts w:cs="Times New Roman"/>
                <w:b/>
                <w:color w:val="000000" w:themeColor="text1"/>
                <w:sz w:val="24"/>
                <w:szCs w:val="24"/>
                <w:shd w:val="clear" w:color="auto" w:fill="FFFFFF"/>
              </w:rPr>
              <w:t xml:space="preserve">Виключити. </w:t>
            </w:r>
          </w:p>
          <w:p w14:paraId="39E984EC" w14:textId="77777777" w:rsidR="004D5240" w:rsidRPr="00EA4F6B" w:rsidRDefault="004D5240" w:rsidP="00BA6B27">
            <w:pPr>
              <w:shd w:val="clear" w:color="auto" w:fill="FFFFFF"/>
              <w:spacing w:after="0" w:line="240" w:lineRule="auto"/>
              <w:ind w:firstLine="113"/>
              <w:rPr>
                <w:rFonts w:cs="Times New Roman"/>
                <w:color w:val="000000" w:themeColor="text1"/>
                <w:sz w:val="24"/>
                <w:szCs w:val="24"/>
                <w:shd w:val="clear" w:color="auto" w:fill="FFFFFF"/>
              </w:rPr>
            </w:pPr>
            <w:r w:rsidRPr="00EA4F6B">
              <w:rPr>
                <w:rFonts w:cs="Times New Roman"/>
                <w:color w:val="000000" w:themeColor="text1"/>
                <w:sz w:val="24"/>
                <w:szCs w:val="24"/>
                <w:shd w:val="clear" w:color="auto" w:fill="FFFFFF"/>
              </w:rPr>
              <w:t>Кореспондується зі статтею 20. Не може бути зареєстрована заява за відсутності відомостей про земельну ділянку в ДЗК. Зміни лише збільшують навантаження на державних реєстраторів</w:t>
            </w:r>
          </w:p>
        </w:tc>
      </w:tr>
      <w:tr w:rsidR="00E40559" w:rsidRPr="00EA4F6B" w14:paraId="39E98502" w14:textId="77777777">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4EE" w14:textId="77777777" w:rsidR="00E40559" w:rsidRPr="00EA4F6B" w:rsidRDefault="00E40559" w:rsidP="00E40559">
            <w:pPr>
              <w:pStyle w:val="rvps2"/>
              <w:shd w:val="clear" w:color="auto" w:fill="FFFFFF"/>
              <w:spacing w:before="0" w:after="0"/>
              <w:ind w:firstLine="113"/>
              <w:jc w:val="both"/>
              <w:rPr>
                <w:color w:val="000000" w:themeColor="text1"/>
                <w:shd w:val="clear" w:color="auto" w:fill="FFFFFF"/>
                <w:lang w:val="uk-UA"/>
              </w:rPr>
            </w:pPr>
            <w:r w:rsidRPr="00EA4F6B">
              <w:rPr>
                <w:rStyle w:val="rvts9"/>
                <w:color w:val="000000" w:themeColor="text1"/>
                <w:shd w:val="clear" w:color="auto" w:fill="FFFFFF"/>
                <w:lang w:val="uk-UA"/>
              </w:rPr>
              <w:lastRenderedPageBreak/>
              <w:t xml:space="preserve">Стаття 26. </w:t>
            </w:r>
            <w:r w:rsidRPr="00EA4F6B">
              <w:rPr>
                <w:color w:val="000000" w:themeColor="text1"/>
                <w:shd w:val="clear" w:color="auto" w:fill="FFFFFF"/>
                <w:lang w:val="uk-UA"/>
              </w:rPr>
              <w:t>Внесення відомостей до Державного реєстру прав</w:t>
            </w:r>
          </w:p>
          <w:p w14:paraId="39E984EF" w14:textId="77777777" w:rsidR="00E40559" w:rsidRPr="00EA4F6B" w:rsidRDefault="00E40559" w:rsidP="00E40559">
            <w:pPr>
              <w:pStyle w:val="rvps2"/>
              <w:shd w:val="clear" w:color="auto" w:fill="FFFFFF"/>
              <w:spacing w:before="0" w:after="0"/>
              <w:ind w:firstLine="113"/>
              <w:jc w:val="both"/>
              <w:rPr>
                <w:color w:val="000000" w:themeColor="text1"/>
                <w:lang w:val="uk-UA"/>
              </w:rPr>
            </w:pPr>
            <w:r w:rsidRPr="00EA4F6B">
              <w:rPr>
                <w:color w:val="000000" w:themeColor="text1"/>
                <w:lang w:val="uk-UA"/>
              </w:rPr>
              <w:t>…</w:t>
            </w:r>
          </w:p>
          <w:p w14:paraId="39E984F0" w14:textId="77777777" w:rsidR="00E40559" w:rsidRPr="00EA4F6B" w:rsidRDefault="00E40559" w:rsidP="00E40559">
            <w:pPr>
              <w:pStyle w:val="rvps2"/>
              <w:shd w:val="clear" w:color="auto" w:fill="FFFFFF"/>
              <w:spacing w:before="0" w:after="0"/>
              <w:ind w:firstLine="113"/>
              <w:jc w:val="both"/>
              <w:rPr>
                <w:color w:val="000000" w:themeColor="text1"/>
                <w:lang w:val="uk-UA"/>
              </w:rPr>
            </w:pPr>
            <w:r w:rsidRPr="00EA4F6B">
              <w:rPr>
                <w:color w:val="000000" w:themeColor="text1"/>
                <w:lang w:val="uk-UA"/>
              </w:rPr>
              <w:t>3. Відомості про речові права, обтяження речових прав, внесені до Державного реєстру прав, не підлягають скасуванню та/або вилученню.</w:t>
            </w:r>
          </w:p>
          <w:p w14:paraId="39E984F1" w14:textId="77777777" w:rsidR="00E40559" w:rsidRPr="00EA4F6B" w:rsidRDefault="00E40559" w:rsidP="00E40559">
            <w:pPr>
              <w:pStyle w:val="rvps2"/>
              <w:shd w:val="clear" w:color="auto" w:fill="FFFFFF"/>
              <w:spacing w:before="0" w:after="0"/>
              <w:ind w:firstLine="113"/>
              <w:jc w:val="both"/>
              <w:rPr>
                <w:color w:val="000000" w:themeColor="text1"/>
                <w:lang w:val="uk-UA"/>
              </w:rPr>
            </w:pPr>
            <w:r w:rsidRPr="00EA4F6B">
              <w:rPr>
                <w:color w:val="000000" w:themeColor="text1"/>
                <w:lang w:val="uk-UA"/>
              </w:rPr>
              <w:t xml:space="preserve">У разі скасування рішення державного реєстратора про державну реєстрацію прав на підставі судового рішення </w:t>
            </w:r>
            <w:r w:rsidRPr="00EA4F6B">
              <w:rPr>
                <w:i/>
                <w:iCs/>
                <w:color w:val="000000" w:themeColor="text1"/>
                <w:lang w:val="uk-UA"/>
              </w:rPr>
              <w:t>чи</w:t>
            </w:r>
            <w:r w:rsidRPr="00EA4F6B">
              <w:rPr>
                <w:color w:val="000000" w:themeColor="text1"/>
                <w:lang w:val="uk-UA"/>
              </w:rPr>
              <w:t xml:space="preserve"> у випадку, передбаченому пунктом 1 частини сьомої статті 37 цього Закону, на підставі рішення Міністерства юстиції України, а також у разі визнання на підставі судового рішення недійсними чи скасування на підставі судового рішення документів, на підставі яких проведено державну реєстрацію прав, скасування на підставі судового рішення державної реєстрації прав, що мало наслідком державну реєстрацію набуття речових прав, обтяжень речових прав, відповідні права чи обтяження припиняються. У разі якщо в Державному реєстрі прав, у тому числі в його невід’ємній архівній складовій частині, наявні відомості про речові права, обтяження речових прав, припинені у зв’язку з проведенням </w:t>
            </w:r>
            <w:r w:rsidRPr="00EA4F6B">
              <w:rPr>
                <w:color w:val="000000" w:themeColor="text1"/>
                <w:lang w:val="uk-UA"/>
              </w:rPr>
              <w:lastRenderedPageBreak/>
              <w:t>відповідної державної реєстрації, або якщо відповідним судовим рішенням також визнаються речові права, обтяження речових прав, одночасно з державною реєстрацією припинення речових прав чи обтяжень речових прав проводиться державна реєстрація набуття відповідних прав чи обтяжень. При цьому дата і час державної реєстрації набуття речових прав, обтяжень речових прав, що були припинені у зв’язку з проведенням відповідної державної реєстрації та наявні в Державному реєстрі прав, у тому числі в його невід’ємній архівній складовій частині, залишаються незмінними.</w:t>
            </w:r>
          </w:p>
          <w:p w14:paraId="39E984F2" w14:textId="77777777" w:rsidR="00E40559" w:rsidRPr="00EA4F6B" w:rsidRDefault="00E40559" w:rsidP="00E40559">
            <w:pPr>
              <w:pStyle w:val="rvps2"/>
              <w:shd w:val="clear" w:color="auto" w:fill="FFFFFF"/>
              <w:spacing w:before="0" w:after="0"/>
              <w:ind w:firstLine="113"/>
              <w:jc w:val="both"/>
              <w:rPr>
                <w:color w:val="000000" w:themeColor="text1"/>
                <w:lang w:val="uk-UA"/>
              </w:rPr>
            </w:pPr>
            <w:r w:rsidRPr="00EA4F6B">
              <w:rPr>
                <w:color w:val="000000" w:themeColor="text1"/>
                <w:lang w:val="uk-UA"/>
              </w:rPr>
              <w:t xml:space="preserve">У разі скасування рішення державного реєстратора про державну реєстрацію прав на підставі судового рішення </w:t>
            </w:r>
            <w:r w:rsidRPr="00EA4F6B">
              <w:rPr>
                <w:i/>
                <w:iCs/>
                <w:color w:val="000000" w:themeColor="text1"/>
                <w:lang w:val="uk-UA"/>
              </w:rPr>
              <w:t>чи</w:t>
            </w:r>
            <w:r w:rsidRPr="00EA4F6B">
              <w:rPr>
                <w:color w:val="000000" w:themeColor="text1"/>
                <w:lang w:val="uk-UA"/>
              </w:rPr>
              <w:t xml:space="preserve"> у випадку, передбаченому пунктом 1 частини сьомої статті 37 цього Закону, на підставі рішення Міністерства юстиції України, а також у разі визнання на підставі судового рішення недійсними чи скасування на підставі судового рішення документів, на підставі яких проведено державну реєстрацію прав, скасування на підставі судового рішення державної реєстрації прав, що мало наслідком державну реєстрацію зміни, припинення речових прав, обтяжень речових прав, відповідні права чи обтяження повертаються у стан, що існував до відповідної державної реєстрації, шляхом державної реєстрації змін чи набуття таких речових прав, обтяжень речових прав. При цьому дата і час державної реєстрації набуття речових прав, обтяжень речових прав, що були припинені у зв’язку з проведенням </w:t>
            </w:r>
            <w:r w:rsidRPr="00EA4F6B">
              <w:rPr>
                <w:color w:val="000000" w:themeColor="text1"/>
                <w:lang w:val="uk-UA"/>
              </w:rPr>
              <w:lastRenderedPageBreak/>
              <w:t>відповідної державної реєстрації та наявні в Державному реєстрі прав, у тому числі в його невід’ємній архівній складовій частині, залишаються незмінними.</w:t>
            </w:r>
          </w:p>
          <w:p w14:paraId="39E984F3" w14:textId="77777777" w:rsidR="00E40559" w:rsidRPr="00EA4F6B" w:rsidRDefault="00E40559" w:rsidP="00E40559">
            <w:pPr>
              <w:pStyle w:val="rvps2"/>
              <w:shd w:val="clear" w:color="auto" w:fill="FFFFFF"/>
              <w:spacing w:before="0" w:after="0"/>
              <w:ind w:firstLine="113"/>
              <w:jc w:val="both"/>
              <w:rPr>
                <w:color w:val="000000" w:themeColor="text1"/>
                <w:lang w:val="uk-UA"/>
              </w:rPr>
            </w:pPr>
            <w:r w:rsidRPr="00EA4F6B">
              <w:rPr>
                <w:color w:val="000000" w:themeColor="text1"/>
                <w:lang w:val="uk-UA"/>
              </w:rPr>
              <w:t xml:space="preserve">Державна реєстрація прав у випадках, передбачених цією частиною, проводиться у порядку, визначеному цим Законом, крім випадку </w:t>
            </w:r>
            <w:bookmarkStart w:id="79" w:name="_Hlk129632863"/>
            <w:r w:rsidRPr="00EA4F6B">
              <w:rPr>
                <w:i/>
                <w:iCs/>
                <w:color w:val="000000" w:themeColor="text1"/>
                <w:lang w:val="uk-UA"/>
              </w:rPr>
              <w:t>скасування</w:t>
            </w:r>
            <w:bookmarkEnd w:id="79"/>
            <w:r w:rsidRPr="00EA4F6B">
              <w:rPr>
                <w:color w:val="000000" w:themeColor="text1"/>
                <w:lang w:val="uk-UA"/>
              </w:rPr>
              <w:t xml:space="preserve"> рішення державного реєстратора про державну реєстрацію на підставі рішення Міністерства юстиції України, що виконується посадовою особою Міністерства юстиції України відповідно до </w:t>
            </w:r>
            <w:hyperlink r:id="rId11" w:anchor="n389" w:history="1">
              <w:r w:rsidRPr="00EA4F6B">
                <w:rPr>
                  <w:color w:val="000000" w:themeColor="text1"/>
                  <w:lang w:val="uk-UA"/>
                </w:rPr>
                <w:t>статті 37</w:t>
              </w:r>
            </w:hyperlink>
            <w:r w:rsidRPr="00EA4F6B">
              <w:rPr>
                <w:color w:val="000000" w:themeColor="text1"/>
                <w:lang w:val="uk-UA"/>
              </w:rPr>
              <w:t xml:space="preserve"> цього Закону.</w:t>
            </w:r>
          </w:p>
          <w:p w14:paraId="39E984F4" w14:textId="77777777" w:rsidR="00E40559" w:rsidRPr="00EA4F6B" w:rsidRDefault="00E40559" w:rsidP="00E40559">
            <w:pPr>
              <w:pStyle w:val="rvps2"/>
              <w:shd w:val="clear" w:color="auto" w:fill="FFFFFF"/>
              <w:spacing w:before="0" w:after="0"/>
              <w:ind w:firstLine="113"/>
              <w:jc w:val="both"/>
              <w:rPr>
                <w:color w:val="000000" w:themeColor="text1"/>
                <w:lang w:val="uk-UA"/>
              </w:rPr>
            </w:pPr>
          </w:p>
          <w:p w14:paraId="39E984F5" w14:textId="77777777" w:rsidR="00E40559" w:rsidRPr="00EA4F6B" w:rsidRDefault="00E40559" w:rsidP="00E40559">
            <w:pPr>
              <w:pStyle w:val="rvps2"/>
              <w:shd w:val="clear" w:color="auto" w:fill="FFFFFF"/>
              <w:spacing w:before="0" w:after="0"/>
              <w:ind w:firstLine="113"/>
              <w:jc w:val="both"/>
              <w:rPr>
                <w:color w:val="000000" w:themeColor="text1"/>
                <w:lang w:val="uk-UA"/>
              </w:rPr>
            </w:pPr>
          </w:p>
          <w:p w14:paraId="39E984F6" w14:textId="77777777" w:rsidR="00E40559" w:rsidRPr="00EA4F6B" w:rsidRDefault="00E40559" w:rsidP="00E40559">
            <w:pPr>
              <w:pStyle w:val="rvps2"/>
              <w:shd w:val="clear" w:color="auto" w:fill="FFFFFF"/>
              <w:spacing w:before="0" w:after="0"/>
              <w:ind w:firstLine="113"/>
              <w:jc w:val="both"/>
              <w:rPr>
                <w:color w:val="000000" w:themeColor="text1"/>
                <w:shd w:val="clear" w:color="auto" w:fill="FFFFFF"/>
                <w:lang w:val="uk-UA"/>
              </w:rPr>
            </w:pPr>
            <w:r w:rsidRPr="00EA4F6B">
              <w:rPr>
                <w:color w:val="000000" w:themeColor="text1"/>
                <w:shd w:val="clear" w:color="auto" w:fill="FFFFFF"/>
                <w:lang w:val="uk-UA"/>
              </w:rPr>
              <w:t xml:space="preserve">4. У разі скасування рішення державного реєстратора про зупинення державної реєстрації прав, про зупинення розгляду заяви або про відмову в державній реєстрації прав на підставі судового рішення </w:t>
            </w:r>
            <w:r w:rsidRPr="00EA4F6B">
              <w:rPr>
                <w:i/>
                <w:iCs/>
                <w:color w:val="000000" w:themeColor="text1"/>
                <w:shd w:val="clear" w:color="auto" w:fill="FFFFFF"/>
                <w:lang w:val="uk-UA"/>
              </w:rPr>
              <w:t>чи</w:t>
            </w:r>
            <w:r w:rsidRPr="00EA4F6B">
              <w:rPr>
                <w:color w:val="000000" w:themeColor="text1"/>
                <w:shd w:val="clear" w:color="auto" w:fill="FFFFFF"/>
                <w:lang w:val="uk-UA"/>
              </w:rPr>
              <w:t xml:space="preserve"> у випадку, передбаченому пунктом 1 частини сьомої статті 37 цього Закону, державний реєстратор чи посадова особа територіального органу Міністерства юстиції України (у випадку, передбаченому пунктом 1 частини сьомої статті 37 цього Закону) вносить відомості про скасування відповідного рішення до Державного реєстру прав та відновлює розгляд відповідної заяви.</w:t>
            </w:r>
          </w:p>
          <w:p w14:paraId="39E984F7" w14:textId="77777777" w:rsidR="00E40559" w:rsidRPr="00EA4F6B" w:rsidRDefault="00E40559" w:rsidP="00E40559">
            <w:pPr>
              <w:pStyle w:val="rvps2"/>
              <w:shd w:val="clear" w:color="auto" w:fill="FFFFFF"/>
              <w:spacing w:before="0" w:after="0"/>
              <w:ind w:firstLine="113"/>
              <w:jc w:val="both"/>
              <w:rPr>
                <w:color w:val="000000" w:themeColor="text1"/>
                <w:lang w:val="uk-UA"/>
              </w:rPr>
            </w:pPr>
          </w:p>
          <w:p w14:paraId="39E984F8" w14:textId="77777777" w:rsidR="00E40559" w:rsidRPr="00EA4F6B" w:rsidRDefault="00E40559" w:rsidP="00E40559">
            <w:pPr>
              <w:pStyle w:val="rvps2"/>
              <w:shd w:val="clear" w:color="auto" w:fill="FFFFFF"/>
              <w:spacing w:before="0" w:after="0"/>
              <w:ind w:firstLine="113"/>
              <w:jc w:val="both"/>
              <w:rPr>
                <w:color w:val="000000" w:themeColor="text1"/>
                <w:lang w:val="uk-UA"/>
              </w:rPr>
            </w:pPr>
            <w:r w:rsidRPr="00EA4F6B">
              <w:rPr>
                <w:color w:val="000000" w:themeColor="text1"/>
                <w:lang w:val="uk-UA"/>
              </w:rPr>
              <w:t>…</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4F9" w14:textId="77777777" w:rsidR="00E40559" w:rsidRPr="00EA4F6B" w:rsidRDefault="00E40559" w:rsidP="00E40559">
            <w:pPr>
              <w:pStyle w:val="rvps2"/>
              <w:shd w:val="clear" w:color="auto" w:fill="FFFFFF"/>
              <w:spacing w:before="0" w:after="0"/>
              <w:ind w:firstLine="113"/>
              <w:jc w:val="both"/>
              <w:rPr>
                <w:color w:val="000000" w:themeColor="text1"/>
                <w:shd w:val="clear" w:color="auto" w:fill="FFFFFF"/>
                <w:lang w:val="uk-UA"/>
              </w:rPr>
            </w:pPr>
            <w:r w:rsidRPr="00EA4F6B">
              <w:rPr>
                <w:rStyle w:val="rvts9"/>
                <w:color w:val="000000" w:themeColor="text1"/>
                <w:shd w:val="clear" w:color="auto" w:fill="FFFFFF"/>
                <w:lang w:val="uk-UA"/>
              </w:rPr>
              <w:lastRenderedPageBreak/>
              <w:t xml:space="preserve">Стаття 26. </w:t>
            </w:r>
            <w:r w:rsidRPr="00EA4F6B">
              <w:rPr>
                <w:color w:val="000000" w:themeColor="text1"/>
                <w:shd w:val="clear" w:color="auto" w:fill="FFFFFF"/>
                <w:lang w:val="uk-UA"/>
              </w:rPr>
              <w:t>Внесення відомостей до Державного реєстру прав</w:t>
            </w:r>
          </w:p>
          <w:p w14:paraId="39E984FA" w14:textId="77777777" w:rsidR="00E40559" w:rsidRPr="00EA4F6B" w:rsidRDefault="00E40559" w:rsidP="00E40559">
            <w:pPr>
              <w:pStyle w:val="rvps2"/>
              <w:shd w:val="clear" w:color="auto" w:fill="FFFFFF"/>
              <w:spacing w:before="0" w:after="0"/>
              <w:ind w:firstLine="113"/>
              <w:jc w:val="both"/>
              <w:rPr>
                <w:color w:val="000000" w:themeColor="text1"/>
                <w:lang w:val="uk-UA"/>
              </w:rPr>
            </w:pPr>
            <w:r w:rsidRPr="00EA4F6B">
              <w:rPr>
                <w:color w:val="000000" w:themeColor="text1"/>
                <w:lang w:val="uk-UA"/>
              </w:rPr>
              <w:t>…</w:t>
            </w:r>
          </w:p>
          <w:p w14:paraId="39E984FB" w14:textId="77777777" w:rsidR="00E40559" w:rsidRPr="00EA4F6B" w:rsidRDefault="00E40559" w:rsidP="00E40559">
            <w:pPr>
              <w:pStyle w:val="rvps2"/>
              <w:shd w:val="clear" w:color="auto" w:fill="FFFFFF"/>
              <w:spacing w:before="0" w:after="0"/>
              <w:ind w:firstLine="113"/>
              <w:jc w:val="both"/>
              <w:rPr>
                <w:color w:val="000000" w:themeColor="text1"/>
                <w:lang w:val="uk-UA"/>
              </w:rPr>
            </w:pPr>
            <w:r w:rsidRPr="00EA4F6B">
              <w:rPr>
                <w:color w:val="000000" w:themeColor="text1"/>
                <w:lang w:val="uk-UA"/>
              </w:rPr>
              <w:t>3. Відомості про речові права, обтяження речових прав, внесені до Державного реєстру прав, не підлягають скасуванню та/або вилученню.</w:t>
            </w:r>
          </w:p>
          <w:p w14:paraId="39E984FC" w14:textId="77777777" w:rsidR="00E40559" w:rsidRPr="00EA4F6B" w:rsidRDefault="00E40559" w:rsidP="00E40559">
            <w:pPr>
              <w:pStyle w:val="rvps2"/>
              <w:shd w:val="clear" w:color="auto" w:fill="FFFFFF"/>
              <w:spacing w:before="0" w:after="0"/>
              <w:ind w:firstLine="113"/>
              <w:jc w:val="both"/>
              <w:rPr>
                <w:color w:val="000000" w:themeColor="text1"/>
                <w:lang w:val="uk-UA"/>
              </w:rPr>
            </w:pPr>
            <w:r w:rsidRPr="00EA4F6B">
              <w:rPr>
                <w:color w:val="000000" w:themeColor="text1"/>
                <w:lang w:val="uk-UA"/>
              </w:rPr>
              <w:t xml:space="preserve">У разі скасування рішення державного реєстратора про державну реєстрацію прав на підставі судового рішення </w:t>
            </w:r>
            <w:r w:rsidRPr="00EA4F6B">
              <w:rPr>
                <w:b/>
                <w:bCs/>
                <w:strike/>
                <w:color w:val="000000" w:themeColor="text1"/>
                <w:lang w:val="uk-UA"/>
              </w:rPr>
              <w:t>або визнання його протиправним</w:t>
            </w:r>
            <w:r w:rsidRPr="00EA4F6B">
              <w:rPr>
                <w:b/>
                <w:bCs/>
                <w:color w:val="000000" w:themeColor="text1"/>
                <w:lang w:val="uk-UA"/>
              </w:rPr>
              <w:t xml:space="preserve"> </w:t>
            </w:r>
            <w:r w:rsidRPr="00EA4F6B">
              <w:rPr>
                <w:color w:val="000000" w:themeColor="text1"/>
                <w:lang w:val="uk-UA"/>
              </w:rPr>
              <w:t xml:space="preserve">у випадку, передбаченому пунктом 1 частини сьомої статті 37 цього Закону, на підставі рішення Міністерства юстиції України, а також у разі визнання на підставі судового рішення недійсними чи скасування на підставі судового рішення документів, на підставі яких проведено державну реєстрацію прав, скасування на підставі судового рішення державної реєстрації прав, що мало наслідком державну реєстрацію набуття речових прав, обтяжень речових прав, відповідні права чи обтяження припиняються. У разі якщо в Державному реєстрі прав, у тому числі в його невід’ємній архівній складовій частині, наявні відомості про речові права, обтяження речових прав, припинені у зв’язку з проведенням відповідної державної реєстрації, або якщо відповідним судовим рішенням також визнаються речові права, обтяження речових прав, одночасно з державною </w:t>
            </w:r>
            <w:r w:rsidRPr="00EA4F6B">
              <w:rPr>
                <w:color w:val="000000" w:themeColor="text1"/>
                <w:lang w:val="uk-UA"/>
              </w:rPr>
              <w:lastRenderedPageBreak/>
              <w:t>реєстрацією припинення речових прав чи обтяжень речових прав проводиться державна реєстрація набуття відповідних прав чи обтяжень. При цьому дата і час державної реєстрації набуття речових прав, обтяжень речових прав, що були припинені у зв’язку з проведенням відповідної державної реєстрації та наявні в Державному реєстрі прав, у тому числі в його невід’ємній архівній складовій частині, залишаються незмінними.</w:t>
            </w:r>
          </w:p>
          <w:p w14:paraId="39E984FD" w14:textId="77777777" w:rsidR="00E40559" w:rsidRPr="00EA4F6B" w:rsidRDefault="00E40559" w:rsidP="00E40559">
            <w:pPr>
              <w:pStyle w:val="rvps2"/>
              <w:shd w:val="clear" w:color="auto" w:fill="FFFFFF"/>
              <w:spacing w:before="0" w:after="0"/>
              <w:ind w:firstLine="113"/>
              <w:jc w:val="both"/>
              <w:rPr>
                <w:color w:val="000000" w:themeColor="text1"/>
                <w:lang w:val="uk-UA"/>
              </w:rPr>
            </w:pPr>
            <w:r w:rsidRPr="00EA4F6B">
              <w:rPr>
                <w:color w:val="000000" w:themeColor="text1"/>
                <w:lang w:val="uk-UA"/>
              </w:rPr>
              <w:t xml:space="preserve">У разі скасування рішення державного реєстратора про державну реєстрацію прав на </w:t>
            </w:r>
            <w:bookmarkStart w:id="80" w:name="_Hlk129632722"/>
            <w:r w:rsidRPr="00EA4F6B">
              <w:rPr>
                <w:color w:val="000000" w:themeColor="text1"/>
                <w:lang w:val="uk-UA"/>
              </w:rPr>
              <w:t xml:space="preserve">підставі судового рішення </w:t>
            </w:r>
            <w:bookmarkStart w:id="81" w:name="_Hlk129632752"/>
            <w:bookmarkEnd w:id="80"/>
            <w:r w:rsidRPr="00EA4F6B">
              <w:rPr>
                <w:b/>
                <w:bCs/>
                <w:strike/>
                <w:color w:val="000000" w:themeColor="text1"/>
                <w:lang w:val="uk-UA"/>
              </w:rPr>
              <w:t xml:space="preserve">або визнання його </w:t>
            </w:r>
            <w:bookmarkEnd w:id="81"/>
            <w:r w:rsidRPr="00EA4F6B">
              <w:rPr>
                <w:b/>
                <w:bCs/>
                <w:strike/>
                <w:color w:val="000000" w:themeColor="text1"/>
                <w:lang w:val="uk-UA"/>
              </w:rPr>
              <w:t>протиправним</w:t>
            </w:r>
            <w:r w:rsidRPr="00EA4F6B">
              <w:rPr>
                <w:color w:val="000000" w:themeColor="text1"/>
                <w:lang w:val="uk-UA"/>
              </w:rPr>
              <w:t xml:space="preserve"> у випадку, передбаченому пунктом 1 частини сьомої статті 37 цього Закону, на підставі рішення Міністерства юстиції України, а також у разі визнання на підставі судового рішення недійсними чи скасування на підставі судового рішення документів, на підставі яких проведено державну реєстрацію прав, скасування на підставі судового рішення державної реєстрації прав, що мало наслідком державну реєстрацію зміни, припинення речових прав, обтяжень речових прав, відповідні права чи обтяження повертаються у стан, що існував до відповідної державної реєстрації, шляхом державної реєстрації змін чи набуття таких речових прав, обтяжень речових прав. При цьому дата і час державної реєстрації набуття речових прав, обтяжень речових прав, що були припинені у зв’язку з проведенням відповідної державної реєстрації та наявні в Державному реєстрі прав, у тому числі в його невід’ємній архівній складовій частині, залишаються незмінними.</w:t>
            </w:r>
          </w:p>
          <w:p w14:paraId="39E984FE" w14:textId="77777777" w:rsidR="00E40559" w:rsidRPr="00EA4F6B" w:rsidRDefault="00E40559" w:rsidP="00E40559">
            <w:pPr>
              <w:pStyle w:val="rvps2"/>
              <w:shd w:val="clear" w:color="auto" w:fill="FFFFFF"/>
              <w:spacing w:before="0" w:after="0"/>
              <w:ind w:firstLine="113"/>
              <w:jc w:val="both"/>
              <w:rPr>
                <w:color w:val="000000" w:themeColor="text1"/>
                <w:lang w:val="uk-UA"/>
              </w:rPr>
            </w:pPr>
            <w:r w:rsidRPr="00EA4F6B">
              <w:rPr>
                <w:color w:val="000000" w:themeColor="text1"/>
                <w:lang w:val="uk-UA"/>
              </w:rPr>
              <w:t xml:space="preserve">Державна реєстрація прав у випадках, передбачених цією частиною, проводиться у порядку, визначеному цим Законом, крім випадку </w:t>
            </w:r>
            <w:bookmarkStart w:id="82" w:name="_Hlk129632885"/>
            <w:r w:rsidRPr="00EA4F6B">
              <w:rPr>
                <w:b/>
                <w:bCs/>
                <w:strike/>
                <w:color w:val="000000" w:themeColor="text1"/>
                <w:lang w:val="uk-UA"/>
              </w:rPr>
              <w:t>визнання протиправним</w:t>
            </w:r>
            <w:r w:rsidRPr="00EA4F6B">
              <w:rPr>
                <w:color w:val="000000" w:themeColor="text1"/>
                <w:lang w:val="uk-UA"/>
              </w:rPr>
              <w:t xml:space="preserve"> </w:t>
            </w:r>
            <w:bookmarkEnd w:id="82"/>
            <w:r w:rsidRPr="00EA4F6B">
              <w:rPr>
                <w:color w:val="000000" w:themeColor="text1"/>
                <w:lang w:val="uk-UA"/>
              </w:rPr>
              <w:t xml:space="preserve">рішення державного </w:t>
            </w:r>
            <w:r w:rsidRPr="00EA4F6B">
              <w:rPr>
                <w:color w:val="000000" w:themeColor="text1"/>
                <w:lang w:val="uk-UA"/>
              </w:rPr>
              <w:lastRenderedPageBreak/>
              <w:t>реєстратора про державну реєстрацію на підставі рішення Міністерства юстиції України, що виконується посадовою особою Міністерства юстиції України відповідно до статті 37 цього Закону.</w:t>
            </w:r>
          </w:p>
          <w:p w14:paraId="39E984FF" w14:textId="77777777" w:rsidR="00E40559" w:rsidRPr="00EA4F6B" w:rsidRDefault="00E40559" w:rsidP="00E40559">
            <w:pPr>
              <w:pStyle w:val="rvps2"/>
              <w:shd w:val="clear" w:color="auto" w:fill="FFFFFF"/>
              <w:spacing w:before="0" w:after="0"/>
              <w:ind w:firstLine="113"/>
              <w:jc w:val="both"/>
              <w:rPr>
                <w:color w:val="000000" w:themeColor="text1"/>
                <w:shd w:val="clear" w:color="auto" w:fill="FFFFFF"/>
                <w:lang w:val="uk-UA"/>
              </w:rPr>
            </w:pPr>
            <w:r w:rsidRPr="00EA4F6B">
              <w:rPr>
                <w:color w:val="000000" w:themeColor="text1"/>
                <w:shd w:val="clear" w:color="auto" w:fill="FFFFFF"/>
                <w:lang w:val="uk-UA"/>
              </w:rPr>
              <w:t xml:space="preserve">4. У разі скасування рішення державного реєстратора про зупинення державної реєстрації прав, про зупинення розгляду заяви або про відмову в державній реєстрації прав на підставі судового рішення </w:t>
            </w:r>
            <w:r w:rsidRPr="00EA4F6B">
              <w:rPr>
                <w:b/>
                <w:bCs/>
                <w:strike/>
                <w:color w:val="000000" w:themeColor="text1"/>
                <w:shd w:val="clear" w:color="auto" w:fill="FFFFFF"/>
                <w:lang w:val="uk-UA"/>
              </w:rPr>
              <w:t>або</w:t>
            </w:r>
            <w:r w:rsidRPr="00EA4F6B">
              <w:rPr>
                <w:strike/>
                <w:color w:val="000000" w:themeColor="text1"/>
                <w:shd w:val="clear" w:color="auto" w:fill="FFFFFF"/>
                <w:lang w:val="uk-UA"/>
              </w:rPr>
              <w:t xml:space="preserve"> </w:t>
            </w:r>
            <w:r w:rsidRPr="00EA4F6B">
              <w:rPr>
                <w:b/>
                <w:bCs/>
                <w:strike/>
                <w:color w:val="000000" w:themeColor="text1"/>
                <w:shd w:val="clear" w:color="auto" w:fill="FFFFFF"/>
                <w:lang w:val="uk-UA"/>
              </w:rPr>
              <w:t>визнання його протиправним</w:t>
            </w:r>
            <w:r w:rsidRPr="00EA4F6B">
              <w:rPr>
                <w:color w:val="000000" w:themeColor="text1"/>
                <w:shd w:val="clear" w:color="auto" w:fill="FFFFFF"/>
                <w:lang w:val="uk-UA"/>
              </w:rPr>
              <w:t xml:space="preserve"> у випадку, передбаченому пунктом 1 частини сьомої статті 37 цього Закону, державний реєстратор чи посадова особа територіального органу Міністерства юстиції України (у випадку, передбаченому пунктом 1 частини сьомої статті 37 цього Закону) </w:t>
            </w:r>
            <w:bookmarkStart w:id="83" w:name="_Hlk129633031"/>
            <w:r w:rsidRPr="00EA4F6B">
              <w:rPr>
                <w:color w:val="000000" w:themeColor="text1"/>
                <w:shd w:val="clear" w:color="auto" w:fill="FFFFFF"/>
                <w:lang w:val="uk-UA"/>
              </w:rPr>
              <w:t xml:space="preserve">вносить відомості про скасування </w:t>
            </w:r>
            <w:bookmarkStart w:id="84" w:name="_Hlk129633052"/>
            <w:bookmarkEnd w:id="83"/>
            <w:r w:rsidRPr="00EA4F6B">
              <w:rPr>
                <w:b/>
                <w:bCs/>
                <w:strike/>
                <w:color w:val="000000" w:themeColor="text1"/>
                <w:shd w:val="clear" w:color="auto" w:fill="FFFFFF"/>
                <w:lang w:val="uk-UA"/>
              </w:rPr>
              <w:t xml:space="preserve">або визнання </w:t>
            </w:r>
            <w:bookmarkEnd w:id="84"/>
            <w:r w:rsidRPr="00EA4F6B">
              <w:rPr>
                <w:b/>
                <w:bCs/>
                <w:strike/>
                <w:color w:val="000000" w:themeColor="text1"/>
                <w:shd w:val="clear" w:color="auto" w:fill="FFFFFF"/>
                <w:lang w:val="uk-UA"/>
              </w:rPr>
              <w:t>протиправним</w:t>
            </w:r>
            <w:r w:rsidRPr="00EA4F6B">
              <w:rPr>
                <w:b/>
                <w:bCs/>
                <w:color w:val="000000" w:themeColor="text1"/>
                <w:shd w:val="clear" w:color="auto" w:fill="FFFFFF"/>
                <w:lang w:val="uk-UA"/>
              </w:rPr>
              <w:t xml:space="preserve"> </w:t>
            </w:r>
            <w:r w:rsidRPr="00EA4F6B">
              <w:rPr>
                <w:color w:val="000000" w:themeColor="text1"/>
                <w:shd w:val="clear" w:color="auto" w:fill="FFFFFF"/>
                <w:lang w:val="uk-UA"/>
              </w:rPr>
              <w:t>відповідного рішення до Державного реєстру прав та відновлює розгляд відповідної заяви.</w:t>
            </w:r>
          </w:p>
          <w:p w14:paraId="39E98500" w14:textId="77777777" w:rsidR="00E40559" w:rsidRPr="00EA4F6B" w:rsidRDefault="00E40559" w:rsidP="00E40559">
            <w:pPr>
              <w:pStyle w:val="rvps2"/>
              <w:shd w:val="clear" w:color="auto" w:fill="FFFFFF"/>
              <w:spacing w:before="0" w:after="0"/>
              <w:ind w:firstLine="113"/>
              <w:jc w:val="both"/>
              <w:rPr>
                <w:color w:val="000000" w:themeColor="text1"/>
                <w:lang w:val="uk-UA"/>
              </w:rPr>
            </w:pPr>
            <w:r w:rsidRPr="00EA4F6B">
              <w:rPr>
                <w:color w:val="000000" w:themeColor="text1"/>
                <w:lang w:val="uk-UA"/>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501" w14:textId="77777777" w:rsidR="00E40559" w:rsidRPr="00EA4F6B" w:rsidRDefault="00E40559" w:rsidP="00BE2B0B">
            <w:pPr>
              <w:shd w:val="clear" w:color="auto" w:fill="FFFFFF"/>
              <w:spacing w:after="0" w:line="240" w:lineRule="auto"/>
              <w:ind w:firstLine="113"/>
              <w:rPr>
                <w:rFonts w:cs="Times New Roman"/>
                <w:color w:val="000000" w:themeColor="text1"/>
                <w:sz w:val="24"/>
                <w:szCs w:val="24"/>
                <w:shd w:val="clear" w:color="auto" w:fill="FFFFFF"/>
              </w:rPr>
            </w:pPr>
          </w:p>
        </w:tc>
      </w:tr>
      <w:tr w:rsidR="00053A87" w:rsidRPr="00EA4F6B" w14:paraId="39E98524" w14:textId="77777777">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503" w14:textId="77777777" w:rsidR="00053A87" w:rsidRPr="00EA4F6B" w:rsidRDefault="00053A87" w:rsidP="00464813">
            <w:pPr>
              <w:shd w:val="clear" w:color="auto" w:fill="FFFFFF"/>
              <w:ind w:firstLine="113"/>
              <w:rPr>
                <w:rFonts w:cs="Times New Roman"/>
                <w:color w:val="000000" w:themeColor="text1"/>
                <w:sz w:val="24"/>
                <w:szCs w:val="24"/>
              </w:rPr>
            </w:pPr>
            <w:r w:rsidRPr="00EA4F6B">
              <w:rPr>
                <w:rFonts w:cs="Times New Roman"/>
                <w:color w:val="000000" w:themeColor="text1"/>
                <w:sz w:val="24"/>
                <w:szCs w:val="24"/>
              </w:rPr>
              <w:lastRenderedPageBreak/>
              <w:t>Стаття 27-2. Державна реєстрація спеціального майнового права на об’єкти незавершеного будівництва та майбутні об’єкти нерухомості</w:t>
            </w:r>
          </w:p>
          <w:p w14:paraId="39E98504" w14:textId="77777777" w:rsidR="00053A87" w:rsidRPr="00EA4F6B" w:rsidRDefault="00053A87" w:rsidP="00464813">
            <w:pPr>
              <w:shd w:val="clear" w:color="auto" w:fill="FFFFFF"/>
              <w:ind w:firstLine="113"/>
              <w:rPr>
                <w:rFonts w:cs="Times New Roman"/>
                <w:color w:val="000000" w:themeColor="text1"/>
                <w:sz w:val="24"/>
                <w:szCs w:val="24"/>
              </w:rPr>
            </w:pPr>
            <w:r w:rsidRPr="00EA4F6B">
              <w:rPr>
                <w:rFonts w:cs="Times New Roman"/>
                <w:color w:val="000000" w:themeColor="text1"/>
                <w:sz w:val="24"/>
                <w:szCs w:val="24"/>
              </w:rPr>
              <w:lastRenderedPageBreak/>
              <w:t>…</w:t>
            </w:r>
          </w:p>
          <w:p w14:paraId="39E98505" w14:textId="77777777" w:rsidR="00053A87" w:rsidRPr="00EA4F6B" w:rsidRDefault="00053A87" w:rsidP="00464813">
            <w:pPr>
              <w:shd w:val="clear" w:color="auto" w:fill="FFFFFF"/>
              <w:ind w:firstLine="113"/>
              <w:rPr>
                <w:rFonts w:cs="Times New Roman"/>
                <w:color w:val="000000" w:themeColor="text1"/>
                <w:sz w:val="24"/>
                <w:szCs w:val="24"/>
              </w:rPr>
            </w:pPr>
            <w:r w:rsidRPr="00EA4F6B">
              <w:rPr>
                <w:rFonts w:cs="Times New Roman"/>
                <w:color w:val="000000" w:themeColor="text1"/>
                <w:sz w:val="24"/>
                <w:szCs w:val="24"/>
              </w:rPr>
              <w:t>4. Державна реєстрація спеціального майнового права на всі майбутні об’єкти нерухомості, яка проводиться вперше, здійснюється:</w:t>
            </w:r>
          </w:p>
          <w:p w14:paraId="39E98506" w14:textId="77777777" w:rsidR="00053A87" w:rsidRPr="00EA4F6B" w:rsidRDefault="00053A87" w:rsidP="00464813">
            <w:pPr>
              <w:shd w:val="clear" w:color="auto" w:fill="FFFFFF"/>
              <w:ind w:firstLine="113"/>
              <w:rPr>
                <w:rFonts w:cs="Times New Roman"/>
                <w:color w:val="000000" w:themeColor="text1"/>
                <w:sz w:val="24"/>
                <w:szCs w:val="24"/>
              </w:rPr>
            </w:pPr>
            <w:r w:rsidRPr="00EA4F6B">
              <w:rPr>
                <w:rFonts w:cs="Times New Roman"/>
                <w:color w:val="000000" w:themeColor="text1"/>
                <w:sz w:val="24"/>
                <w:szCs w:val="24"/>
              </w:rPr>
              <w:t>…</w:t>
            </w:r>
          </w:p>
          <w:p w14:paraId="39E98507" w14:textId="77777777" w:rsidR="00053A87" w:rsidRPr="00EA4F6B" w:rsidRDefault="00053A87" w:rsidP="00464813">
            <w:pPr>
              <w:shd w:val="clear" w:color="auto" w:fill="FFFFFF"/>
              <w:ind w:firstLine="113"/>
              <w:rPr>
                <w:rFonts w:cs="Times New Roman"/>
                <w:color w:val="000000" w:themeColor="text1"/>
                <w:sz w:val="24"/>
                <w:szCs w:val="24"/>
              </w:rPr>
            </w:pPr>
            <w:r w:rsidRPr="00EA4F6B">
              <w:rPr>
                <w:rFonts w:cs="Times New Roman"/>
                <w:color w:val="000000" w:themeColor="text1"/>
                <w:sz w:val="24"/>
                <w:szCs w:val="24"/>
              </w:rPr>
              <w:t xml:space="preserve">Дія обтяження речових прав на майбутні об’єкти нерухомості, включені до гарантійної частки (у подільному об’єкті незавершеного будівництва, черзі, пусковому комплексі), припиняється </w:t>
            </w:r>
            <w:r w:rsidRPr="00EA4F6B">
              <w:rPr>
                <w:rFonts w:cs="Times New Roman"/>
                <w:i/>
                <w:iCs/>
                <w:color w:val="000000" w:themeColor="text1"/>
                <w:sz w:val="24"/>
                <w:szCs w:val="24"/>
              </w:rPr>
              <w:t>автоматично</w:t>
            </w:r>
            <w:r w:rsidRPr="00EA4F6B">
              <w:rPr>
                <w:rFonts w:cs="Times New Roman"/>
                <w:color w:val="000000" w:themeColor="text1"/>
                <w:sz w:val="24"/>
                <w:szCs w:val="24"/>
              </w:rPr>
              <w:t xml:space="preserve"> програмними засобами Державного реєстру прав у день отримання з Єдиної державної електронної системи у сфері будівництва відомостей про прийняття в експлуатацію закінченого будівництвом об’єкта (черги, пускового комплексу).</w:t>
            </w:r>
          </w:p>
          <w:p w14:paraId="39E98508" w14:textId="77777777" w:rsidR="00053A87" w:rsidRPr="00EA4F6B" w:rsidRDefault="00053A87" w:rsidP="00464813">
            <w:pPr>
              <w:shd w:val="clear" w:color="auto" w:fill="FFFFFF"/>
              <w:ind w:firstLine="113"/>
              <w:rPr>
                <w:rFonts w:cs="Times New Roman"/>
                <w:color w:val="000000" w:themeColor="text1"/>
                <w:sz w:val="24"/>
                <w:szCs w:val="24"/>
              </w:rPr>
            </w:pPr>
            <w:r w:rsidRPr="00EA4F6B">
              <w:rPr>
                <w:rFonts w:cs="Times New Roman"/>
                <w:color w:val="000000" w:themeColor="text1"/>
                <w:sz w:val="24"/>
                <w:szCs w:val="24"/>
              </w:rPr>
              <w:t>…</w:t>
            </w:r>
          </w:p>
          <w:p w14:paraId="39E98509" w14:textId="77777777" w:rsidR="00053A87" w:rsidRPr="00EA4F6B" w:rsidRDefault="00053A87" w:rsidP="00464813">
            <w:pPr>
              <w:shd w:val="clear" w:color="auto" w:fill="FFFFFF"/>
              <w:ind w:firstLine="113"/>
              <w:rPr>
                <w:rFonts w:cs="Times New Roman"/>
                <w:color w:val="000000" w:themeColor="text1"/>
                <w:sz w:val="24"/>
                <w:szCs w:val="24"/>
              </w:rPr>
            </w:pPr>
            <w:r w:rsidRPr="00EA4F6B">
              <w:rPr>
                <w:rFonts w:cs="Times New Roman"/>
                <w:color w:val="000000" w:themeColor="text1"/>
                <w:sz w:val="24"/>
                <w:szCs w:val="24"/>
              </w:rPr>
              <w:t>8. Первинна державна реєстрація спеціального майнового права на неподільний об’єкт незавершеного будівництва здійснюється в один із таких способів:</w:t>
            </w:r>
          </w:p>
          <w:p w14:paraId="39E9850A" w14:textId="77777777" w:rsidR="00053A87" w:rsidRPr="00EA4F6B" w:rsidRDefault="00053A87" w:rsidP="00464813">
            <w:pPr>
              <w:shd w:val="clear" w:color="auto" w:fill="FFFFFF"/>
              <w:ind w:firstLine="113"/>
              <w:rPr>
                <w:rFonts w:cs="Times New Roman"/>
                <w:color w:val="000000" w:themeColor="text1"/>
                <w:sz w:val="24"/>
                <w:szCs w:val="24"/>
              </w:rPr>
            </w:pPr>
            <w:bookmarkStart w:id="85" w:name="n1254"/>
            <w:bookmarkEnd w:id="85"/>
            <w:r w:rsidRPr="00EA4F6B">
              <w:rPr>
                <w:rFonts w:cs="Times New Roman"/>
                <w:color w:val="000000" w:themeColor="text1"/>
                <w:sz w:val="24"/>
                <w:szCs w:val="24"/>
              </w:rPr>
              <w:t>1) державним реєстратором на підставі заяви про державну реєстрацію, поданої в паперовій або електронній формі;</w:t>
            </w:r>
          </w:p>
          <w:p w14:paraId="39E9850B" w14:textId="77777777" w:rsidR="00053A87" w:rsidRPr="00EA4F6B" w:rsidRDefault="00053A87" w:rsidP="00464813">
            <w:pPr>
              <w:shd w:val="clear" w:color="auto" w:fill="FFFFFF"/>
              <w:ind w:firstLine="113"/>
              <w:rPr>
                <w:rFonts w:cs="Times New Roman"/>
                <w:color w:val="000000" w:themeColor="text1"/>
                <w:sz w:val="24"/>
                <w:szCs w:val="24"/>
              </w:rPr>
            </w:pPr>
            <w:bookmarkStart w:id="86" w:name="n1255"/>
            <w:bookmarkEnd w:id="86"/>
            <w:r w:rsidRPr="00EA4F6B">
              <w:rPr>
                <w:rFonts w:cs="Times New Roman"/>
                <w:color w:val="000000" w:themeColor="text1"/>
                <w:sz w:val="24"/>
                <w:szCs w:val="24"/>
              </w:rPr>
              <w:t xml:space="preserve">2) </w:t>
            </w:r>
            <w:r w:rsidRPr="00EA4F6B">
              <w:rPr>
                <w:rFonts w:cs="Times New Roman"/>
                <w:i/>
                <w:iCs/>
                <w:color w:val="000000" w:themeColor="text1"/>
                <w:sz w:val="24"/>
                <w:szCs w:val="24"/>
              </w:rPr>
              <w:t>автоматично</w:t>
            </w:r>
            <w:r w:rsidRPr="00EA4F6B">
              <w:rPr>
                <w:rFonts w:cs="Times New Roman"/>
                <w:color w:val="000000" w:themeColor="text1"/>
                <w:sz w:val="24"/>
                <w:szCs w:val="24"/>
              </w:rPr>
              <w:t xml:space="preserve"> програмними засобами ведення Державного реєстру прав на підставі заяви про державну реєстрацію спеціального майнового права на такий об’єкт, поданої у складі заяви (повідомлення) щодо набуття </w:t>
            </w:r>
            <w:r w:rsidRPr="00EA4F6B">
              <w:rPr>
                <w:rFonts w:cs="Times New Roman"/>
                <w:color w:val="000000" w:themeColor="text1"/>
                <w:sz w:val="24"/>
                <w:szCs w:val="24"/>
              </w:rPr>
              <w:lastRenderedPageBreak/>
              <w:t>права на виконання будівельних робіт.</w:t>
            </w:r>
          </w:p>
          <w:p w14:paraId="39E9850C" w14:textId="77777777" w:rsidR="00053A87" w:rsidRPr="00EA4F6B" w:rsidRDefault="00053A87" w:rsidP="00464813">
            <w:pPr>
              <w:shd w:val="clear" w:color="auto" w:fill="FFFFFF"/>
              <w:ind w:firstLine="113"/>
              <w:rPr>
                <w:rFonts w:cs="Times New Roman"/>
                <w:color w:val="000000" w:themeColor="text1"/>
                <w:sz w:val="24"/>
                <w:szCs w:val="24"/>
              </w:rPr>
            </w:pPr>
            <w:bookmarkStart w:id="87" w:name="n1256"/>
            <w:bookmarkEnd w:id="87"/>
            <w:r w:rsidRPr="00EA4F6B">
              <w:rPr>
                <w:rFonts w:cs="Times New Roman"/>
                <w:color w:val="000000" w:themeColor="text1"/>
                <w:sz w:val="24"/>
                <w:szCs w:val="24"/>
              </w:rPr>
              <w:t>9. Первинна державна реєстрація спеціального майнового права на подільний об’єкт незавершеного будівництва, складовими частинами якого є 10 і більше майбутніх об’єктів нерухомості, з одночасною державною реєстрацією спеціального майнового права на всі майбутні об’єкти нерухомості, які є складовими частинами такого об’єкта, здійснюється в один із таких способів:</w:t>
            </w:r>
          </w:p>
          <w:p w14:paraId="39E9850D" w14:textId="77777777" w:rsidR="00053A87" w:rsidRPr="00EA4F6B" w:rsidRDefault="00053A87" w:rsidP="00464813">
            <w:pPr>
              <w:shd w:val="clear" w:color="auto" w:fill="FFFFFF"/>
              <w:ind w:firstLine="113"/>
              <w:rPr>
                <w:rFonts w:cs="Times New Roman"/>
                <w:color w:val="000000" w:themeColor="text1"/>
                <w:sz w:val="24"/>
                <w:szCs w:val="24"/>
              </w:rPr>
            </w:pPr>
            <w:bookmarkStart w:id="88" w:name="n1257"/>
            <w:bookmarkEnd w:id="88"/>
            <w:r w:rsidRPr="00EA4F6B">
              <w:rPr>
                <w:rFonts w:cs="Times New Roman"/>
                <w:color w:val="000000" w:themeColor="text1"/>
                <w:sz w:val="24"/>
                <w:szCs w:val="24"/>
              </w:rPr>
              <w:t>1) державним реєстратором на підставі заяви про державну реєстрацію, поданої в електронній формі;</w:t>
            </w:r>
          </w:p>
          <w:p w14:paraId="39E9850E" w14:textId="77777777" w:rsidR="00053A87" w:rsidRPr="00EA4F6B" w:rsidRDefault="00053A87" w:rsidP="00464813">
            <w:pPr>
              <w:shd w:val="clear" w:color="auto" w:fill="FFFFFF"/>
              <w:ind w:firstLine="113"/>
              <w:rPr>
                <w:rFonts w:cs="Times New Roman"/>
                <w:color w:val="000000" w:themeColor="text1"/>
                <w:sz w:val="24"/>
                <w:szCs w:val="24"/>
              </w:rPr>
            </w:pPr>
            <w:bookmarkStart w:id="89" w:name="n1258"/>
            <w:bookmarkEnd w:id="89"/>
            <w:r w:rsidRPr="00EA4F6B">
              <w:rPr>
                <w:rFonts w:cs="Times New Roman"/>
                <w:color w:val="000000" w:themeColor="text1"/>
                <w:sz w:val="24"/>
                <w:szCs w:val="24"/>
              </w:rPr>
              <w:t xml:space="preserve">2) </w:t>
            </w:r>
            <w:r w:rsidRPr="00EA4F6B">
              <w:rPr>
                <w:rFonts w:cs="Times New Roman"/>
                <w:i/>
                <w:iCs/>
                <w:color w:val="000000" w:themeColor="text1"/>
                <w:sz w:val="24"/>
                <w:szCs w:val="24"/>
              </w:rPr>
              <w:t>автоматично</w:t>
            </w:r>
            <w:r w:rsidRPr="00EA4F6B">
              <w:rPr>
                <w:rFonts w:cs="Times New Roman"/>
                <w:color w:val="000000" w:themeColor="text1"/>
                <w:sz w:val="24"/>
                <w:szCs w:val="24"/>
              </w:rPr>
              <w:t xml:space="preserve"> програмними засобами ведення Державного реєстру прав на підставі заяви про державну реєстрацію спеціального майнового права на подільний об’єкт незавершеного будівництва, на всі майбутні об’єкти нерухомості, що є складовими частинами такого об’єкта, та обтяження гарантійної частки, поданої у складі заяви (повідомлення) щодо набуття права на виконання будівельних робіт.</w:t>
            </w:r>
          </w:p>
          <w:p w14:paraId="39E9850F" w14:textId="77777777" w:rsidR="00053A87" w:rsidRPr="00EA4F6B" w:rsidRDefault="00053A87" w:rsidP="00464813">
            <w:pPr>
              <w:shd w:val="clear" w:color="auto" w:fill="FFFFFF"/>
              <w:ind w:firstLine="113"/>
              <w:rPr>
                <w:rFonts w:cs="Times New Roman"/>
                <w:color w:val="000000" w:themeColor="text1"/>
                <w:sz w:val="24"/>
                <w:szCs w:val="24"/>
              </w:rPr>
            </w:pPr>
            <w:r w:rsidRPr="00EA4F6B">
              <w:rPr>
                <w:rFonts w:cs="Times New Roman"/>
                <w:color w:val="000000" w:themeColor="text1"/>
                <w:sz w:val="24"/>
                <w:szCs w:val="24"/>
              </w:rPr>
              <w:t>…</w:t>
            </w:r>
          </w:p>
          <w:p w14:paraId="39E98510" w14:textId="77777777" w:rsidR="00053A87" w:rsidRPr="00EA4F6B" w:rsidRDefault="00053A87" w:rsidP="00464813">
            <w:pPr>
              <w:shd w:val="clear" w:color="auto" w:fill="FFFFFF"/>
              <w:ind w:firstLine="113"/>
              <w:rPr>
                <w:rFonts w:cs="Times New Roman"/>
                <w:color w:val="000000" w:themeColor="text1"/>
                <w:sz w:val="24"/>
                <w:szCs w:val="24"/>
              </w:rPr>
            </w:pPr>
            <w:r w:rsidRPr="00EA4F6B">
              <w:rPr>
                <w:rFonts w:cs="Times New Roman"/>
                <w:color w:val="000000" w:themeColor="text1"/>
                <w:sz w:val="24"/>
                <w:szCs w:val="24"/>
              </w:rPr>
              <w:t xml:space="preserve">10. Відомості, визначені пунктом 2 частини восьмої, пунктом 2 частини дев’ятої цієї частини, передаються до Державного реєстру прав </w:t>
            </w:r>
            <w:r w:rsidRPr="00EA4F6B">
              <w:rPr>
                <w:rFonts w:cs="Times New Roman"/>
                <w:i/>
                <w:iCs/>
                <w:color w:val="000000" w:themeColor="text1"/>
                <w:sz w:val="24"/>
                <w:szCs w:val="24"/>
              </w:rPr>
              <w:t>автоматично</w:t>
            </w:r>
            <w:r w:rsidRPr="00EA4F6B">
              <w:rPr>
                <w:rFonts w:cs="Times New Roman"/>
                <w:color w:val="000000" w:themeColor="text1"/>
                <w:sz w:val="24"/>
                <w:szCs w:val="24"/>
              </w:rPr>
              <w:t xml:space="preserve"> шляхом електронної інформаційної взаємодії цього реєстру з Єдиною державною електронною системою у сфері будівництва.</w:t>
            </w:r>
          </w:p>
          <w:p w14:paraId="39E98511" w14:textId="77777777" w:rsidR="00053A87" w:rsidRPr="00EA4F6B" w:rsidRDefault="00053A87" w:rsidP="00464813">
            <w:pPr>
              <w:shd w:val="clear" w:color="auto" w:fill="FFFFFF"/>
              <w:ind w:firstLine="113"/>
              <w:rPr>
                <w:rFonts w:cs="Times New Roman"/>
                <w:color w:val="000000" w:themeColor="text1"/>
                <w:sz w:val="24"/>
                <w:szCs w:val="24"/>
              </w:rPr>
            </w:pPr>
            <w:r w:rsidRPr="00EA4F6B">
              <w:rPr>
                <w:rFonts w:cs="Times New Roman"/>
                <w:color w:val="000000" w:themeColor="text1"/>
                <w:sz w:val="24"/>
                <w:szCs w:val="24"/>
              </w:rPr>
              <w:lastRenderedPageBreak/>
              <w:t xml:space="preserve">11. Державна реєстрація спеціального майнового права та/або припинення спеціального майнового права на майбутні об’єкти нерухомості, зміни технічних характеристик об’єкта незавершеного будівництва/майбутнього об’єкта нерухомості, зміни гарантійної частки у зв’язку із змінами проектної документації на будівництво здійснюється </w:t>
            </w:r>
            <w:r w:rsidRPr="00EA4F6B">
              <w:rPr>
                <w:rFonts w:cs="Times New Roman"/>
                <w:i/>
                <w:iCs/>
                <w:color w:val="000000" w:themeColor="text1"/>
                <w:sz w:val="24"/>
                <w:szCs w:val="24"/>
              </w:rPr>
              <w:t>автоматично</w:t>
            </w:r>
            <w:r w:rsidRPr="00EA4F6B">
              <w:rPr>
                <w:rFonts w:cs="Times New Roman"/>
                <w:color w:val="000000" w:themeColor="text1"/>
                <w:sz w:val="24"/>
                <w:szCs w:val="24"/>
              </w:rPr>
              <w:t xml:space="preserve"> програмними засобами ведення Державного реєстру прав на підставі відповідної заяви, поданої у складі заяви (повідомлення) щодо змін у проектній документації на будівництво.</w:t>
            </w:r>
          </w:p>
          <w:p w14:paraId="39E98512" w14:textId="77777777" w:rsidR="00053A87" w:rsidRPr="00EA4F6B" w:rsidRDefault="00053A87" w:rsidP="00464813">
            <w:pPr>
              <w:shd w:val="clear" w:color="auto" w:fill="FFFFFF"/>
              <w:ind w:firstLine="113"/>
              <w:rPr>
                <w:rFonts w:cs="Times New Roman"/>
                <w:color w:val="000000" w:themeColor="text1"/>
                <w:sz w:val="24"/>
                <w:szCs w:val="24"/>
              </w:rPr>
            </w:pPr>
            <w:r w:rsidRPr="00EA4F6B">
              <w:rPr>
                <w:rFonts w:cs="Times New Roman"/>
                <w:color w:val="000000" w:themeColor="text1"/>
                <w:sz w:val="24"/>
                <w:szCs w:val="24"/>
              </w:rPr>
              <w:t>…</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513" w14:textId="77777777" w:rsidR="00053A87" w:rsidRPr="00EA4F6B" w:rsidRDefault="00053A87" w:rsidP="00464813">
            <w:pPr>
              <w:shd w:val="clear" w:color="auto" w:fill="FFFFFF"/>
              <w:ind w:firstLine="113"/>
              <w:rPr>
                <w:rFonts w:cs="Times New Roman"/>
                <w:color w:val="000000" w:themeColor="text1"/>
                <w:sz w:val="24"/>
                <w:szCs w:val="24"/>
              </w:rPr>
            </w:pPr>
            <w:r w:rsidRPr="00EA4F6B">
              <w:rPr>
                <w:rFonts w:cs="Times New Roman"/>
                <w:color w:val="000000" w:themeColor="text1"/>
                <w:sz w:val="24"/>
                <w:szCs w:val="24"/>
              </w:rPr>
              <w:lastRenderedPageBreak/>
              <w:t>Стаття 27-2. Державна реєстрація спеціального майнового права на об’єкти незавершеного будівництва та майбутні об’єкти нерухомості</w:t>
            </w:r>
          </w:p>
          <w:p w14:paraId="39E98514" w14:textId="77777777" w:rsidR="00053A87" w:rsidRPr="00EA4F6B" w:rsidRDefault="00053A87" w:rsidP="00464813">
            <w:pPr>
              <w:shd w:val="clear" w:color="auto" w:fill="FFFFFF"/>
              <w:ind w:firstLine="113"/>
              <w:rPr>
                <w:rFonts w:cs="Times New Roman"/>
                <w:color w:val="000000" w:themeColor="text1"/>
                <w:sz w:val="24"/>
                <w:szCs w:val="24"/>
              </w:rPr>
            </w:pPr>
            <w:r w:rsidRPr="00EA4F6B">
              <w:rPr>
                <w:rFonts w:cs="Times New Roman"/>
                <w:color w:val="000000" w:themeColor="text1"/>
                <w:sz w:val="24"/>
                <w:szCs w:val="24"/>
              </w:rPr>
              <w:t>…</w:t>
            </w:r>
          </w:p>
          <w:p w14:paraId="39E98515" w14:textId="77777777" w:rsidR="00053A87" w:rsidRPr="00EA4F6B" w:rsidRDefault="00053A87" w:rsidP="00464813">
            <w:pPr>
              <w:shd w:val="clear" w:color="auto" w:fill="FFFFFF"/>
              <w:ind w:firstLine="113"/>
              <w:rPr>
                <w:rFonts w:cs="Times New Roman"/>
                <w:color w:val="000000" w:themeColor="text1"/>
                <w:sz w:val="24"/>
                <w:szCs w:val="24"/>
              </w:rPr>
            </w:pPr>
            <w:r w:rsidRPr="00EA4F6B">
              <w:rPr>
                <w:rFonts w:cs="Times New Roman"/>
                <w:color w:val="000000" w:themeColor="text1"/>
                <w:sz w:val="24"/>
                <w:szCs w:val="24"/>
              </w:rPr>
              <w:lastRenderedPageBreak/>
              <w:t>4. Державна реєстрація спеціального майнового права на всі майбутні об’єкти нерухомості, яка проводиться вперше, здійснюється:</w:t>
            </w:r>
          </w:p>
          <w:p w14:paraId="39E98516" w14:textId="77777777" w:rsidR="00053A87" w:rsidRPr="00EA4F6B" w:rsidRDefault="00053A87" w:rsidP="00464813">
            <w:pPr>
              <w:shd w:val="clear" w:color="auto" w:fill="FFFFFF"/>
              <w:ind w:firstLine="113"/>
              <w:rPr>
                <w:rFonts w:cs="Times New Roman"/>
                <w:color w:val="000000" w:themeColor="text1"/>
                <w:sz w:val="24"/>
                <w:szCs w:val="24"/>
              </w:rPr>
            </w:pPr>
            <w:r w:rsidRPr="00EA4F6B">
              <w:rPr>
                <w:rFonts w:cs="Times New Roman"/>
                <w:color w:val="000000" w:themeColor="text1"/>
                <w:sz w:val="24"/>
                <w:szCs w:val="24"/>
              </w:rPr>
              <w:t>…</w:t>
            </w:r>
          </w:p>
          <w:p w14:paraId="39E98517" w14:textId="77777777" w:rsidR="00053A87" w:rsidRPr="00EA4F6B" w:rsidRDefault="00053A87" w:rsidP="00464813">
            <w:pPr>
              <w:shd w:val="clear" w:color="auto" w:fill="FFFFFF"/>
              <w:ind w:firstLine="113"/>
              <w:rPr>
                <w:rFonts w:cs="Times New Roman"/>
                <w:color w:val="000000" w:themeColor="text1"/>
                <w:sz w:val="24"/>
                <w:szCs w:val="24"/>
              </w:rPr>
            </w:pPr>
            <w:r w:rsidRPr="00EA4F6B">
              <w:rPr>
                <w:rFonts w:cs="Times New Roman"/>
                <w:color w:val="000000" w:themeColor="text1"/>
                <w:sz w:val="24"/>
                <w:szCs w:val="24"/>
              </w:rPr>
              <w:t xml:space="preserve">Дія обтяження речових прав на майбутні об’єкти нерухомості, включені до гарантійної частки (у подільному об’єкті незавершеного будівництва, черзі, пусковому комплексі), припиняється </w:t>
            </w:r>
            <w:r w:rsidRPr="00EA4F6B">
              <w:rPr>
                <w:rFonts w:cs="Times New Roman"/>
                <w:b/>
                <w:bCs/>
                <w:color w:val="000000" w:themeColor="text1"/>
                <w:sz w:val="24"/>
                <w:szCs w:val="24"/>
              </w:rPr>
              <w:t>в автоматичному режимі</w:t>
            </w:r>
            <w:r w:rsidRPr="00EA4F6B">
              <w:rPr>
                <w:rFonts w:cs="Times New Roman"/>
                <w:color w:val="000000" w:themeColor="text1"/>
                <w:sz w:val="24"/>
                <w:szCs w:val="24"/>
              </w:rPr>
              <w:t xml:space="preserve"> програмними засобами Державного реєстру прав у день отримання з Єдиної державної електронної системи у сфері будівництва відомостей про прийняття в експлуатацію закінченого будівництвом об’єкта (черги, пускового комплексу).</w:t>
            </w:r>
          </w:p>
          <w:p w14:paraId="39E98518" w14:textId="77777777" w:rsidR="00053A87" w:rsidRPr="00EA4F6B" w:rsidRDefault="00053A87" w:rsidP="00464813">
            <w:pPr>
              <w:shd w:val="clear" w:color="auto" w:fill="FFFFFF"/>
              <w:ind w:firstLine="113"/>
              <w:rPr>
                <w:rFonts w:cs="Times New Roman"/>
                <w:color w:val="000000" w:themeColor="text1"/>
                <w:sz w:val="24"/>
                <w:szCs w:val="24"/>
              </w:rPr>
            </w:pPr>
            <w:r w:rsidRPr="00EA4F6B">
              <w:rPr>
                <w:rFonts w:cs="Times New Roman"/>
                <w:color w:val="000000" w:themeColor="text1"/>
                <w:sz w:val="24"/>
                <w:szCs w:val="24"/>
              </w:rPr>
              <w:t>…</w:t>
            </w:r>
          </w:p>
          <w:p w14:paraId="39E98519" w14:textId="77777777" w:rsidR="00053A87" w:rsidRPr="00EA4F6B" w:rsidRDefault="00053A87" w:rsidP="00464813">
            <w:pPr>
              <w:shd w:val="clear" w:color="auto" w:fill="FFFFFF"/>
              <w:ind w:firstLine="113"/>
              <w:rPr>
                <w:rFonts w:cs="Times New Roman"/>
                <w:color w:val="000000" w:themeColor="text1"/>
                <w:sz w:val="24"/>
                <w:szCs w:val="24"/>
              </w:rPr>
            </w:pPr>
            <w:r w:rsidRPr="00EA4F6B">
              <w:rPr>
                <w:rFonts w:cs="Times New Roman"/>
                <w:color w:val="000000" w:themeColor="text1"/>
                <w:sz w:val="24"/>
                <w:szCs w:val="24"/>
              </w:rPr>
              <w:t>8. Первинна державна реєстрація спеціального майнового права на неподільний об’єкт незавершеного будівництва здійснюється в один із таких способів:</w:t>
            </w:r>
          </w:p>
          <w:p w14:paraId="39E9851A" w14:textId="77777777" w:rsidR="00053A87" w:rsidRPr="00EA4F6B" w:rsidRDefault="00053A87" w:rsidP="00464813">
            <w:pPr>
              <w:shd w:val="clear" w:color="auto" w:fill="FFFFFF"/>
              <w:ind w:firstLine="113"/>
              <w:rPr>
                <w:rFonts w:cs="Times New Roman"/>
                <w:color w:val="000000" w:themeColor="text1"/>
                <w:sz w:val="24"/>
                <w:szCs w:val="24"/>
              </w:rPr>
            </w:pPr>
            <w:r w:rsidRPr="00EA4F6B">
              <w:rPr>
                <w:rFonts w:cs="Times New Roman"/>
                <w:color w:val="000000" w:themeColor="text1"/>
                <w:sz w:val="24"/>
                <w:szCs w:val="24"/>
              </w:rPr>
              <w:t>1) державним реєстратором на підставі заяви про державну реєстрацію, поданої в паперовій або електронній формі;</w:t>
            </w:r>
          </w:p>
          <w:p w14:paraId="39E9851B" w14:textId="77777777" w:rsidR="00053A87" w:rsidRPr="00EA4F6B" w:rsidRDefault="00053A87" w:rsidP="00464813">
            <w:pPr>
              <w:shd w:val="clear" w:color="auto" w:fill="FFFFFF"/>
              <w:ind w:firstLine="113"/>
              <w:rPr>
                <w:rFonts w:cs="Times New Roman"/>
                <w:color w:val="000000" w:themeColor="text1"/>
                <w:sz w:val="24"/>
                <w:szCs w:val="24"/>
              </w:rPr>
            </w:pPr>
            <w:r w:rsidRPr="00EA4F6B">
              <w:rPr>
                <w:rFonts w:cs="Times New Roman"/>
                <w:color w:val="000000" w:themeColor="text1"/>
                <w:sz w:val="24"/>
                <w:szCs w:val="24"/>
              </w:rPr>
              <w:t xml:space="preserve">2) </w:t>
            </w:r>
            <w:r w:rsidRPr="00EA4F6B">
              <w:rPr>
                <w:rFonts w:cs="Times New Roman"/>
                <w:b/>
                <w:bCs/>
                <w:color w:val="000000" w:themeColor="text1"/>
                <w:sz w:val="24"/>
                <w:szCs w:val="24"/>
              </w:rPr>
              <w:t>в автоматичному режимі</w:t>
            </w:r>
            <w:r w:rsidRPr="00EA4F6B">
              <w:rPr>
                <w:rFonts w:cs="Times New Roman"/>
                <w:color w:val="000000" w:themeColor="text1"/>
                <w:sz w:val="24"/>
                <w:szCs w:val="24"/>
              </w:rPr>
              <w:t xml:space="preserve"> програмними засобами ведення Державного реєстру прав на підставі заяви про державну реєстрацію спеціального майнового права на такий об’єкт, поданої у складі заяви (повідомлення) щодо набуття права на виконання будівельних робіт.</w:t>
            </w:r>
          </w:p>
          <w:p w14:paraId="39E9851C" w14:textId="77777777" w:rsidR="00053A87" w:rsidRPr="00EA4F6B" w:rsidRDefault="00053A87" w:rsidP="00464813">
            <w:pPr>
              <w:shd w:val="clear" w:color="auto" w:fill="FFFFFF"/>
              <w:ind w:firstLine="113"/>
              <w:rPr>
                <w:rFonts w:cs="Times New Roman"/>
                <w:color w:val="000000" w:themeColor="text1"/>
                <w:sz w:val="24"/>
                <w:szCs w:val="24"/>
              </w:rPr>
            </w:pPr>
            <w:r w:rsidRPr="00EA4F6B">
              <w:rPr>
                <w:rFonts w:cs="Times New Roman"/>
                <w:color w:val="000000" w:themeColor="text1"/>
                <w:sz w:val="24"/>
                <w:szCs w:val="24"/>
              </w:rPr>
              <w:t xml:space="preserve">9. Первинна державна реєстрація спеціального майнового права на подільний об’єкт незавершеного будівництва, складовими частинами якого є 10 і </w:t>
            </w:r>
            <w:r w:rsidRPr="00EA4F6B">
              <w:rPr>
                <w:rFonts w:cs="Times New Roman"/>
                <w:color w:val="000000" w:themeColor="text1"/>
                <w:sz w:val="24"/>
                <w:szCs w:val="24"/>
              </w:rPr>
              <w:lastRenderedPageBreak/>
              <w:t>більше майбутніх об’єктів нерухомості, з одночасною державною реєстрацією спеціального майнового права на всі майбутні об’єкти нерухомості, які є складовими частинами такого об’єкта, здійснюється в один із таких способів:</w:t>
            </w:r>
          </w:p>
          <w:p w14:paraId="39E9851D" w14:textId="77777777" w:rsidR="00053A87" w:rsidRPr="00EA4F6B" w:rsidRDefault="00053A87" w:rsidP="00464813">
            <w:pPr>
              <w:shd w:val="clear" w:color="auto" w:fill="FFFFFF"/>
              <w:ind w:firstLine="113"/>
              <w:rPr>
                <w:rFonts w:cs="Times New Roman"/>
                <w:color w:val="000000" w:themeColor="text1"/>
                <w:sz w:val="24"/>
                <w:szCs w:val="24"/>
              </w:rPr>
            </w:pPr>
            <w:r w:rsidRPr="00EA4F6B">
              <w:rPr>
                <w:rFonts w:cs="Times New Roman"/>
                <w:color w:val="000000" w:themeColor="text1"/>
                <w:sz w:val="24"/>
                <w:szCs w:val="24"/>
              </w:rPr>
              <w:t>1) державним реєстратором на підставі заяви про державну реєстрацію, поданої в електронній формі;</w:t>
            </w:r>
          </w:p>
          <w:p w14:paraId="39E9851E" w14:textId="77777777" w:rsidR="00053A87" w:rsidRPr="00EA4F6B" w:rsidRDefault="00053A87" w:rsidP="00464813">
            <w:pPr>
              <w:shd w:val="clear" w:color="auto" w:fill="FFFFFF"/>
              <w:ind w:firstLine="113"/>
              <w:rPr>
                <w:rFonts w:cs="Times New Roman"/>
                <w:color w:val="000000" w:themeColor="text1"/>
                <w:sz w:val="24"/>
                <w:szCs w:val="24"/>
              </w:rPr>
            </w:pPr>
            <w:r w:rsidRPr="00EA4F6B">
              <w:rPr>
                <w:rFonts w:cs="Times New Roman"/>
                <w:color w:val="000000" w:themeColor="text1"/>
                <w:sz w:val="24"/>
                <w:szCs w:val="24"/>
              </w:rPr>
              <w:t xml:space="preserve">2) </w:t>
            </w:r>
            <w:r w:rsidRPr="00EA4F6B">
              <w:rPr>
                <w:rFonts w:cs="Times New Roman"/>
                <w:b/>
                <w:bCs/>
                <w:color w:val="000000" w:themeColor="text1"/>
                <w:sz w:val="24"/>
                <w:szCs w:val="24"/>
              </w:rPr>
              <w:t>в автоматичному режимі</w:t>
            </w:r>
            <w:r w:rsidRPr="00EA4F6B">
              <w:rPr>
                <w:rFonts w:cs="Times New Roman"/>
                <w:color w:val="000000" w:themeColor="text1"/>
                <w:sz w:val="24"/>
                <w:szCs w:val="24"/>
              </w:rPr>
              <w:t xml:space="preserve"> програмними засобами ведення Державного реєстру прав на підставі заяви про державну реєстрацію спеціального майнового права на подільний об’єкт незавершеного будівництва, на всі майбутні об’єкти нерухомості, що є складовими частинами такого об’єкта, та обтяження гарантійної частки, поданої у складі заяви (повідомлення) щодо набуття права на виконання будівельних робіт.</w:t>
            </w:r>
          </w:p>
          <w:p w14:paraId="39E9851F" w14:textId="77777777" w:rsidR="00053A87" w:rsidRPr="00EA4F6B" w:rsidRDefault="00053A87" w:rsidP="00464813">
            <w:pPr>
              <w:shd w:val="clear" w:color="auto" w:fill="FFFFFF"/>
              <w:ind w:firstLine="113"/>
              <w:rPr>
                <w:rFonts w:cs="Times New Roman"/>
                <w:color w:val="000000" w:themeColor="text1"/>
                <w:sz w:val="24"/>
                <w:szCs w:val="24"/>
              </w:rPr>
            </w:pPr>
            <w:r w:rsidRPr="00EA4F6B">
              <w:rPr>
                <w:rFonts w:cs="Times New Roman"/>
                <w:color w:val="000000" w:themeColor="text1"/>
                <w:sz w:val="24"/>
                <w:szCs w:val="24"/>
              </w:rPr>
              <w:t>…</w:t>
            </w:r>
          </w:p>
          <w:p w14:paraId="39E98520" w14:textId="77777777" w:rsidR="00053A87" w:rsidRPr="00EA4F6B" w:rsidRDefault="00053A87" w:rsidP="00464813">
            <w:pPr>
              <w:shd w:val="clear" w:color="auto" w:fill="FFFFFF"/>
              <w:ind w:firstLine="113"/>
              <w:rPr>
                <w:rFonts w:cs="Times New Roman"/>
                <w:color w:val="000000" w:themeColor="text1"/>
                <w:sz w:val="24"/>
                <w:szCs w:val="24"/>
              </w:rPr>
            </w:pPr>
            <w:r w:rsidRPr="00EA4F6B">
              <w:rPr>
                <w:rFonts w:cs="Times New Roman"/>
                <w:color w:val="000000" w:themeColor="text1"/>
                <w:sz w:val="24"/>
                <w:szCs w:val="24"/>
              </w:rPr>
              <w:t xml:space="preserve">10. Відомості, визначені пунктом 2 частини восьмої, пунктом 2 частини дев’ятої цієї частини, передаються до Державного реєстру прав </w:t>
            </w:r>
            <w:r w:rsidRPr="00EA4F6B">
              <w:rPr>
                <w:rFonts w:cs="Times New Roman"/>
                <w:b/>
                <w:bCs/>
                <w:color w:val="000000" w:themeColor="text1"/>
                <w:sz w:val="24"/>
                <w:szCs w:val="24"/>
              </w:rPr>
              <w:t>в автоматичному режимі</w:t>
            </w:r>
            <w:r w:rsidRPr="00EA4F6B">
              <w:rPr>
                <w:rFonts w:cs="Times New Roman"/>
                <w:color w:val="000000" w:themeColor="text1"/>
                <w:sz w:val="24"/>
                <w:szCs w:val="24"/>
              </w:rPr>
              <w:t xml:space="preserve"> шляхом електронної інформаційної взаємодії цього реєстру з Єдиною державною електронною системою у сфері будівництва.</w:t>
            </w:r>
          </w:p>
          <w:p w14:paraId="39E98521" w14:textId="77777777" w:rsidR="00053A87" w:rsidRPr="00EA4F6B" w:rsidRDefault="00053A87" w:rsidP="00464813">
            <w:pPr>
              <w:shd w:val="clear" w:color="auto" w:fill="FFFFFF"/>
              <w:ind w:firstLine="113"/>
              <w:rPr>
                <w:rFonts w:cs="Times New Roman"/>
                <w:color w:val="000000" w:themeColor="text1"/>
                <w:sz w:val="24"/>
                <w:szCs w:val="24"/>
              </w:rPr>
            </w:pPr>
            <w:r w:rsidRPr="00EA4F6B">
              <w:rPr>
                <w:rFonts w:cs="Times New Roman"/>
                <w:color w:val="000000" w:themeColor="text1"/>
                <w:sz w:val="24"/>
                <w:szCs w:val="24"/>
              </w:rPr>
              <w:t xml:space="preserve">11. Державна реєстрація спеціального майнового права та/або припинення спеціального майнового права на майбутні об’єкти нерухомості, зміни технічних характеристик об’єкта незавершеного будівництва/майбутнього об’єкта нерухомості, зміни гарантійної частки у зв’язку із змінами проектної документації на будівництво здійснюється </w:t>
            </w:r>
            <w:r w:rsidRPr="00EA4F6B">
              <w:rPr>
                <w:rFonts w:cs="Times New Roman"/>
                <w:b/>
                <w:bCs/>
                <w:color w:val="000000" w:themeColor="text1"/>
                <w:sz w:val="24"/>
                <w:szCs w:val="24"/>
              </w:rPr>
              <w:t xml:space="preserve">в автоматичному режимі </w:t>
            </w:r>
            <w:r w:rsidRPr="00EA4F6B">
              <w:rPr>
                <w:rFonts w:cs="Times New Roman"/>
                <w:color w:val="000000" w:themeColor="text1"/>
                <w:sz w:val="24"/>
                <w:szCs w:val="24"/>
              </w:rPr>
              <w:t xml:space="preserve">програмними засобами </w:t>
            </w:r>
            <w:r w:rsidRPr="00EA4F6B">
              <w:rPr>
                <w:rFonts w:cs="Times New Roman"/>
                <w:color w:val="000000" w:themeColor="text1"/>
                <w:sz w:val="24"/>
                <w:szCs w:val="24"/>
              </w:rPr>
              <w:lastRenderedPageBreak/>
              <w:t>ведення Державного реєстру прав на підставі відповідної заяви, поданої у складі заяви (повідомлення) щодо змін у проектній документації на будівництво.</w:t>
            </w:r>
          </w:p>
          <w:p w14:paraId="39E98522" w14:textId="77777777" w:rsidR="00053A87" w:rsidRPr="00EA4F6B" w:rsidRDefault="00053A87" w:rsidP="00464813">
            <w:pPr>
              <w:pStyle w:val="rvps2"/>
              <w:shd w:val="clear" w:color="auto" w:fill="FFFFFF"/>
              <w:spacing w:before="0" w:after="0"/>
              <w:ind w:firstLine="113"/>
              <w:jc w:val="both"/>
              <w:rPr>
                <w:rStyle w:val="rvts9"/>
                <w:color w:val="000000" w:themeColor="text1"/>
                <w:shd w:val="clear" w:color="auto" w:fill="FFFFFF"/>
                <w:lang w:val="uk-UA"/>
              </w:rPr>
            </w:pPr>
            <w:r w:rsidRPr="00EA4F6B">
              <w:rPr>
                <w:color w:val="000000" w:themeColor="text1"/>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523" w14:textId="77777777" w:rsidR="00053A87" w:rsidRPr="00EA4F6B" w:rsidRDefault="00053A87" w:rsidP="00BE2B0B">
            <w:pPr>
              <w:shd w:val="clear" w:color="auto" w:fill="FFFFFF"/>
              <w:spacing w:after="0" w:line="240" w:lineRule="auto"/>
              <w:ind w:firstLine="113"/>
              <w:rPr>
                <w:rFonts w:cs="Times New Roman"/>
                <w:color w:val="000000" w:themeColor="text1"/>
                <w:sz w:val="24"/>
                <w:szCs w:val="24"/>
                <w:shd w:val="clear" w:color="auto" w:fill="FFFFFF"/>
              </w:rPr>
            </w:pPr>
          </w:p>
        </w:tc>
      </w:tr>
      <w:tr w:rsidR="00053A87" w:rsidRPr="00EA4F6B" w14:paraId="39E98539" w14:textId="77777777">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525" w14:textId="77777777" w:rsidR="00053A87" w:rsidRPr="00EA4F6B" w:rsidRDefault="00053A87" w:rsidP="00464813">
            <w:pPr>
              <w:shd w:val="clear" w:color="auto" w:fill="FFFFFF"/>
              <w:ind w:firstLine="113"/>
              <w:rPr>
                <w:rFonts w:cs="Times New Roman"/>
                <w:color w:val="000000" w:themeColor="text1"/>
                <w:sz w:val="24"/>
                <w:szCs w:val="24"/>
              </w:rPr>
            </w:pPr>
            <w:r w:rsidRPr="00EA4F6B">
              <w:rPr>
                <w:rFonts w:cs="Times New Roman"/>
                <w:color w:val="000000" w:themeColor="text1"/>
                <w:sz w:val="24"/>
                <w:szCs w:val="24"/>
              </w:rPr>
              <w:lastRenderedPageBreak/>
              <w:t>Стаття 27-3. Державна реєстрація права власності на об’єкт нерухомого майна, щодо якого зареєстровано право власності на неподільний об’єкт незавершеного будівництва чи спеціальне майнове право на об’єкт незавершеного будівництва або майбутній об’єкт нерухомості</w:t>
            </w:r>
          </w:p>
          <w:p w14:paraId="39E98526" w14:textId="77777777" w:rsidR="00053A87" w:rsidRPr="00EA4F6B" w:rsidRDefault="00053A87" w:rsidP="00464813">
            <w:pPr>
              <w:shd w:val="clear" w:color="auto" w:fill="FFFFFF"/>
              <w:ind w:firstLine="113"/>
              <w:rPr>
                <w:rFonts w:cs="Times New Roman"/>
                <w:color w:val="000000" w:themeColor="text1"/>
                <w:sz w:val="24"/>
                <w:szCs w:val="24"/>
              </w:rPr>
            </w:pPr>
            <w:bookmarkStart w:id="90" w:name="n1270"/>
            <w:bookmarkEnd w:id="90"/>
            <w:r w:rsidRPr="00EA4F6B">
              <w:rPr>
                <w:rFonts w:cs="Times New Roman"/>
                <w:color w:val="000000" w:themeColor="text1"/>
                <w:sz w:val="24"/>
                <w:szCs w:val="24"/>
              </w:rPr>
              <w:t xml:space="preserve">1. Державна реєстрація права власності на об’єкт нерухомого майна, щодо якого зареєстровано право власності на неподільний об’єкт незавершеного будівництва чи спеціальне майнове право на неподільний об’єкт незавершеного будівництва або майбутній об’єкт нерухомості, здійснюється </w:t>
            </w:r>
            <w:r w:rsidRPr="00EA4F6B">
              <w:rPr>
                <w:rFonts w:cs="Times New Roman"/>
                <w:i/>
                <w:iCs/>
                <w:color w:val="000000" w:themeColor="text1"/>
                <w:sz w:val="24"/>
                <w:szCs w:val="24"/>
              </w:rPr>
              <w:t>автоматично</w:t>
            </w:r>
            <w:r w:rsidRPr="00EA4F6B">
              <w:rPr>
                <w:rFonts w:cs="Times New Roman"/>
                <w:color w:val="000000" w:themeColor="text1"/>
                <w:sz w:val="24"/>
                <w:szCs w:val="24"/>
              </w:rPr>
              <w:t xml:space="preserve"> програмними засобами ведення Державного реєстру прав у день отримання з Єдиної державної електронної системи у сфері </w:t>
            </w:r>
            <w:r w:rsidRPr="00EA4F6B">
              <w:rPr>
                <w:rFonts w:cs="Times New Roman"/>
                <w:color w:val="000000" w:themeColor="text1"/>
                <w:sz w:val="24"/>
                <w:szCs w:val="24"/>
              </w:rPr>
              <w:lastRenderedPageBreak/>
              <w:t>будівництва відомостей про прийняття в експлуатацію закінченого будівництвом об’єкта (відповідної черги будівництва/пускового комплексу) у порядку електронної інформаційної взаємодії між Державним реєстром прав та Єдиною державною електронною системою у сфері будівництва.</w:t>
            </w:r>
          </w:p>
          <w:p w14:paraId="39E98527" w14:textId="77777777" w:rsidR="00053A87" w:rsidRPr="00EA4F6B" w:rsidRDefault="00053A87" w:rsidP="00464813">
            <w:pPr>
              <w:shd w:val="clear" w:color="auto" w:fill="FFFFFF"/>
              <w:ind w:firstLine="113"/>
              <w:rPr>
                <w:rFonts w:cs="Times New Roman"/>
                <w:color w:val="000000" w:themeColor="text1"/>
                <w:sz w:val="24"/>
                <w:szCs w:val="24"/>
              </w:rPr>
            </w:pPr>
            <w:bookmarkStart w:id="91" w:name="n1271"/>
            <w:bookmarkEnd w:id="91"/>
            <w:r w:rsidRPr="00EA4F6B">
              <w:rPr>
                <w:rFonts w:cs="Times New Roman"/>
                <w:color w:val="000000" w:themeColor="text1"/>
                <w:sz w:val="24"/>
                <w:szCs w:val="24"/>
              </w:rPr>
              <w:t xml:space="preserve">2. Під час проведення державної реєстрації права власності на об’єкт нерухомого майна, щодо якого зареєстровано право власності або спеціальне майнове право на неподільний об’єкт незавершеного будівництва, </w:t>
            </w:r>
            <w:r w:rsidRPr="00EA4F6B">
              <w:rPr>
                <w:rFonts w:cs="Times New Roman"/>
                <w:i/>
                <w:iCs/>
                <w:color w:val="000000" w:themeColor="text1"/>
                <w:sz w:val="24"/>
                <w:szCs w:val="24"/>
              </w:rPr>
              <w:t>автоматично</w:t>
            </w:r>
            <w:r w:rsidRPr="00EA4F6B">
              <w:rPr>
                <w:rFonts w:cs="Times New Roman"/>
                <w:color w:val="000000" w:themeColor="text1"/>
                <w:sz w:val="24"/>
                <w:szCs w:val="24"/>
              </w:rPr>
              <w:t xml:space="preserve"> програмними засобами ведення Державного реєстру прав:</w:t>
            </w:r>
          </w:p>
          <w:p w14:paraId="39E98528" w14:textId="77777777" w:rsidR="00053A87" w:rsidRPr="00EA4F6B" w:rsidRDefault="00053A87" w:rsidP="00464813">
            <w:pPr>
              <w:shd w:val="clear" w:color="auto" w:fill="FFFFFF"/>
              <w:ind w:firstLine="113"/>
              <w:rPr>
                <w:rFonts w:cs="Times New Roman"/>
                <w:color w:val="000000" w:themeColor="text1"/>
                <w:sz w:val="24"/>
                <w:szCs w:val="24"/>
              </w:rPr>
            </w:pPr>
            <w:r w:rsidRPr="00EA4F6B">
              <w:rPr>
                <w:rFonts w:cs="Times New Roman"/>
                <w:color w:val="000000" w:themeColor="text1"/>
                <w:sz w:val="24"/>
                <w:szCs w:val="24"/>
              </w:rPr>
              <w:t>…</w:t>
            </w:r>
          </w:p>
          <w:p w14:paraId="39E98529" w14:textId="77777777" w:rsidR="00053A87" w:rsidRPr="00EA4F6B" w:rsidRDefault="00053A87" w:rsidP="00464813">
            <w:pPr>
              <w:shd w:val="clear" w:color="auto" w:fill="FFFFFF"/>
              <w:ind w:firstLine="113"/>
              <w:rPr>
                <w:rFonts w:cs="Times New Roman"/>
                <w:color w:val="000000" w:themeColor="text1"/>
                <w:sz w:val="24"/>
                <w:szCs w:val="24"/>
              </w:rPr>
            </w:pPr>
            <w:r w:rsidRPr="00EA4F6B">
              <w:rPr>
                <w:rFonts w:cs="Times New Roman"/>
                <w:color w:val="000000" w:themeColor="text1"/>
                <w:sz w:val="24"/>
                <w:szCs w:val="24"/>
              </w:rPr>
              <w:t xml:space="preserve">3. Під час державної реєстрації права власності на об’єкт нерухомого майна, щодо якого зареєстровано спеціальне майнове право на майбутній об’єкт нерухомості, який є складовою частиною відповідного подільного об’єкта незавершеного будівництва, </w:t>
            </w:r>
            <w:r w:rsidRPr="00EA4F6B">
              <w:rPr>
                <w:rFonts w:cs="Times New Roman"/>
                <w:i/>
                <w:iCs/>
                <w:color w:val="000000" w:themeColor="text1"/>
                <w:sz w:val="24"/>
                <w:szCs w:val="24"/>
              </w:rPr>
              <w:t>автоматично</w:t>
            </w:r>
            <w:r w:rsidRPr="00EA4F6B">
              <w:rPr>
                <w:rFonts w:cs="Times New Roman"/>
                <w:color w:val="000000" w:themeColor="text1"/>
                <w:sz w:val="24"/>
                <w:szCs w:val="24"/>
              </w:rPr>
              <w:t xml:space="preserve"> програмними засобами ведення Державного реєстру прав:</w:t>
            </w:r>
          </w:p>
          <w:p w14:paraId="39E9852A" w14:textId="77777777" w:rsidR="00053A87" w:rsidRPr="00EA4F6B" w:rsidRDefault="00053A87" w:rsidP="00464813">
            <w:pPr>
              <w:shd w:val="clear" w:color="auto" w:fill="FFFFFF"/>
              <w:ind w:firstLine="113"/>
              <w:rPr>
                <w:rFonts w:cs="Times New Roman"/>
                <w:color w:val="000000" w:themeColor="text1"/>
                <w:sz w:val="24"/>
                <w:szCs w:val="24"/>
              </w:rPr>
            </w:pPr>
            <w:r w:rsidRPr="00EA4F6B">
              <w:rPr>
                <w:rFonts w:cs="Times New Roman"/>
                <w:color w:val="000000" w:themeColor="text1"/>
                <w:sz w:val="24"/>
                <w:szCs w:val="24"/>
              </w:rPr>
              <w:t>…</w:t>
            </w:r>
          </w:p>
          <w:p w14:paraId="39E9852B" w14:textId="77777777" w:rsidR="00053A87" w:rsidRPr="00EA4F6B" w:rsidRDefault="00053A87" w:rsidP="00464813">
            <w:pPr>
              <w:shd w:val="clear" w:color="auto" w:fill="FFFFFF"/>
              <w:ind w:firstLine="113"/>
              <w:rPr>
                <w:rFonts w:cs="Times New Roman"/>
                <w:color w:val="000000" w:themeColor="text1"/>
                <w:sz w:val="24"/>
                <w:szCs w:val="24"/>
              </w:rPr>
            </w:pPr>
            <w:r w:rsidRPr="00EA4F6B">
              <w:rPr>
                <w:rFonts w:cs="Times New Roman"/>
                <w:color w:val="000000" w:themeColor="text1"/>
                <w:sz w:val="24"/>
                <w:szCs w:val="24"/>
              </w:rPr>
              <w:t xml:space="preserve">4. Крім дій, передбачених частиною третьою цієї статті, під час проведення державної реєстрації права власності на об’єкт нерухомого майна, щодо якого зареєстровано спеціальне майнове право на майбутній об’єкт нерухомості, </w:t>
            </w:r>
            <w:r w:rsidRPr="00EA4F6B">
              <w:rPr>
                <w:rFonts w:cs="Times New Roman"/>
                <w:i/>
                <w:iCs/>
                <w:color w:val="000000" w:themeColor="text1"/>
                <w:sz w:val="24"/>
                <w:szCs w:val="24"/>
              </w:rPr>
              <w:t>автоматично</w:t>
            </w:r>
            <w:r w:rsidRPr="00EA4F6B">
              <w:rPr>
                <w:rFonts w:cs="Times New Roman"/>
                <w:color w:val="000000" w:themeColor="text1"/>
                <w:sz w:val="24"/>
                <w:szCs w:val="24"/>
              </w:rPr>
              <w:t xml:space="preserve"> програмними засобами ведення Державного </w:t>
            </w:r>
            <w:r w:rsidRPr="00EA4F6B">
              <w:rPr>
                <w:rFonts w:cs="Times New Roman"/>
                <w:color w:val="000000" w:themeColor="text1"/>
                <w:sz w:val="24"/>
                <w:szCs w:val="24"/>
              </w:rPr>
              <w:lastRenderedPageBreak/>
              <w:t>реєстру прав:</w:t>
            </w:r>
          </w:p>
          <w:p w14:paraId="39E9852C" w14:textId="77777777" w:rsidR="00053A87" w:rsidRPr="00EA4F6B" w:rsidRDefault="00053A87" w:rsidP="00464813">
            <w:pPr>
              <w:shd w:val="clear" w:color="auto" w:fill="FFFFFF"/>
              <w:ind w:firstLine="113"/>
              <w:rPr>
                <w:rFonts w:cs="Times New Roman"/>
                <w:color w:val="000000" w:themeColor="text1"/>
                <w:sz w:val="24"/>
                <w:szCs w:val="24"/>
              </w:rPr>
            </w:pPr>
          </w:p>
          <w:p w14:paraId="39E9852D" w14:textId="77777777" w:rsidR="00053A87" w:rsidRPr="00EA4F6B" w:rsidRDefault="00053A87" w:rsidP="00464813">
            <w:pPr>
              <w:shd w:val="clear" w:color="auto" w:fill="FFFFFF"/>
              <w:ind w:firstLine="113"/>
              <w:rPr>
                <w:rFonts w:cs="Times New Roman"/>
                <w:color w:val="000000" w:themeColor="text1"/>
                <w:sz w:val="24"/>
                <w:szCs w:val="24"/>
              </w:rPr>
            </w:pPr>
            <w:r w:rsidRPr="00EA4F6B">
              <w:rPr>
                <w:rFonts w:cs="Times New Roman"/>
                <w:color w:val="000000" w:themeColor="text1"/>
                <w:sz w:val="24"/>
                <w:szCs w:val="24"/>
              </w:rPr>
              <w:t>…</w:t>
            </w:r>
          </w:p>
          <w:p w14:paraId="39E9852E" w14:textId="77777777" w:rsidR="00053A87" w:rsidRPr="00EA4F6B" w:rsidRDefault="00053A87" w:rsidP="00464813">
            <w:pPr>
              <w:shd w:val="clear" w:color="auto" w:fill="FFFFFF"/>
              <w:ind w:firstLine="113"/>
              <w:rPr>
                <w:rFonts w:cs="Times New Roman"/>
                <w:color w:val="000000" w:themeColor="text1"/>
                <w:sz w:val="24"/>
                <w:szCs w:val="24"/>
              </w:rPr>
            </w:pPr>
            <w:r w:rsidRPr="00EA4F6B">
              <w:rPr>
                <w:rFonts w:cs="Times New Roman"/>
                <w:color w:val="000000" w:themeColor="text1"/>
                <w:sz w:val="24"/>
                <w:szCs w:val="24"/>
              </w:rPr>
              <w:t xml:space="preserve">7. Положення цієї статті в частині </w:t>
            </w:r>
            <w:bookmarkStart w:id="92" w:name="_Hlk130469208"/>
            <w:r w:rsidRPr="00EA4F6B">
              <w:rPr>
                <w:rFonts w:cs="Times New Roman"/>
                <w:i/>
                <w:iCs/>
                <w:color w:val="000000" w:themeColor="text1"/>
                <w:sz w:val="24"/>
                <w:szCs w:val="24"/>
              </w:rPr>
              <w:t>автоматичної державної реєстрації права власності</w:t>
            </w:r>
            <w:bookmarkEnd w:id="92"/>
            <w:r w:rsidRPr="00EA4F6B">
              <w:rPr>
                <w:rFonts w:cs="Times New Roman"/>
                <w:color w:val="000000" w:themeColor="text1"/>
                <w:sz w:val="24"/>
                <w:szCs w:val="24"/>
              </w:rPr>
              <w:t xml:space="preserve"> на об’єкт нерухомого майна, щодо якого зареєстровано право власності на неподільний об’єкт незавершеного будівництва, поширюється на неподільні об’єкти незавершеного будівництва, право на виконання будівельних робіт щодо яких отримано після набрання чинності Законом України «Про гарантування речових прав на об’єкти нерухомого майна, які будуть споруджені в майбутньому».</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52F" w14:textId="77777777" w:rsidR="00053A87" w:rsidRPr="00EA4F6B" w:rsidRDefault="00053A87" w:rsidP="00464813">
            <w:pPr>
              <w:shd w:val="clear" w:color="auto" w:fill="FFFFFF"/>
              <w:ind w:firstLine="113"/>
              <w:rPr>
                <w:rFonts w:cs="Times New Roman"/>
                <w:color w:val="000000" w:themeColor="text1"/>
                <w:sz w:val="24"/>
                <w:szCs w:val="24"/>
              </w:rPr>
            </w:pPr>
            <w:r w:rsidRPr="00EA4F6B">
              <w:rPr>
                <w:rFonts w:cs="Times New Roman"/>
                <w:color w:val="000000" w:themeColor="text1"/>
                <w:sz w:val="24"/>
                <w:szCs w:val="24"/>
              </w:rPr>
              <w:lastRenderedPageBreak/>
              <w:t>Стаття 27-3. Державна реєстрація права власності на об’єкт нерухомого майна, щодо якого зареєстровано право власності на неподільний об’єкт незавершеного будівництва чи спеціальне майнове право на об’єкт незавершеного будівництва або майбутній об’єкт нерухомості</w:t>
            </w:r>
          </w:p>
          <w:p w14:paraId="39E98530" w14:textId="77777777" w:rsidR="00053A87" w:rsidRPr="00EA4F6B" w:rsidRDefault="00053A87" w:rsidP="00464813">
            <w:pPr>
              <w:shd w:val="clear" w:color="auto" w:fill="FFFFFF"/>
              <w:ind w:firstLine="113"/>
              <w:rPr>
                <w:rFonts w:cs="Times New Roman"/>
                <w:color w:val="000000" w:themeColor="text1"/>
                <w:sz w:val="24"/>
                <w:szCs w:val="24"/>
              </w:rPr>
            </w:pPr>
            <w:r w:rsidRPr="00EA4F6B">
              <w:rPr>
                <w:rFonts w:cs="Times New Roman"/>
                <w:color w:val="000000" w:themeColor="text1"/>
                <w:sz w:val="24"/>
                <w:szCs w:val="24"/>
              </w:rPr>
              <w:t xml:space="preserve">1. Державна реєстрація права власності на об’єкт нерухомого майна, щодо якого зареєстровано право власності на неподільний об’єкт незавершеного будівництва чи спеціальне майнове право на неподільний об’єкт незавершеного будівництва або майбутній об’єкт нерухомості, здійснюється </w:t>
            </w:r>
            <w:r w:rsidRPr="00EA4F6B">
              <w:rPr>
                <w:rFonts w:cs="Times New Roman"/>
                <w:b/>
                <w:bCs/>
                <w:color w:val="000000" w:themeColor="text1"/>
                <w:sz w:val="24"/>
                <w:szCs w:val="24"/>
              </w:rPr>
              <w:t>в автоматичному режимі</w:t>
            </w:r>
            <w:r w:rsidRPr="00EA4F6B">
              <w:rPr>
                <w:rFonts w:cs="Times New Roman"/>
                <w:color w:val="000000" w:themeColor="text1"/>
                <w:sz w:val="24"/>
                <w:szCs w:val="24"/>
              </w:rPr>
              <w:t xml:space="preserve"> програмними засобами ведення Державного реєстру прав у день отримання з Єдиної державної електронної системи у сфері будівництва відомостей про прийняття в експлуатацію закінченого будівництвом об’єкта (відповідної черги будівництва/пускового </w:t>
            </w:r>
            <w:r w:rsidRPr="00EA4F6B">
              <w:rPr>
                <w:rFonts w:cs="Times New Roman"/>
                <w:color w:val="000000" w:themeColor="text1"/>
                <w:sz w:val="24"/>
                <w:szCs w:val="24"/>
              </w:rPr>
              <w:lastRenderedPageBreak/>
              <w:t>комплексу) у порядку електронної інформаційної взаємодії між Державним реєстром прав та Єдиною державною електронною системою у сфері будівництва.</w:t>
            </w:r>
          </w:p>
          <w:p w14:paraId="39E98531" w14:textId="77777777" w:rsidR="00053A87" w:rsidRPr="00EA4F6B" w:rsidRDefault="00053A87" w:rsidP="00464813">
            <w:pPr>
              <w:shd w:val="clear" w:color="auto" w:fill="FFFFFF"/>
              <w:ind w:firstLine="113"/>
              <w:rPr>
                <w:rFonts w:cs="Times New Roman"/>
                <w:color w:val="000000" w:themeColor="text1"/>
                <w:sz w:val="24"/>
                <w:szCs w:val="24"/>
              </w:rPr>
            </w:pPr>
            <w:r w:rsidRPr="00EA4F6B">
              <w:rPr>
                <w:rFonts w:cs="Times New Roman"/>
                <w:color w:val="000000" w:themeColor="text1"/>
                <w:sz w:val="24"/>
                <w:szCs w:val="24"/>
              </w:rPr>
              <w:t xml:space="preserve">2. Під час проведення державної реєстрації права власності на об’єкт нерухомого майна, щодо якого зареєстровано право власності або спеціальне майнове право на неподільний об’єкт незавершеного будівництва, </w:t>
            </w:r>
            <w:r w:rsidRPr="00EA4F6B">
              <w:rPr>
                <w:rFonts w:cs="Times New Roman"/>
                <w:b/>
                <w:bCs/>
                <w:color w:val="000000" w:themeColor="text1"/>
                <w:sz w:val="24"/>
                <w:szCs w:val="24"/>
              </w:rPr>
              <w:t>в автоматичному режимі</w:t>
            </w:r>
            <w:r w:rsidRPr="00EA4F6B">
              <w:rPr>
                <w:rFonts w:cs="Times New Roman"/>
                <w:color w:val="000000" w:themeColor="text1"/>
                <w:sz w:val="24"/>
                <w:szCs w:val="24"/>
              </w:rPr>
              <w:t xml:space="preserve"> програмними засобами ведення Державного реєстру прав:</w:t>
            </w:r>
          </w:p>
          <w:p w14:paraId="39E98532" w14:textId="77777777" w:rsidR="00053A87" w:rsidRPr="00EA4F6B" w:rsidRDefault="00053A87" w:rsidP="00464813">
            <w:pPr>
              <w:shd w:val="clear" w:color="auto" w:fill="FFFFFF"/>
              <w:ind w:firstLine="113"/>
              <w:rPr>
                <w:rFonts w:cs="Times New Roman"/>
                <w:color w:val="000000" w:themeColor="text1"/>
                <w:sz w:val="24"/>
                <w:szCs w:val="24"/>
              </w:rPr>
            </w:pPr>
            <w:r w:rsidRPr="00EA4F6B">
              <w:rPr>
                <w:rFonts w:cs="Times New Roman"/>
                <w:color w:val="000000" w:themeColor="text1"/>
                <w:sz w:val="24"/>
                <w:szCs w:val="24"/>
              </w:rPr>
              <w:t>…</w:t>
            </w:r>
          </w:p>
          <w:p w14:paraId="39E98533" w14:textId="77777777" w:rsidR="00053A87" w:rsidRPr="00EA4F6B" w:rsidRDefault="00053A87" w:rsidP="00464813">
            <w:pPr>
              <w:shd w:val="clear" w:color="auto" w:fill="FFFFFF"/>
              <w:ind w:firstLine="113"/>
              <w:rPr>
                <w:rFonts w:cs="Times New Roman"/>
                <w:color w:val="000000" w:themeColor="text1"/>
                <w:sz w:val="24"/>
                <w:szCs w:val="24"/>
              </w:rPr>
            </w:pPr>
            <w:r w:rsidRPr="00EA4F6B">
              <w:rPr>
                <w:rFonts w:cs="Times New Roman"/>
                <w:color w:val="000000" w:themeColor="text1"/>
                <w:sz w:val="24"/>
                <w:szCs w:val="24"/>
              </w:rPr>
              <w:t xml:space="preserve">3. Під час державної реєстрації права власності на об’єкт нерухомого майна, щодо якого зареєстровано спеціальне майнове право на майбутній об’єкт нерухомості, який є складовою частиною відповідного подільного об’єкта незавершеного будівництва, </w:t>
            </w:r>
            <w:r w:rsidRPr="00EA4F6B">
              <w:rPr>
                <w:rFonts w:cs="Times New Roman"/>
                <w:b/>
                <w:bCs/>
                <w:color w:val="000000" w:themeColor="text1"/>
                <w:sz w:val="24"/>
                <w:szCs w:val="24"/>
              </w:rPr>
              <w:t>в автоматичному режимі</w:t>
            </w:r>
            <w:r w:rsidRPr="00EA4F6B">
              <w:rPr>
                <w:rFonts w:cs="Times New Roman"/>
                <w:color w:val="000000" w:themeColor="text1"/>
                <w:sz w:val="24"/>
                <w:szCs w:val="24"/>
              </w:rPr>
              <w:t xml:space="preserve"> програмними засобами ведення Державного реєстру прав:</w:t>
            </w:r>
          </w:p>
          <w:p w14:paraId="39E98534" w14:textId="77777777" w:rsidR="00053A87" w:rsidRPr="00EA4F6B" w:rsidRDefault="00053A87" w:rsidP="00464813">
            <w:pPr>
              <w:shd w:val="clear" w:color="auto" w:fill="FFFFFF"/>
              <w:ind w:firstLine="113"/>
              <w:rPr>
                <w:rFonts w:cs="Times New Roman"/>
                <w:color w:val="000000" w:themeColor="text1"/>
                <w:sz w:val="24"/>
                <w:szCs w:val="24"/>
              </w:rPr>
            </w:pPr>
            <w:r w:rsidRPr="00EA4F6B">
              <w:rPr>
                <w:rFonts w:cs="Times New Roman"/>
                <w:color w:val="000000" w:themeColor="text1"/>
                <w:sz w:val="24"/>
                <w:szCs w:val="24"/>
              </w:rPr>
              <w:t>…</w:t>
            </w:r>
          </w:p>
          <w:p w14:paraId="39E98535" w14:textId="77777777" w:rsidR="00053A87" w:rsidRPr="00EA4F6B" w:rsidRDefault="00053A87" w:rsidP="00464813">
            <w:pPr>
              <w:shd w:val="clear" w:color="auto" w:fill="FFFFFF"/>
              <w:ind w:firstLine="113"/>
              <w:rPr>
                <w:rFonts w:cs="Times New Roman"/>
                <w:color w:val="000000" w:themeColor="text1"/>
                <w:sz w:val="24"/>
                <w:szCs w:val="24"/>
              </w:rPr>
            </w:pPr>
            <w:r w:rsidRPr="00EA4F6B">
              <w:rPr>
                <w:rFonts w:cs="Times New Roman"/>
                <w:color w:val="000000" w:themeColor="text1"/>
                <w:sz w:val="24"/>
                <w:szCs w:val="24"/>
              </w:rPr>
              <w:t xml:space="preserve">4. Крім дій, передбачених частиною третьою цієї статті, під час проведення державної реєстрації права власності на об’єкт нерухомого майна, щодо якого зареєстровано спеціальне майнове право на майбутній об’єкт нерухомості, </w:t>
            </w:r>
            <w:r w:rsidRPr="00EA4F6B">
              <w:rPr>
                <w:rFonts w:cs="Times New Roman"/>
                <w:b/>
                <w:bCs/>
                <w:color w:val="000000" w:themeColor="text1"/>
                <w:sz w:val="24"/>
                <w:szCs w:val="24"/>
              </w:rPr>
              <w:t xml:space="preserve">в автоматичному режимі </w:t>
            </w:r>
            <w:r w:rsidRPr="00EA4F6B">
              <w:rPr>
                <w:rFonts w:cs="Times New Roman"/>
                <w:color w:val="000000" w:themeColor="text1"/>
                <w:sz w:val="24"/>
                <w:szCs w:val="24"/>
              </w:rPr>
              <w:t>програмними засобами ведення Державного реєстру прав:</w:t>
            </w:r>
          </w:p>
          <w:p w14:paraId="39E98536" w14:textId="77777777" w:rsidR="00053A87" w:rsidRPr="00EA4F6B" w:rsidRDefault="00053A87" w:rsidP="00464813">
            <w:pPr>
              <w:shd w:val="clear" w:color="auto" w:fill="FFFFFF"/>
              <w:ind w:firstLine="113"/>
              <w:rPr>
                <w:rFonts w:cs="Times New Roman"/>
                <w:color w:val="000000" w:themeColor="text1"/>
                <w:sz w:val="24"/>
                <w:szCs w:val="24"/>
              </w:rPr>
            </w:pPr>
            <w:r w:rsidRPr="00EA4F6B">
              <w:rPr>
                <w:rFonts w:cs="Times New Roman"/>
                <w:color w:val="000000" w:themeColor="text1"/>
                <w:sz w:val="24"/>
                <w:szCs w:val="24"/>
              </w:rPr>
              <w:t>…</w:t>
            </w:r>
          </w:p>
          <w:p w14:paraId="39E98537"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r w:rsidRPr="00EA4F6B">
              <w:rPr>
                <w:color w:val="000000" w:themeColor="text1"/>
                <w:lang w:val="uk-UA"/>
              </w:rPr>
              <w:t xml:space="preserve">7. Положення цієї статті в частині </w:t>
            </w:r>
            <w:bookmarkStart w:id="93" w:name="_Hlk130469226"/>
            <w:r w:rsidRPr="00EA4F6B">
              <w:rPr>
                <w:b/>
                <w:bCs/>
                <w:color w:val="000000" w:themeColor="text1"/>
                <w:lang w:val="uk-UA"/>
              </w:rPr>
              <w:t xml:space="preserve">державної реєстрації права власності в автоматичному </w:t>
            </w:r>
            <w:r w:rsidRPr="00EA4F6B">
              <w:rPr>
                <w:b/>
                <w:bCs/>
                <w:color w:val="000000" w:themeColor="text1"/>
                <w:lang w:val="uk-UA"/>
              </w:rPr>
              <w:lastRenderedPageBreak/>
              <w:t>режимі</w:t>
            </w:r>
            <w:r w:rsidRPr="00EA4F6B">
              <w:rPr>
                <w:color w:val="000000" w:themeColor="text1"/>
                <w:lang w:val="uk-UA"/>
              </w:rPr>
              <w:t xml:space="preserve"> </w:t>
            </w:r>
            <w:bookmarkEnd w:id="93"/>
            <w:r w:rsidRPr="00EA4F6B">
              <w:rPr>
                <w:color w:val="000000" w:themeColor="text1"/>
                <w:lang w:val="uk-UA"/>
              </w:rPr>
              <w:t>на об’єкт нерухомого майна, щодо якого зареєстровано право власності на неподільний об’єкт незавершеного будівництва, поширюється на неподільні об’єкти незавершеного будівництва, право на виконання будівельних робіт щодо яких отримано після набрання чинності Законом України «Про гарантування речових прав на об’єкти нерухомого майна, які будуть споруджені в майбутньому».</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538" w14:textId="77777777" w:rsidR="00053A87" w:rsidRPr="00EA4F6B" w:rsidRDefault="00053A87" w:rsidP="00BE2B0B">
            <w:pPr>
              <w:shd w:val="clear" w:color="auto" w:fill="FFFFFF"/>
              <w:spacing w:after="0" w:line="240" w:lineRule="auto"/>
              <w:ind w:firstLine="113"/>
              <w:rPr>
                <w:rFonts w:cs="Times New Roman"/>
                <w:color w:val="000000" w:themeColor="text1"/>
                <w:sz w:val="24"/>
                <w:szCs w:val="24"/>
                <w:shd w:val="clear" w:color="auto" w:fill="FFFFFF"/>
              </w:rPr>
            </w:pPr>
          </w:p>
        </w:tc>
      </w:tr>
      <w:tr w:rsidR="00053A87" w:rsidRPr="00EA4F6B" w14:paraId="39E98551" w14:textId="77777777">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53A" w14:textId="77777777" w:rsidR="00053A87" w:rsidRPr="00EA4F6B" w:rsidRDefault="00053A87" w:rsidP="00464813">
            <w:pPr>
              <w:shd w:val="clear" w:color="auto" w:fill="FFFFFF"/>
              <w:ind w:firstLine="113"/>
              <w:rPr>
                <w:rFonts w:cs="Times New Roman"/>
                <w:color w:val="000000" w:themeColor="text1"/>
                <w:sz w:val="24"/>
                <w:szCs w:val="24"/>
              </w:rPr>
            </w:pPr>
            <w:r w:rsidRPr="00EA4F6B">
              <w:rPr>
                <w:rFonts w:cs="Times New Roman"/>
                <w:color w:val="000000" w:themeColor="text1"/>
                <w:sz w:val="24"/>
                <w:szCs w:val="24"/>
              </w:rPr>
              <w:lastRenderedPageBreak/>
              <w:t>Стаття 34. Плата (адміністративний збір) за проведення реєстраційних дій та за надання інформації з Державного реєстру прав</w:t>
            </w:r>
          </w:p>
          <w:p w14:paraId="39E9853B" w14:textId="77777777" w:rsidR="00053A87" w:rsidRPr="00EA4F6B" w:rsidRDefault="00053A87" w:rsidP="00464813">
            <w:pPr>
              <w:shd w:val="clear" w:color="auto" w:fill="FFFFFF"/>
              <w:ind w:firstLine="113"/>
              <w:rPr>
                <w:rFonts w:cs="Times New Roman"/>
                <w:color w:val="000000" w:themeColor="text1"/>
                <w:sz w:val="24"/>
                <w:szCs w:val="24"/>
              </w:rPr>
            </w:pPr>
            <w:r w:rsidRPr="00EA4F6B">
              <w:rPr>
                <w:rFonts w:cs="Times New Roman"/>
                <w:color w:val="000000" w:themeColor="text1"/>
                <w:sz w:val="24"/>
                <w:szCs w:val="24"/>
              </w:rPr>
              <w:t>…</w:t>
            </w:r>
          </w:p>
          <w:p w14:paraId="39E9853C" w14:textId="77777777" w:rsidR="00053A87" w:rsidRPr="00EA4F6B" w:rsidRDefault="00053A87" w:rsidP="00464813">
            <w:pPr>
              <w:shd w:val="clear" w:color="auto" w:fill="FFFFFF"/>
              <w:ind w:firstLine="113"/>
              <w:rPr>
                <w:rFonts w:cs="Times New Roman"/>
                <w:color w:val="000000" w:themeColor="text1"/>
                <w:sz w:val="24"/>
                <w:szCs w:val="24"/>
              </w:rPr>
            </w:pPr>
            <w:r w:rsidRPr="00EA4F6B">
              <w:rPr>
                <w:rFonts w:cs="Times New Roman"/>
                <w:color w:val="000000" w:themeColor="text1"/>
                <w:sz w:val="24"/>
                <w:szCs w:val="24"/>
              </w:rPr>
              <w:t>2. За державну реєстрацію спеціального майнового права на об’єкт незавершеного будівництва на підставі заяви про державну реєстрацію права, поданої в паперовій або електронній формі, справляється адміністративний збір у розмірі 0,1 прожиткового мінімуму для працездатних осіб.</w:t>
            </w:r>
          </w:p>
          <w:p w14:paraId="39E9853D" w14:textId="77777777" w:rsidR="00053A87" w:rsidRPr="00EA4F6B" w:rsidRDefault="00053A87" w:rsidP="00464813">
            <w:pPr>
              <w:shd w:val="clear" w:color="auto" w:fill="FFFFFF"/>
              <w:ind w:firstLine="113"/>
              <w:rPr>
                <w:rFonts w:cs="Times New Roman"/>
                <w:color w:val="000000" w:themeColor="text1"/>
                <w:sz w:val="24"/>
                <w:szCs w:val="24"/>
              </w:rPr>
            </w:pPr>
            <w:bookmarkStart w:id="94" w:name="n1290"/>
            <w:bookmarkEnd w:id="94"/>
            <w:r w:rsidRPr="00EA4F6B">
              <w:rPr>
                <w:rFonts w:cs="Times New Roman"/>
                <w:color w:val="000000" w:themeColor="text1"/>
                <w:sz w:val="24"/>
                <w:szCs w:val="24"/>
              </w:rPr>
              <w:t>…</w:t>
            </w:r>
          </w:p>
          <w:p w14:paraId="39E9853E" w14:textId="77777777" w:rsidR="00053A87" w:rsidRPr="00EA4F6B" w:rsidRDefault="00053A87" w:rsidP="00464813">
            <w:pPr>
              <w:shd w:val="clear" w:color="auto" w:fill="FFFFFF"/>
              <w:ind w:firstLine="113"/>
              <w:rPr>
                <w:rFonts w:cs="Times New Roman"/>
                <w:color w:val="000000" w:themeColor="text1"/>
                <w:sz w:val="24"/>
                <w:szCs w:val="24"/>
              </w:rPr>
            </w:pPr>
            <w:bookmarkStart w:id="95" w:name="n1291"/>
            <w:bookmarkEnd w:id="95"/>
            <w:r w:rsidRPr="00EA4F6B">
              <w:rPr>
                <w:rFonts w:cs="Times New Roman"/>
                <w:color w:val="000000" w:themeColor="text1"/>
                <w:sz w:val="24"/>
                <w:szCs w:val="24"/>
              </w:rPr>
              <w:t xml:space="preserve">За державну реєстрацію спеціального майнового права на об’єкт незавершеного </w:t>
            </w:r>
            <w:r w:rsidRPr="00EA4F6B">
              <w:rPr>
                <w:rFonts w:cs="Times New Roman"/>
                <w:color w:val="000000" w:themeColor="text1"/>
                <w:sz w:val="24"/>
                <w:szCs w:val="24"/>
              </w:rPr>
              <w:lastRenderedPageBreak/>
              <w:t xml:space="preserve">будівництва, майбутні об’єкти нерухомості, права власності на об’єкт нерухомого майна, яка у випадках, визначених цим Законом, здійснюється </w:t>
            </w:r>
            <w:r w:rsidRPr="00EA4F6B">
              <w:rPr>
                <w:rFonts w:cs="Times New Roman"/>
                <w:i/>
                <w:iCs/>
                <w:color w:val="000000" w:themeColor="text1"/>
                <w:sz w:val="24"/>
                <w:szCs w:val="24"/>
              </w:rPr>
              <w:t>автоматично</w:t>
            </w:r>
            <w:r w:rsidRPr="00EA4F6B">
              <w:rPr>
                <w:rFonts w:cs="Times New Roman"/>
                <w:color w:val="000000" w:themeColor="text1"/>
                <w:sz w:val="24"/>
                <w:szCs w:val="24"/>
              </w:rPr>
              <w:t xml:space="preserve"> програмними засобами ведення Державного реєстру прав, адміністративний збір не справляється.</w:t>
            </w:r>
          </w:p>
          <w:p w14:paraId="39E9853F" w14:textId="77777777" w:rsidR="00053A87" w:rsidRPr="00EA4F6B" w:rsidRDefault="00053A87" w:rsidP="00464813">
            <w:pPr>
              <w:shd w:val="clear" w:color="auto" w:fill="FFFFFF"/>
              <w:ind w:firstLine="113"/>
              <w:rPr>
                <w:rFonts w:cs="Times New Roman"/>
                <w:color w:val="000000" w:themeColor="text1"/>
                <w:sz w:val="24"/>
                <w:szCs w:val="24"/>
              </w:rPr>
            </w:pPr>
          </w:p>
          <w:p w14:paraId="39E98540" w14:textId="77777777" w:rsidR="00053A87" w:rsidRPr="00EA4F6B" w:rsidRDefault="00053A87" w:rsidP="00464813">
            <w:pPr>
              <w:shd w:val="clear" w:color="auto" w:fill="FFFFFF"/>
              <w:ind w:firstLine="113"/>
              <w:rPr>
                <w:rFonts w:cs="Times New Roman"/>
                <w:color w:val="000000" w:themeColor="text1"/>
                <w:sz w:val="24"/>
                <w:szCs w:val="24"/>
              </w:rPr>
            </w:pPr>
            <w:r w:rsidRPr="00EA4F6B">
              <w:rPr>
                <w:rFonts w:cs="Times New Roman"/>
                <w:color w:val="000000" w:themeColor="text1"/>
                <w:sz w:val="24"/>
                <w:szCs w:val="24"/>
              </w:rPr>
              <w:t>…</w:t>
            </w:r>
          </w:p>
          <w:p w14:paraId="39E98541" w14:textId="77777777" w:rsidR="00053A87" w:rsidRPr="00EA4F6B" w:rsidRDefault="00053A87" w:rsidP="00464813">
            <w:pPr>
              <w:shd w:val="clear" w:color="auto" w:fill="FFFFFF"/>
              <w:ind w:firstLine="113"/>
              <w:rPr>
                <w:rFonts w:cs="Times New Roman"/>
                <w:color w:val="000000" w:themeColor="text1"/>
                <w:sz w:val="24"/>
                <w:szCs w:val="24"/>
              </w:rPr>
            </w:pPr>
            <w:r w:rsidRPr="00EA4F6B">
              <w:rPr>
                <w:rFonts w:cs="Times New Roman"/>
                <w:color w:val="000000" w:themeColor="text1"/>
                <w:sz w:val="24"/>
                <w:szCs w:val="24"/>
              </w:rPr>
              <w:t>4. За державну реєстрацію обтяжень речових прав справляється адміністративний збір у розмірі 0,05 прожиткового мінімуму для працездатних осіб.</w:t>
            </w:r>
          </w:p>
          <w:p w14:paraId="39E98542" w14:textId="77777777" w:rsidR="00053A87" w:rsidRPr="00EA4F6B" w:rsidRDefault="00053A87" w:rsidP="00464813">
            <w:pPr>
              <w:shd w:val="clear" w:color="auto" w:fill="FFFFFF"/>
              <w:ind w:firstLine="113"/>
              <w:rPr>
                <w:rFonts w:cs="Times New Roman"/>
                <w:color w:val="000000" w:themeColor="text1"/>
                <w:sz w:val="24"/>
                <w:szCs w:val="24"/>
              </w:rPr>
            </w:pPr>
            <w:r w:rsidRPr="00EA4F6B">
              <w:rPr>
                <w:rFonts w:cs="Times New Roman"/>
                <w:color w:val="000000" w:themeColor="text1"/>
                <w:sz w:val="24"/>
                <w:szCs w:val="24"/>
              </w:rPr>
              <w:t>…</w:t>
            </w:r>
          </w:p>
          <w:p w14:paraId="39E98543" w14:textId="77777777" w:rsidR="00053A87" w:rsidRPr="00EA4F6B" w:rsidRDefault="00053A87" w:rsidP="00464813">
            <w:pPr>
              <w:shd w:val="clear" w:color="auto" w:fill="FFFFFF"/>
              <w:ind w:firstLine="113"/>
              <w:rPr>
                <w:rFonts w:cs="Times New Roman"/>
                <w:color w:val="000000" w:themeColor="text1"/>
                <w:sz w:val="24"/>
                <w:szCs w:val="24"/>
              </w:rPr>
            </w:pPr>
            <w:r w:rsidRPr="00EA4F6B">
              <w:rPr>
                <w:rFonts w:cs="Times New Roman"/>
                <w:color w:val="000000" w:themeColor="text1"/>
                <w:sz w:val="24"/>
                <w:szCs w:val="24"/>
              </w:rPr>
              <w:t xml:space="preserve">Адміністративний збір не справляється за державну реєстрацію речових прав та обтяжень, яка у випадках, визначених цим Законом, здійснюється </w:t>
            </w:r>
            <w:r w:rsidRPr="00EA4F6B">
              <w:rPr>
                <w:rFonts w:cs="Times New Roman"/>
                <w:i/>
                <w:iCs/>
                <w:color w:val="000000" w:themeColor="text1"/>
                <w:sz w:val="24"/>
                <w:szCs w:val="24"/>
              </w:rPr>
              <w:t>автоматично</w:t>
            </w:r>
            <w:r w:rsidRPr="00EA4F6B">
              <w:rPr>
                <w:rFonts w:cs="Times New Roman"/>
                <w:color w:val="000000" w:themeColor="text1"/>
                <w:sz w:val="24"/>
                <w:szCs w:val="24"/>
              </w:rPr>
              <w:t xml:space="preserve"> програмними засобами ведення Державного реєстру прав.</w:t>
            </w:r>
          </w:p>
          <w:p w14:paraId="39E98544" w14:textId="77777777" w:rsidR="00053A87" w:rsidRPr="00EA4F6B" w:rsidRDefault="00053A87" w:rsidP="00464813">
            <w:pPr>
              <w:shd w:val="clear" w:color="auto" w:fill="FFFFFF"/>
              <w:ind w:firstLine="113"/>
              <w:rPr>
                <w:rFonts w:cs="Times New Roman"/>
                <w:color w:val="000000" w:themeColor="text1"/>
                <w:sz w:val="24"/>
                <w:szCs w:val="24"/>
              </w:rPr>
            </w:pPr>
          </w:p>
          <w:p w14:paraId="39E98545" w14:textId="77777777" w:rsidR="00053A87" w:rsidRPr="00EA4F6B" w:rsidRDefault="00053A87" w:rsidP="00464813">
            <w:pPr>
              <w:shd w:val="clear" w:color="auto" w:fill="FFFFFF"/>
              <w:ind w:firstLine="113"/>
              <w:rPr>
                <w:rFonts w:cs="Times New Roman"/>
                <w:color w:val="000000" w:themeColor="text1"/>
                <w:sz w:val="24"/>
                <w:szCs w:val="24"/>
              </w:rPr>
            </w:pPr>
            <w:r w:rsidRPr="00EA4F6B">
              <w:rPr>
                <w:rFonts w:cs="Times New Roman"/>
                <w:color w:val="000000" w:themeColor="text1"/>
                <w:sz w:val="24"/>
                <w:szCs w:val="24"/>
              </w:rPr>
              <w:t>…</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546" w14:textId="77777777" w:rsidR="00053A87" w:rsidRPr="00EA4F6B" w:rsidRDefault="00053A87" w:rsidP="00464813">
            <w:pPr>
              <w:shd w:val="clear" w:color="auto" w:fill="FFFFFF"/>
              <w:ind w:firstLine="113"/>
              <w:rPr>
                <w:rFonts w:cs="Times New Roman"/>
                <w:color w:val="000000" w:themeColor="text1"/>
                <w:sz w:val="24"/>
                <w:szCs w:val="24"/>
              </w:rPr>
            </w:pPr>
            <w:r w:rsidRPr="00EA4F6B">
              <w:rPr>
                <w:rFonts w:cs="Times New Roman"/>
                <w:color w:val="000000" w:themeColor="text1"/>
                <w:sz w:val="24"/>
                <w:szCs w:val="24"/>
              </w:rPr>
              <w:lastRenderedPageBreak/>
              <w:t>Стаття 34. Плата (адміністративний збір) за проведення реєстраційних дій та за надання інформації з Державного реєстру прав</w:t>
            </w:r>
          </w:p>
          <w:p w14:paraId="39E98547" w14:textId="77777777" w:rsidR="00053A87" w:rsidRPr="00EA4F6B" w:rsidRDefault="00053A87" w:rsidP="00464813">
            <w:pPr>
              <w:shd w:val="clear" w:color="auto" w:fill="FFFFFF"/>
              <w:ind w:firstLine="113"/>
              <w:rPr>
                <w:rFonts w:cs="Times New Roman"/>
                <w:color w:val="000000" w:themeColor="text1"/>
                <w:sz w:val="24"/>
                <w:szCs w:val="24"/>
              </w:rPr>
            </w:pPr>
            <w:r w:rsidRPr="00EA4F6B">
              <w:rPr>
                <w:rFonts w:cs="Times New Roman"/>
                <w:color w:val="000000" w:themeColor="text1"/>
                <w:sz w:val="24"/>
                <w:szCs w:val="24"/>
              </w:rPr>
              <w:t>…</w:t>
            </w:r>
          </w:p>
          <w:p w14:paraId="39E98548" w14:textId="77777777" w:rsidR="00053A87" w:rsidRPr="00EA4F6B" w:rsidRDefault="00053A87" w:rsidP="00464813">
            <w:pPr>
              <w:shd w:val="clear" w:color="auto" w:fill="FFFFFF"/>
              <w:ind w:firstLine="113"/>
              <w:rPr>
                <w:rFonts w:cs="Times New Roman"/>
                <w:color w:val="000000" w:themeColor="text1"/>
                <w:sz w:val="24"/>
                <w:szCs w:val="24"/>
              </w:rPr>
            </w:pPr>
            <w:r w:rsidRPr="00EA4F6B">
              <w:rPr>
                <w:rFonts w:cs="Times New Roman"/>
                <w:color w:val="000000" w:themeColor="text1"/>
                <w:sz w:val="24"/>
                <w:szCs w:val="24"/>
              </w:rPr>
              <w:t>2. За державну реєстрацію спеціального майнового права на об’єкт незавершеного будівництва на підставі заяви про державну реєстрацію права, поданої в паперовій або електронній формі, справляється адміністративний збір у розмірі 0,1 прожиткового мінімуму для працездатних осіб.</w:t>
            </w:r>
          </w:p>
          <w:p w14:paraId="39E98549" w14:textId="77777777" w:rsidR="00053A87" w:rsidRPr="00EA4F6B" w:rsidRDefault="00053A87" w:rsidP="00464813">
            <w:pPr>
              <w:shd w:val="clear" w:color="auto" w:fill="FFFFFF"/>
              <w:ind w:firstLine="113"/>
              <w:rPr>
                <w:rFonts w:cs="Times New Roman"/>
                <w:color w:val="000000" w:themeColor="text1"/>
                <w:sz w:val="24"/>
                <w:szCs w:val="24"/>
              </w:rPr>
            </w:pPr>
            <w:r w:rsidRPr="00EA4F6B">
              <w:rPr>
                <w:rFonts w:cs="Times New Roman"/>
                <w:color w:val="000000" w:themeColor="text1"/>
                <w:sz w:val="24"/>
                <w:szCs w:val="24"/>
              </w:rPr>
              <w:t>…</w:t>
            </w:r>
          </w:p>
          <w:p w14:paraId="39E9854A" w14:textId="77777777" w:rsidR="00053A87" w:rsidRPr="00EA4F6B" w:rsidRDefault="00053A87" w:rsidP="00464813">
            <w:pPr>
              <w:shd w:val="clear" w:color="auto" w:fill="FFFFFF"/>
              <w:ind w:firstLine="113"/>
              <w:rPr>
                <w:rFonts w:cs="Times New Roman"/>
                <w:color w:val="000000" w:themeColor="text1"/>
                <w:sz w:val="24"/>
                <w:szCs w:val="24"/>
              </w:rPr>
            </w:pPr>
            <w:r w:rsidRPr="00EA4F6B">
              <w:rPr>
                <w:rFonts w:cs="Times New Roman"/>
                <w:color w:val="000000" w:themeColor="text1"/>
                <w:sz w:val="24"/>
                <w:szCs w:val="24"/>
              </w:rPr>
              <w:t xml:space="preserve">За державну реєстрацію спеціального майнового права на об’єкт незавершеного будівництва, майбутні об’єкти нерухомості, права власності на об’єкт нерухомого майна, яка у випадках, </w:t>
            </w:r>
            <w:r w:rsidRPr="00EA4F6B">
              <w:rPr>
                <w:rFonts w:cs="Times New Roman"/>
                <w:color w:val="000000" w:themeColor="text1"/>
                <w:sz w:val="24"/>
                <w:szCs w:val="24"/>
              </w:rPr>
              <w:lastRenderedPageBreak/>
              <w:t xml:space="preserve">визначених цим Законом, здійснюється </w:t>
            </w:r>
            <w:r w:rsidRPr="00EA4F6B">
              <w:rPr>
                <w:rFonts w:cs="Times New Roman"/>
                <w:b/>
                <w:bCs/>
                <w:color w:val="000000" w:themeColor="text1"/>
                <w:sz w:val="24"/>
                <w:szCs w:val="24"/>
              </w:rPr>
              <w:t>в автоматичному режимі</w:t>
            </w:r>
            <w:r w:rsidRPr="00EA4F6B">
              <w:rPr>
                <w:rFonts w:cs="Times New Roman"/>
                <w:color w:val="000000" w:themeColor="text1"/>
                <w:sz w:val="24"/>
                <w:szCs w:val="24"/>
              </w:rPr>
              <w:t xml:space="preserve"> програмними засобами ведення Державного реєстру прав, адміністративний збір не справляється.</w:t>
            </w:r>
          </w:p>
          <w:p w14:paraId="39E9854B" w14:textId="77777777" w:rsidR="00053A87" w:rsidRPr="00EA4F6B" w:rsidRDefault="00053A87" w:rsidP="00464813">
            <w:pPr>
              <w:shd w:val="clear" w:color="auto" w:fill="FFFFFF"/>
              <w:ind w:firstLine="113"/>
              <w:rPr>
                <w:rFonts w:cs="Times New Roman"/>
                <w:color w:val="000000" w:themeColor="text1"/>
                <w:sz w:val="24"/>
                <w:szCs w:val="24"/>
              </w:rPr>
            </w:pPr>
            <w:r w:rsidRPr="00EA4F6B">
              <w:rPr>
                <w:rFonts w:cs="Times New Roman"/>
                <w:color w:val="000000" w:themeColor="text1"/>
                <w:sz w:val="24"/>
                <w:szCs w:val="24"/>
              </w:rPr>
              <w:t>…</w:t>
            </w:r>
          </w:p>
          <w:p w14:paraId="39E9854C" w14:textId="77777777" w:rsidR="00053A87" w:rsidRPr="00EA4F6B" w:rsidRDefault="00053A87" w:rsidP="00464813">
            <w:pPr>
              <w:shd w:val="clear" w:color="auto" w:fill="FFFFFF"/>
              <w:ind w:firstLine="113"/>
              <w:rPr>
                <w:rFonts w:cs="Times New Roman"/>
                <w:color w:val="000000" w:themeColor="text1"/>
                <w:sz w:val="24"/>
                <w:szCs w:val="24"/>
              </w:rPr>
            </w:pPr>
            <w:r w:rsidRPr="00EA4F6B">
              <w:rPr>
                <w:rFonts w:cs="Times New Roman"/>
                <w:color w:val="000000" w:themeColor="text1"/>
                <w:sz w:val="24"/>
                <w:szCs w:val="24"/>
              </w:rPr>
              <w:t>4. За державну реєстрацію обтяжень речових прав справляється адміністративний збір у розмірі 0,05 прожиткового мінімуму для працездатних осіб.</w:t>
            </w:r>
          </w:p>
          <w:p w14:paraId="39E9854D" w14:textId="77777777" w:rsidR="00053A87" w:rsidRPr="00EA4F6B" w:rsidRDefault="00053A87" w:rsidP="00464813">
            <w:pPr>
              <w:shd w:val="clear" w:color="auto" w:fill="FFFFFF"/>
              <w:ind w:firstLine="113"/>
              <w:rPr>
                <w:rFonts w:cs="Times New Roman"/>
                <w:color w:val="000000" w:themeColor="text1"/>
                <w:sz w:val="24"/>
                <w:szCs w:val="24"/>
              </w:rPr>
            </w:pPr>
            <w:r w:rsidRPr="00EA4F6B">
              <w:rPr>
                <w:rFonts w:cs="Times New Roman"/>
                <w:color w:val="000000" w:themeColor="text1"/>
                <w:sz w:val="24"/>
                <w:szCs w:val="24"/>
              </w:rPr>
              <w:t>…</w:t>
            </w:r>
          </w:p>
          <w:p w14:paraId="39E9854E" w14:textId="77777777" w:rsidR="00053A87" w:rsidRPr="00EA4F6B" w:rsidRDefault="00053A87" w:rsidP="00464813">
            <w:pPr>
              <w:shd w:val="clear" w:color="auto" w:fill="FFFFFF"/>
              <w:ind w:firstLine="113"/>
              <w:rPr>
                <w:rFonts w:cs="Times New Roman"/>
                <w:color w:val="000000" w:themeColor="text1"/>
                <w:sz w:val="24"/>
                <w:szCs w:val="24"/>
              </w:rPr>
            </w:pPr>
            <w:r w:rsidRPr="00EA4F6B">
              <w:rPr>
                <w:rFonts w:cs="Times New Roman"/>
                <w:color w:val="000000" w:themeColor="text1"/>
                <w:sz w:val="24"/>
                <w:szCs w:val="24"/>
              </w:rPr>
              <w:t xml:space="preserve">Адміністративний збір не справляється за державну реєстрацію речових прав та обтяжень, яка у випадках, визначених цим Законом, здійснюється </w:t>
            </w:r>
            <w:r w:rsidRPr="00EA4F6B">
              <w:rPr>
                <w:rFonts w:cs="Times New Roman"/>
                <w:b/>
                <w:bCs/>
                <w:color w:val="000000" w:themeColor="text1"/>
                <w:sz w:val="24"/>
                <w:szCs w:val="24"/>
              </w:rPr>
              <w:t xml:space="preserve">в автоматичному режимі </w:t>
            </w:r>
            <w:r w:rsidRPr="00EA4F6B">
              <w:rPr>
                <w:rFonts w:cs="Times New Roman"/>
                <w:color w:val="000000" w:themeColor="text1"/>
                <w:sz w:val="24"/>
                <w:szCs w:val="24"/>
              </w:rPr>
              <w:t>програмними засобами ведення Державного реєстру прав.</w:t>
            </w:r>
          </w:p>
          <w:p w14:paraId="39E9854F" w14:textId="77777777" w:rsidR="00053A87" w:rsidRPr="00EA4F6B" w:rsidRDefault="00053A87" w:rsidP="00464813">
            <w:pPr>
              <w:shd w:val="clear" w:color="auto" w:fill="FFFFFF"/>
              <w:ind w:firstLine="113"/>
              <w:rPr>
                <w:rFonts w:cs="Times New Roman"/>
                <w:color w:val="000000" w:themeColor="text1"/>
                <w:sz w:val="24"/>
                <w:szCs w:val="24"/>
              </w:rPr>
            </w:pPr>
            <w:r w:rsidRPr="00EA4F6B">
              <w:rPr>
                <w:rFonts w:cs="Times New Roman"/>
                <w:color w:val="000000" w:themeColor="text1"/>
                <w:sz w:val="24"/>
                <w:szCs w:val="24"/>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550" w14:textId="77777777" w:rsidR="00053A87" w:rsidRPr="00EA4F6B" w:rsidRDefault="00053A87" w:rsidP="00BE2B0B">
            <w:pPr>
              <w:shd w:val="clear" w:color="auto" w:fill="FFFFFF"/>
              <w:spacing w:after="0" w:line="240" w:lineRule="auto"/>
              <w:ind w:firstLine="113"/>
              <w:rPr>
                <w:rFonts w:cs="Times New Roman"/>
                <w:color w:val="000000" w:themeColor="text1"/>
                <w:sz w:val="24"/>
                <w:szCs w:val="24"/>
                <w:shd w:val="clear" w:color="auto" w:fill="FFFFFF"/>
              </w:rPr>
            </w:pPr>
          </w:p>
        </w:tc>
      </w:tr>
      <w:tr w:rsidR="00053A87" w:rsidRPr="00EA4F6B" w14:paraId="39E98635" w14:textId="77777777">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552" w14:textId="77777777" w:rsidR="00053A87" w:rsidRPr="00EA4F6B" w:rsidRDefault="00053A87" w:rsidP="00464813">
            <w:pPr>
              <w:pStyle w:val="rvps2"/>
              <w:shd w:val="clear" w:color="auto" w:fill="FFFFFF"/>
              <w:spacing w:before="0" w:after="0"/>
              <w:ind w:firstLine="113"/>
              <w:jc w:val="both"/>
              <w:rPr>
                <w:color w:val="000000" w:themeColor="text1"/>
                <w:lang w:val="uk-UA"/>
              </w:rPr>
            </w:pPr>
            <w:r w:rsidRPr="00EA4F6B">
              <w:rPr>
                <w:rStyle w:val="rvts9"/>
                <w:color w:val="000000" w:themeColor="text1"/>
                <w:lang w:val="uk-UA"/>
              </w:rPr>
              <w:t xml:space="preserve">Стаття 37. </w:t>
            </w:r>
            <w:r w:rsidRPr="00EA4F6B">
              <w:rPr>
                <w:color w:val="000000" w:themeColor="text1"/>
                <w:lang w:val="uk-UA"/>
              </w:rPr>
              <w:t>Порядок оскарження рішень, дій або бездіяльності у сфері державної реєстрації прав</w:t>
            </w:r>
          </w:p>
          <w:p w14:paraId="39E98553"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r w:rsidRPr="00EA4F6B">
              <w:rPr>
                <w:rStyle w:val="rvts9"/>
                <w:color w:val="000000" w:themeColor="text1"/>
                <w:lang w:val="uk-UA"/>
              </w:rPr>
              <w:t xml:space="preserve">1. Рішення, дії або бездіяльність державного реєстратора, суб’єкта державної реєстрації прав, </w:t>
            </w:r>
            <w:bookmarkStart w:id="96" w:name="_Hlk130469631"/>
            <w:r w:rsidRPr="00EA4F6B">
              <w:rPr>
                <w:rStyle w:val="rvts9"/>
                <w:i/>
                <w:iCs/>
                <w:color w:val="000000" w:themeColor="text1"/>
                <w:lang w:val="uk-UA"/>
              </w:rPr>
              <w:t>а також дії, пов’язані з</w:t>
            </w:r>
            <w:r w:rsidRPr="00EA4F6B">
              <w:rPr>
                <w:rStyle w:val="rvts9"/>
                <w:color w:val="000000" w:themeColor="text1"/>
                <w:lang w:val="uk-UA"/>
              </w:rPr>
              <w:t xml:space="preserve"> </w:t>
            </w:r>
            <w:r w:rsidRPr="00EA4F6B">
              <w:rPr>
                <w:rStyle w:val="rvts9"/>
                <w:i/>
                <w:iCs/>
                <w:color w:val="000000" w:themeColor="text1"/>
                <w:lang w:val="uk-UA"/>
              </w:rPr>
              <w:t>автоматичною державною реєстрацією прав</w:t>
            </w:r>
            <w:bookmarkEnd w:id="96"/>
            <w:r w:rsidRPr="00EA4F6B">
              <w:rPr>
                <w:rStyle w:val="rvts9"/>
                <w:color w:val="000000" w:themeColor="text1"/>
                <w:lang w:val="uk-UA"/>
              </w:rPr>
              <w:t>, можуть бути оскаржені до Міністерства юстиції України, його територіальних органів або до суду.</w:t>
            </w:r>
          </w:p>
          <w:p w14:paraId="39E98554"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r w:rsidRPr="00EA4F6B">
              <w:rPr>
                <w:rStyle w:val="rvts9"/>
                <w:color w:val="000000" w:themeColor="text1"/>
                <w:lang w:val="uk-UA"/>
              </w:rPr>
              <w:t>…</w:t>
            </w:r>
          </w:p>
          <w:p w14:paraId="39E98555"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r w:rsidRPr="00EA4F6B">
              <w:rPr>
                <w:color w:val="000000" w:themeColor="text1"/>
                <w:lang w:val="uk-UA"/>
              </w:rPr>
              <w:lastRenderedPageBreak/>
              <w:t>2. Міністерство юстиції України розглядає:</w:t>
            </w:r>
          </w:p>
          <w:p w14:paraId="39E98556"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r w:rsidRPr="00EA4F6B">
              <w:rPr>
                <w:color w:val="000000" w:themeColor="text1"/>
                <w:lang w:val="uk-UA"/>
              </w:rPr>
              <w:t>1) скарги на рішення державного реєстратора про державну реєстрацію прав;</w:t>
            </w:r>
          </w:p>
          <w:p w14:paraId="39E98557"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p>
          <w:p w14:paraId="39E98558"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p>
          <w:p w14:paraId="39E98559"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r w:rsidRPr="00EA4F6B">
              <w:rPr>
                <w:rStyle w:val="rvts9"/>
                <w:color w:val="000000" w:themeColor="text1"/>
                <w:lang w:val="uk-UA"/>
              </w:rPr>
              <w:t>…</w:t>
            </w:r>
          </w:p>
          <w:p w14:paraId="39E9855A"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r w:rsidRPr="00EA4F6B">
              <w:rPr>
                <w:color w:val="000000" w:themeColor="text1"/>
                <w:lang w:val="uk-UA"/>
              </w:rPr>
              <w:t>Територіальні органи Міністерства юстиції України розглядають скарги на рішення, дії або бездіяльність державного реєстратора, суб’єкта державної реєстрації (крім рішень про державну реєстрацію прав), які здійснюють діяльність у межах території, на якій діє відповідний територіальний орган.</w:t>
            </w:r>
          </w:p>
          <w:p w14:paraId="39E9855B"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p>
          <w:p w14:paraId="39E9855C"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p>
          <w:p w14:paraId="39E9855D"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r w:rsidRPr="00EA4F6B">
              <w:rPr>
                <w:color w:val="000000" w:themeColor="text1"/>
                <w:lang w:val="uk-UA"/>
              </w:rPr>
              <w:t>3. Рішення, дії або бездіяльність державного реєстратора, суб’єкта державної реєстрації прав можуть бути оскаржені до Міністерства юстиції України, його територіальних органів особою, права якої порушено, протягом двох місяців з дня, коли особа дізналася чи могла дізнатися про порушення своїх прав, але не пізніше одного року з дня прийняття відповідного рішення, здійснення дії або бездіяльності.</w:t>
            </w:r>
          </w:p>
          <w:p w14:paraId="39E9855E"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p>
          <w:p w14:paraId="39E9855F"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p>
          <w:p w14:paraId="39E98560"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p>
          <w:p w14:paraId="39E98561"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p>
          <w:p w14:paraId="39E98562"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p>
          <w:p w14:paraId="39E98563"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p>
          <w:p w14:paraId="39E98564"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r w:rsidRPr="00EA4F6B">
              <w:rPr>
                <w:rStyle w:val="rvts9"/>
                <w:color w:val="000000" w:themeColor="text1"/>
                <w:lang w:val="uk-UA"/>
              </w:rPr>
              <w:t>…</w:t>
            </w:r>
          </w:p>
          <w:p w14:paraId="39E98565" w14:textId="77777777" w:rsidR="00053A87" w:rsidRPr="00EA4F6B" w:rsidRDefault="00053A87" w:rsidP="00464813">
            <w:pPr>
              <w:pStyle w:val="rvps2"/>
              <w:shd w:val="clear" w:color="auto" w:fill="FFFFFF"/>
              <w:spacing w:before="0" w:after="0"/>
              <w:ind w:firstLine="113"/>
              <w:jc w:val="both"/>
              <w:rPr>
                <w:color w:val="000000" w:themeColor="text1"/>
                <w:shd w:val="clear" w:color="auto" w:fill="FFFFFF"/>
                <w:lang w:val="uk-UA"/>
              </w:rPr>
            </w:pPr>
            <w:r w:rsidRPr="00EA4F6B">
              <w:rPr>
                <w:color w:val="000000" w:themeColor="text1"/>
                <w:shd w:val="clear" w:color="auto" w:fill="FFFFFF"/>
                <w:lang w:val="uk-UA"/>
              </w:rPr>
              <w:t xml:space="preserve">4. Скарга на рішення, дії або бездіяльність у сфері державної реєстрації прав подається у письмовій формі та має містити відомості про прізвище, ім’я, по батькові (найменування) </w:t>
            </w:r>
            <w:r w:rsidRPr="00EA4F6B">
              <w:rPr>
                <w:color w:val="000000" w:themeColor="text1"/>
                <w:shd w:val="clear" w:color="auto" w:fill="FFFFFF"/>
                <w:lang w:val="uk-UA"/>
              </w:rPr>
              <w:lastRenderedPageBreak/>
              <w:t>скаржника, його місце проживання (місцезнаходження), номер телефону та/або адресу електронної пошти, суть (реквізити) оскаржуваного рішення, дій або бездіяльності, обставини, якими обґрунтовується порушення прав скаржника, а також прохання (вимоги) скаржника та дату складення скарги. Якщо з дня прийняття оскаржуваного рішення, здійснення дії або бездіяльності спливло більше двох місяців, а у випадку, передбаченому абзацом другим частини третьої цієї статті, - більше одного місяця, скарга має містити також відомості про дату, коли скаржник дізнався про порушення своїх прав.</w:t>
            </w:r>
          </w:p>
          <w:p w14:paraId="39E98566"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r w:rsidRPr="00EA4F6B">
              <w:rPr>
                <w:rStyle w:val="rvts9"/>
                <w:color w:val="000000" w:themeColor="text1"/>
                <w:lang w:val="uk-UA"/>
              </w:rPr>
              <w:t>…</w:t>
            </w:r>
          </w:p>
          <w:p w14:paraId="39E98567" w14:textId="77777777" w:rsidR="00053A87" w:rsidRPr="00EA4F6B" w:rsidRDefault="00053A87" w:rsidP="00464813">
            <w:pPr>
              <w:pStyle w:val="rvps2"/>
              <w:shd w:val="clear" w:color="auto" w:fill="FFFFFF"/>
              <w:spacing w:before="0" w:after="0"/>
              <w:ind w:firstLine="113"/>
              <w:jc w:val="both"/>
              <w:rPr>
                <w:color w:val="000000" w:themeColor="text1"/>
                <w:lang w:val="uk-UA"/>
              </w:rPr>
            </w:pPr>
            <w:r w:rsidRPr="00EA4F6B">
              <w:rPr>
                <w:color w:val="000000" w:themeColor="text1"/>
                <w:lang w:val="uk-UA"/>
              </w:rPr>
              <w:t xml:space="preserve">Скарга на рішення, дії або бездіяльність у сфері державної реєстрації прав, що подана особою, яка не має на це повноважень, </w:t>
            </w:r>
            <w:r w:rsidRPr="00EA4F6B">
              <w:rPr>
                <w:i/>
                <w:iCs/>
                <w:color w:val="000000" w:themeColor="text1"/>
                <w:lang w:val="uk-UA"/>
              </w:rPr>
              <w:t>або не містить</w:t>
            </w:r>
            <w:r w:rsidRPr="00EA4F6B">
              <w:rPr>
                <w:color w:val="000000" w:themeColor="text1"/>
                <w:lang w:val="uk-UA"/>
              </w:rPr>
              <w:t xml:space="preserve"> відомостей про прізвище, ім’я, по батькові (найменування) скаржника, його місце проживання (місцезнаходження), суть (реквізити) оскаржуваного рішення, дій або бездіяльності, обставини, якими обґрунтовується порушення </w:t>
            </w:r>
            <w:bookmarkStart w:id="97" w:name="_Hlk129633679"/>
            <w:r w:rsidRPr="00EA4F6B">
              <w:rPr>
                <w:color w:val="000000" w:themeColor="text1"/>
                <w:lang w:val="uk-UA"/>
              </w:rPr>
              <w:t>прав скаржника</w:t>
            </w:r>
            <w:bookmarkEnd w:id="97"/>
            <w:r w:rsidRPr="00EA4F6B">
              <w:rPr>
                <w:color w:val="000000" w:themeColor="text1"/>
                <w:lang w:val="uk-UA"/>
              </w:rPr>
              <w:t xml:space="preserve">, </w:t>
            </w:r>
            <w:r w:rsidRPr="00EA4F6B">
              <w:rPr>
                <w:i/>
                <w:iCs/>
                <w:color w:val="000000" w:themeColor="text1"/>
                <w:lang w:val="uk-UA"/>
              </w:rPr>
              <w:t>дати</w:t>
            </w:r>
            <w:r w:rsidRPr="00EA4F6B">
              <w:rPr>
                <w:color w:val="000000" w:themeColor="text1"/>
                <w:lang w:val="uk-UA"/>
              </w:rPr>
              <w:t>, коли скаржник дізнався про порушення своїх прав (якщо зазначення такої дати є обов’язковим), повертається скаржнику на підставі мотивованого рішення Міністерства юстиції України, його територіального органу не пізніш як через 15 днів з дня її надходження.</w:t>
            </w:r>
          </w:p>
          <w:p w14:paraId="39E98568"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r w:rsidRPr="00EA4F6B">
              <w:rPr>
                <w:rStyle w:val="rvts9"/>
                <w:color w:val="000000" w:themeColor="text1"/>
                <w:lang w:val="uk-UA"/>
              </w:rPr>
              <w:t>…</w:t>
            </w:r>
          </w:p>
          <w:p w14:paraId="39E98569"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r w:rsidRPr="00EA4F6B">
              <w:rPr>
                <w:color w:val="000000" w:themeColor="text1"/>
                <w:lang w:val="uk-UA"/>
              </w:rPr>
              <w:t xml:space="preserve">6. За результатами розгляду скарги на рішення, дії або бездіяльність у сфері державної реєстрації прав Міністерство </w:t>
            </w:r>
            <w:r w:rsidRPr="00EA4F6B">
              <w:rPr>
                <w:color w:val="000000" w:themeColor="text1"/>
                <w:lang w:val="uk-UA"/>
              </w:rPr>
              <w:lastRenderedPageBreak/>
              <w:t>юстиції України, його територіальні органи приймають одне з таких мотивованих рішень, яке не пізніше наступного робочого дня з дня його прийняття розміщується на офіційному веб-сайті Міністерства юстиції України чи відповідного територіального органу:</w:t>
            </w:r>
          </w:p>
          <w:p w14:paraId="39E9856A"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r w:rsidRPr="00EA4F6B">
              <w:rPr>
                <w:rStyle w:val="rvts9"/>
                <w:color w:val="000000" w:themeColor="text1"/>
                <w:lang w:val="uk-UA"/>
              </w:rPr>
              <w:t>…</w:t>
            </w:r>
          </w:p>
          <w:p w14:paraId="39E9856B"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r w:rsidRPr="00EA4F6B">
              <w:rPr>
                <w:color w:val="000000" w:themeColor="text1"/>
                <w:lang w:val="uk-UA"/>
              </w:rPr>
              <w:t>Міністерство юстиції України, його територіальні органи залишають скаргу на рішення, дії або бездіяльність у сфері державної реєстрації прав без розгляду по суті, якщо:</w:t>
            </w:r>
          </w:p>
          <w:p w14:paraId="39E9856C"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r w:rsidRPr="00EA4F6B">
              <w:rPr>
                <w:rStyle w:val="rvts9"/>
                <w:color w:val="000000" w:themeColor="text1"/>
                <w:lang w:val="uk-UA"/>
              </w:rPr>
              <w:t>…</w:t>
            </w:r>
          </w:p>
          <w:p w14:paraId="39E9856D" w14:textId="77777777" w:rsidR="00053A87" w:rsidRPr="00EA4F6B" w:rsidRDefault="00053A87" w:rsidP="00464813">
            <w:pPr>
              <w:pStyle w:val="rvps2"/>
              <w:shd w:val="clear" w:color="auto" w:fill="FFFFFF"/>
              <w:spacing w:before="0" w:after="0"/>
              <w:ind w:firstLine="113"/>
              <w:jc w:val="both"/>
              <w:rPr>
                <w:rStyle w:val="rvts9"/>
                <w:i/>
                <w:iCs/>
                <w:color w:val="000000" w:themeColor="text1"/>
                <w:lang w:val="uk-UA"/>
              </w:rPr>
            </w:pPr>
            <w:r w:rsidRPr="00EA4F6B">
              <w:rPr>
                <w:i/>
                <w:iCs/>
                <w:color w:val="000000" w:themeColor="text1"/>
                <w:lang w:val="uk-UA"/>
              </w:rPr>
              <w:t>5) скаргу подано особою, яка не має на це повноважень;</w:t>
            </w:r>
          </w:p>
          <w:p w14:paraId="39E9856E"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p>
          <w:p w14:paraId="39E9856F"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p>
          <w:p w14:paraId="39E98570"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r w:rsidRPr="00EA4F6B">
              <w:rPr>
                <w:rStyle w:val="rvts9"/>
                <w:color w:val="000000" w:themeColor="text1"/>
                <w:lang w:val="uk-UA"/>
              </w:rPr>
              <w:t>…</w:t>
            </w:r>
          </w:p>
          <w:p w14:paraId="39E98571"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r w:rsidRPr="00EA4F6B">
              <w:rPr>
                <w:color w:val="000000" w:themeColor="text1"/>
                <w:lang w:val="uk-UA"/>
              </w:rPr>
              <w:t>7. У разі задоволення скарги на рішення, дії або бездіяльність у сфері державної реєстрації прав або підтвердження факту використання ідентифікаторів доступу державного реєстратора до Державного реєстру прав іншими особами Міністерство юстиції України, його територіальні органи приймають рішення про:</w:t>
            </w:r>
          </w:p>
          <w:p w14:paraId="39E98572" w14:textId="77777777" w:rsidR="00053A87" w:rsidRPr="00EA4F6B" w:rsidRDefault="00053A87" w:rsidP="00464813">
            <w:pPr>
              <w:pStyle w:val="rvps2"/>
              <w:shd w:val="clear" w:color="auto" w:fill="FFFFFF"/>
              <w:spacing w:before="0" w:after="0"/>
              <w:ind w:firstLine="113"/>
              <w:jc w:val="both"/>
              <w:rPr>
                <w:rStyle w:val="rvts9"/>
                <w:i/>
                <w:iCs/>
                <w:color w:val="000000" w:themeColor="text1"/>
                <w:lang w:val="uk-UA"/>
              </w:rPr>
            </w:pPr>
            <w:r w:rsidRPr="00EA4F6B">
              <w:rPr>
                <w:i/>
                <w:iCs/>
                <w:color w:val="000000" w:themeColor="text1"/>
                <w:lang w:val="uk-UA"/>
              </w:rPr>
              <w:t>1) скасування рішення державного реєстратора, скасування рішення територіального органу Міністерства юстиції України;</w:t>
            </w:r>
          </w:p>
          <w:p w14:paraId="39E98573"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p>
          <w:p w14:paraId="39E98574"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p>
          <w:p w14:paraId="39E98575"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p>
          <w:p w14:paraId="39E98576"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p>
          <w:p w14:paraId="39E98577"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p>
          <w:p w14:paraId="39E98578"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p>
          <w:p w14:paraId="39E98579"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p>
          <w:p w14:paraId="39E9857A"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p>
          <w:p w14:paraId="39E9857B"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p>
          <w:p w14:paraId="39E9857C"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p>
          <w:p w14:paraId="39E9857D"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p>
          <w:p w14:paraId="39E9857E"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p>
          <w:p w14:paraId="39E9857F"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p>
          <w:p w14:paraId="39E98580"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p>
          <w:p w14:paraId="39E98581"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p>
          <w:p w14:paraId="39E98582"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p>
          <w:p w14:paraId="39E98583"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p>
          <w:p w14:paraId="39E98584"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p>
          <w:p w14:paraId="39E98585"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p>
          <w:p w14:paraId="39E98586"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p>
          <w:p w14:paraId="39E98587"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p>
          <w:p w14:paraId="39E98588"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p>
          <w:p w14:paraId="39E98589"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p>
          <w:p w14:paraId="39E9858A"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p>
          <w:p w14:paraId="39E9858B"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p>
          <w:p w14:paraId="39E9858C"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p>
          <w:p w14:paraId="39E9858D"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p>
          <w:p w14:paraId="39E9858E"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p>
          <w:p w14:paraId="39E9858F" w14:textId="77777777" w:rsidR="00053A87" w:rsidRPr="00EA4F6B" w:rsidRDefault="00053A87" w:rsidP="00464813">
            <w:pPr>
              <w:pStyle w:val="rvps2"/>
              <w:shd w:val="clear" w:color="auto" w:fill="FFFFFF"/>
              <w:spacing w:before="0" w:after="0"/>
              <w:ind w:firstLine="113"/>
              <w:jc w:val="both"/>
              <w:rPr>
                <w:rStyle w:val="rvts9"/>
                <w:i/>
                <w:iCs/>
                <w:color w:val="000000" w:themeColor="text1"/>
                <w:lang w:val="uk-UA"/>
              </w:rPr>
            </w:pPr>
            <w:r w:rsidRPr="00EA4F6B">
              <w:rPr>
                <w:i/>
                <w:iCs/>
                <w:color w:val="000000" w:themeColor="text1"/>
                <w:lang w:val="uk-UA"/>
              </w:rPr>
              <w:t>2) виправлення технічної помилки, допущеної державним реєстратором, або про зобов’язання державного реєстратора виправити допущену ним технічну помилку;</w:t>
            </w:r>
          </w:p>
          <w:p w14:paraId="39E98590"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r w:rsidRPr="00EA4F6B">
              <w:rPr>
                <w:color w:val="000000" w:themeColor="text1"/>
                <w:lang w:val="uk-UA"/>
              </w:rPr>
              <w:t xml:space="preserve">3) зобов’язання державного реєстратора, суб’єкта державної реєстрації прав усунути допущені ними порушення </w:t>
            </w:r>
            <w:r w:rsidRPr="00EA4F6B">
              <w:rPr>
                <w:i/>
                <w:iCs/>
                <w:color w:val="000000" w:themeColor="text1"/>
                <w:lang w:val="uk-UA"/>
              </w:rPr>
              <w:t>з визначенням строків виконання такого зобов’язання</w:t>
            </w:r>
            <w:r w:rsidRPr="00EA4F6B">
              <w:rPr>
                <w:color w:val="000000" w:themeColor="text1"/>
                <w:lang w:val="uk-UA"/>
              </w:rPr>
              <w:t>;</w:t>
            </w:r>
          </w:p>
          <w:p w14:paraId="39E98591"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r w:rsidRPr="00EA4F6B">
              <w:rPr>
                <w:color w:val="000000" w:themeColor="text1"/>
                <w:lang w:val="uk-UA"/>
              </w:rPr>
              <w:t>4) тимчасове блокування або про анулювання доступу державного реєстратора до Державного реєстру прав.</w:t>
            </w:r>
          </w:p>
          <w:p w14:paraId="39E98592"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p>
          <w:p w14:paraId="39E98593"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r w:rsidRPr="00EA4F6B">
              <w:rPr>
                <w:rStyle w:val="rvts9"/>
                <w:color w:val="000000" w:themeColor="text1"/>
                <w:lang w:val="uk-UA"/>
              </w:rPr>
              <w:t>…</w:t>
            </w:r>
          </w:p>
          <w:p w14:paraId="39E98594" w14:textId="77777777" w:rsidR="00053A87" w:rsidRPr="00EA4F6B" w:rsidRDefault="00053A87" w:rsidP="00464813">
            <w:pPr>
              <w:pStyle w:val="rvps2"/>
              <w:shd w:val="clear" w:color="auto" w:fill="FFFFFF"/>
              <w:spacing w:before="0" w:after="0"/>
              <w:ind w:firstLine="113"/>
              <w:jc w:val="both"/>
              <w:rPr>
                <w:color w:val="000000" w:themeColor="text1"/>
                <w:lang w:val="uk-UA"/>
              </w:rPr>
            </w:pPr>
            <w:r w:rsidRPr="00EA4F6B">
              <w:rPr>
                <w:color w:val="000000" w:themeColor="text1"/>
                <w:lang w:val="uk-UA"/>
              </w:rPr>
              <w:t xml:space="preserve">Рішення про </w:t>
            </w:r>
            <w:r w:rsidRPr="00EA4F6B">
              <w:rPr>
                <w:i/>
                <w:iCs/>
                <w:color w:val="000000" w:themeColor="text1"/>
                <w:lang w:val="uk-UA"/>
              </w:rPr>
              <w:t>скасування</w:t>
            </w:r>
            <w:r w:rsidRPr="00EA4F6B">
              <w:rPr>
                <w:color w:val="000000" w:themeColor="text1"/>
                <w:lang w:val="uk-UA"/>
              </w:rPr>
              <w:t xml:space="preserve"> рішення </w:t>
            </w:r>
            <w:r w:rsidRPr="00EA4F6B">
              <w:rPr>
                <w:color w:val="000000" w:themeColor="text1"/>
                <w:lang w:val="uk-UA"/>
              </w:rPr>
              <w:lastRenderedPageBreak/>
              <w:t>державного реєстратора про державну реєстрацію прав, про анулювання доступу державного реєстратора до Державного реєстру прав, про притягнення до дисциплінарної відповідальності посадової особи територіального органу Міністерства юстиції України за результатами розгляду відповідної скарги приймаються виключно Міністерством юстиції України.</w:t>
            </w:r>
          </w:p>
          <w:p w14:paraId="39E98595" w14:textId="77777777" w:rsidR="00053A87" w:rsidRPr="00EA4F6B" w:rsidRDefault="00053A87" w:rsidP="00464813">
            <w:pPr>
              <w:pStyle w:val="rvps2"/>
              <w:shd w:val="clear" w:color="auto" w:fill="FFFFFF"/>
              <w:spacing w:before="0" w:after="0"/>
              <w:ind w:firstLine="113"/>
              <w:jc w:val="both"/>
              <w:rPr>
                <w:color w:val="000000" w:themeColor="text1"/>
                <w:lang w:val="uk-UA"/>
              </w:rPr>
            </w:pPr>
          </w:p>
          <w:p w14:paraId="39E98596" w14:textId="77777777" w:rsidR="00053A87" w:rsidRPr="00EA4F6B" w:rsidRDefault="00053A87" w:rsidP="00464813">
            <w:pPr>
              <w:pStyle w:val="rvps2"/>
              <w:shd w:val="clear" w:color="auto" w:fill="FFFFFF"/>
              <w:spacing w:before="0" w:after="0"/>
              <w:ind w:firstLine="113"/>
              <w:jc w:val="both"/>
              <w:rPr>
                <w:color w:val="000000" w:themeColor="text1"/>
                <w:lang w:val="uk-UA"/>
              </w:rPr>
            </w:pPr>
          </w:p>
          <w:p w14:paraId="39E98597" w14:textId="77777777" w:rsidR="00053A87" w:rsidRPr="00EA4F6B" w:rsidRDefault="00053A87" w:rsidP="00464813">
            <w:pPr>
              <w:pStyle w:val="rvps2"/>
              <w:shd w:val="clear" w:color="auto" w:fill="FFFFFF"/>
              <w:spacing w:before="0" w:after="0"/>
              <w:ind w:firstLine="113"/>
              <w:jc w:val="both"/>
              <w:rPr>
                <w:color w:val="000000" w:themeColor="text1"/>
                <w:lang w:val="uk-UA"/>
              </w:rPr>
            </w:pPr>
          </w:p>
          <w:p w14:paraId="39E98598" w14:textId="77777777" w:rsidR="00053A87" w:rsidRPr="00EA4F6B" w:rsidRDefault="00053A87" w:rsidP="00464813">
            <w:pPr>
              <w:pStyle w:val="rvps2"/>
              <w:shd w:val="clear" w:color="auto" w:fill="FFFFFF"/>
              <w:spacing w:before="0" w:after="0"/>
              <w:ind w:firstLine="113"/>
              <w:jc w:val="both"/>
              <w:rPr>
                <w:color w:val="000000" w:themeColor="text1"/>
                <w:lang w:val="uk-UA"/>
              </w:rPr>
            </w:pPr>
          </w:p>
          <w:p w14:paraId="39E98599" w14:textId="77777777" w:rsidR="00053A87" w:rsidRPr="00EA4F6B" w:rsidRDefault="00053A87" w:rsidP="00464813">
            <w:pPr>
              <w:pStyle w:val="rvps2"/>
              <w:shd w:val="clear" w:color="auto" w:fill="FFFFFF"/>
              <w:spacing w:before="0" w:after="0"/>
              <w:ind w:firstLine="113"/>
              <w:jc w:val="both"/>
              <w:rPr>
                <w:color w:val="000000" w:themeColor="text1"/>
                <w:lang w:val="uk-UA"/>
              </w:rPr>
            </w:pPr>
          </w:p>
          <w:p w14:paraId="39E9859A" w14:textId="77777777" w:rsidR="00053A87" w:rsidRPr="00EA4F6B" w:rsidRDefault="00053A87" w:rsidP="00464813">
            <w:pPr>
              <w:pStyle w:val="rvps2"/>
              <w:shd w:val="clear" w:color="auto" w:fill="FFFFFF"/>
              <w:spacing w:before="0" w:after="0"/>
              <w:ind w:firstLine="113"/>
              <w:jc w:val="both"/>
              <w:rPr>
                <w:color w:val="000000" w:themeColor="text1"/>
                <w:lang w:val="uk-UA"/>
              </w:rPr>
            </w:pPr>
            <w:r w:rsidRPr="00EA4F6B">
              <w:rPr>
                <w:color w:val="000000" w:themeColor="text1"/>
                <w:lang w:val="uk-UA"/>
              </w:rPr>
              <w:t xml:space="preserve">У разі якщо за результатами розгляду скарги на рішення, дії або бездіяльність у сфері державної реєстрації прав виявлено </w:t>
            </w:r>
            <w:r w:rsidRPr="00EA4F6B">
              <w:rPr>
                <w:i/>
                <w:iCs/>
                <w:color w:val="000000" w:themeColor="text1"/>
                <w:lang w:val="uk-UA"/>
              </w:rPr>
              <w:t>порушення законодавства, що має наслідком порушення прав та законних інтересів фізичних чи юридичних осіб</w:t>
            </w:r>
            <w:r w:rsidRPr="00EA4F6B">
              <w:rPr>
                <w:color w:val="000000" w:themeColor="text1"/>
                <w:lang w:val="uk-UA"/>
              </w:rPr>
              <w:t>, Міністерство юстиції України, його територіальні органи вживають заходів для повідомлення про це правоохоронних органів.</w:t>
            </w:r>
          </w:p>
          <w:p w14:paraId="39E9859B" w14:textId="77777777" w:rsidR="00053A87" w:rsidRPr="00EA4F6B" w:rsidRDefault="00053A87" w:rsidP="00464813">
            <w:pPr>
              <w:pStyle w:val="rvps2"/>
              <w:shd w:val="clear" w:color="auto" w:fill="FFFFFF"/>
              <w:spacing w:before="0" w:after="0"/>
              <w:ind w:firstLine="113"/>
              <w:jc w:val="both"/>
              <w:rPr>
                <w:color w:val="000000" w:themeColor="text1"/>
                <w:lang w:val="uk-UA"/>
              </w:rPr>
            </w:pPr>
            <w:r w:rsidRPr="00EA4F6B">
              <w:rPr>
                <w:color w:val="000000" w:themeColor="text1"/>
                <w:lang w:val="uk-UA"/>
              </w:rPr>
              <w:t xml:space="preserve">8. Рішення, передбачені </w:t>
            </w:r>
            <w:r w:rsidRPr="00EA4F6B">
              <w:rPr>
                <w:rStyle w:val="rvts37"/>
                <w:color w:val="000000" w:themeColor="text1"/>
                <w:lang w:val="uk-UA"/>
              </w:rPr>
              <w:t>пун</w:t>
            </w:r>
            <w:r w:rsidRPr="00EA4F6B">
              <w:rPr>
                <w:color w:val="000000" w:themeColor="text1"/>
                <w:lang w:val="uk-UA"/>
              </w:rPr>
              <w:t xml:space="preserve">ктами 1 і 2 частини сьомої цієї статті, виконуються посадовою особою Міністерства юстиції України чи його територіального органу не пізніше наступного робочого дня після прийняття такого рішення шляхом внесення відповідних відомостей до Державного реєстру прав. Для виконання таких рішень повторне подання заяв, документів для проведення державної реєстрації прав та сплата адміністративного збору не вимагаються. Наявність інших зареєстрованих заяв щодо певного об’єкта </w:t>
            </w:r>
            <w:r w:rsidRPr="00EA4F6B">
              <w:rPr>
                <w:color w:val="000000" w:themeColor="text1"/>
                <w:lang w:val="uk-UA"/>
              </w:rPr>
              <w:lastRenderedPageBreak/>
              <w:t>нерухомого майна, обтяжень речових прав на такий об’єкт нерухомого майна, рішень про заборону вчинення реєстраційних дій (крім судових рішень про заборону вчинення реєстраційних дій посадовими особами Міністерства юстиції України, його територіального органу) не є підставою для відкладення виконання рішення Міністерства юстиції України, його територіального органу, відмови в його виконанні або для зупинення відповідної державної реєстрації прав.</w:t>
            </w:r>
          </w:p>
          <w:p w14:paraId="39E9859C" w14:textId="77777777" w:rsidR="00053A87" w:rsidRPr="00EA4F6B" w:rsidRDefault="00053A87" w:rsidP="00464813">
            <w:pPr>
              <w:pStyle w:val="rvps2"/>
              <w:shd w:val="clear" w:color="auto" w:fill="FFFFFF"/>
              <w:spacing w:before="0" w:after="0"/>
              <w:ind w:firstLine="113"/>
              <w:jc w:val="both"/>
              <w:rPr>
                <w:rStyle w:val="rvts9"/>
                <w:b/>
                <w:bCs/>
                <w:color w:val="000000" w:themeColor="text1"/>
                <w:lang w:val="uk-UA"/>
              </w:rPr>
            </w:pPr>
            <w:r w:rsidRPr="00EA4F6B">
              <w:rPr>
                <w:b/>
                <w:bCs/>
                <w:color w:val="000000" w:themeColor="text1"/>
                <w:lang w:val="uk-UA"/>
              </w:rPr>
              <w:t>Рішення, передбачені пунктом 3 частини сьомої цієї статті, виконуються державним реєстратором, суб’єктом державної реєстрації прав у строки, визначені Міністерством юстиції України, його територіальними органами.</w:t>
            </w:r>
          </w:p>
          <w:p w14:paraId="39E9859D"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r w:rsidRPr="00EA4F6B">
              <w:rPr>
                <w:rStyle w:val="rvts9"/>
                <w:color w:val="000000" w:themeColor="text1"/>
                <w:lang w:val="uk-UA"/>
              </w:rPr>
              <w:t>…</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59E" w14:textId="77777777" w:rsidR="00053A87" w:rsidRPr="00EA4F6B" w:rsidRDefault="00053A87" w:rsidP="00464813">
            <w:pPr>
              <w:pStyle w:val="rvps2"/>
              <w:shd w:val="clear" w:color="auto" w:fill="FFFFFF"/>
              <w:spacing w:before="0" w:after="0"/>
              <w:ind w:firstLine="113"/>
              <w:jc w:val="both"/>
              <w:rPr>
                <w:color w:val="000000" w:themeColor="text1"/>
                <w:lang w:val="uk-UA"/>
              </w:rPr>
            </w:pPr>
            <w:r w:rsidRPr="00EA4F6B">
              <w:rPr>
                <w:rStyle w:val="rvts9"/>
                <w:color w:val="000000" w:themeColor="text1"/>
                <w:lang w:val="uk-UA"/>
              </w:rPr>
              <w:lastRenderedPageBreak/>
              <w:t>Ст</w:t>
            </w:r>
            <w:r w:rsidRPr="00EA4F6B">
              <w:rPr>
                <w:rStyle w:val="rvts46"/>
                <w:color w:val="000000" w:themeColor="text1"/>
                <w:lang w:val="uk-UA"/>
              </w:rPr>
              <w:t xml:space="preserve">аття 37. </w:t>
            </w:r>
            <w:r w:rsidRPr="00EA4F6B">
              <w:rPr>
                <w:color w:val="000000" w:themeColor="text1"/>
                <w:lang w:val="uk-UA"/>
              </w:rPr>
              <w:t>Порядок оскарження рішень, дій або бездіяльності у сфері державної реєстрації прав</w:t>
            </w:r>
          </w:p>
          <w:p w14:paraId="39E9859F"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r w:rsidRPr="00EA4F6B">
              <w:rPr>
                <w:rStyle w:val="rvts9"/>
                <w:color w:val="000000" w:themeColor="text1"/>
                <w:lang w:val="uk-UA"/>
              </w:rPr>
              <w:t xml:space="preserve">1. Рішення, дії або бездіяльність державного реєстратора, суб’єкта державної реєстрації прав, </w:t>
            </w:r>
            <w:bookmarkStart w:id="98" w:name="_Hlk130469651"/>
            <w:r w:rsidRPr="00EA4F6B">
              <w:rPr>
                <w:rStyle w:val="rvts9"/>
                <w:b/>
                <w:bCs/>
                <w:color w:val="000000" w:themeColor="text1"/>
                <w:lang w:val="uk-UA"/>
              </w:rPr>
              <w:t>реєстраційні дії, проведені в автоматичному режимі</w:t>
            </w:r>
            <w:bookmarkEnd w:id="98"/>
            <w:r w:rsidRPr="00EA4F6B">
              <w:rPr>
                <w:rStyle w:val="rvts9"/>
                <w:color w:val="000000" w:themeColor="text1"/>
                <w:lang w:val="uk-UA"/>
              </w:rPr>
              <w:t>, можуть бути оскаржені до Міністерства юстиції України, його територіальних органів або до суду.</w:t>
            </w:r>
          </w:p>
          <w:p w14:paraId="39E985A0" w14:textId="77777777" w:rsidR="00053A87" w:rsidRPr="00EA4F6B" w:rsidRDefault="00053A87" w:rsidP="00464813">
            <w:pPr>
              <w:pStyle w:val="rvps2"/>
              <w:shd w:val="clear" w:color="auto" w:fill="FFFFFF"/>
              <w:spacing w:before="0" w:after="0"/>
              <w:ind w:firstLine="113"/>
              <w:jc w:val="both"/>
              <w:rPr>
                <w:rStyle w:val="rvts46"/>
                <w:color w:val="000000" w:themeColor="text1"/>
                <w:lang w:val="uk-UA"/>
              </w:rPr>
            </w:pPr>
            <w:r w:rsidRPr="00EA4F6B">
              <w:rPr>
                <w:rStyle w:val="rvts46"/>
                <w:color w:val="000000" w:themeColor="text1"/>
                <w:lang w:val="uk-UA"/>
              </w:rPr>
              <w:t>…</w:t>
            </w:r>
          </w:p>
          <w:p w14:paraId="39E985A1" w14:textId="77777777" w:rsidR="00053A87" w:rsidRPr="00EA4F6B" w:rsidRDefault="00053A87" w:rsidP="00464813">
            <w:pPr>
              <w:pStyle w:val="rvps2"/>
              <w:shd w:val="clear" w:color="auto" w:fill="FFFFFF"/>
              <w:spacing w:before="0" w:after="0"/>
              <w:ind w:firstLine="113"/>
              <w:jc w:val="both"/>
              <w:rPr>
                <w:rStyle w:val="rvts46"/>
                <w:color w:val="000000" w:themeColor="text1"/>
                <w:lang w:val="uk-UA"/>
              </w:rPr>
            </w:pPr>
            <w:r w:rsidRPr="00EA4F6B">
              <w:rPr>
                <w:color w:val="000000" w:themeColor="text1"/>
                <w:lang w:val="uk-UA"/>
              </w:rPr>
              <w:t>2. Міністерство юстиції України розглядає:</w:t>
            </w:r>
          </w:p>
          <w:p w14:paraId="39E985A2" w14:textId="77777777" w:rsidR="00053A87" w:rsidRPr="00EA4F6B" w:rsidRDefault="00053A87" w:rsidP="00464813">
            <w:pPr>
              <w:pStyle w:val="rvps2"/>
              <w:shd w:val="clear" w:color="auto" w:fill="FFFFFF"/>
              <w:spacing w:before="0" w:after="0"/>
              <w:ind w:firstLine="113"/>
              <w:jc w:val="both"/>
              <w:rPr>
                <w:rStyle w:val="rvts46"/>
                <w:color w:val="000000" w:themeColor="text1"/>
                <w:lang w:val="uk-UA"/>
              </w:rPr>
            </w:pPr>
            <w:r w:rsidRPr="00EA4F6B">
              <w:rPr>
                <w:color w:val="000000" w:themeColor="text1"/>
                <w:lang w:val="uk-UA"/>
              </w:rPr>
              <w:lastRenderedPageBreak/>
              <w:t>1) скарги на рішення державного реєстратора про державну реєстрацію прав</w:t>
            </w:r>
            <w:bookmarkStart w:id="99" w:name="_Hlk129633203"/>
            <w:r w:rsidRPr="00EA4F6B">
              <w:rPr>
                <w:b/>
                <w:bCs/>
                <w:color w:val="000000" w:themeColor="text1"/>
                <w:lang w:val="uk-UA"/>
              </w:rPr>
              <w:t xml:space="preserve">, дії державного реєстратора, що мали наслідком вилучення відомостей Державного реєстру прав, та на </w:t>
            </w:r>
            <w:r w:rsidRPr="00EA4F6B">
              <w:rPr>
                <w:rStyle w:val="rvts9"/>
                <w:b/>
                <w:bCs/>
                <w:color w:val="000000" w:themeColor="text1"/>
                <w:lang w:val="uk-UA"/>
              </w:rPr>
              <w:t>реєстраційні дії, проведені в автоматичному режимі</w:t>
            </w:r>
            <w:bookmarkEnd w:id="99"/>
            <w:r w:rsidRPr="00EA4F6B">
              <w:rPr>
                <w:color w:val="000000" w:themeColor="text1"/>
                <w:lang w:val="uk-UA"/>
              </w:rPr>
              <w:t>;</w:t>
            </w:r>
          </w:p>
          <w:p w14:paraId="39E985A3" w14:textId="77777777" w:rsidR="00053A87" w:rsidRPr="00EA4F6B" w:rsidRDefault="00053A87" w:rsidP="00464813">
            <w:pPr>
              <w:pStyle w:val="rvps2"/>
              <w:shd w:val="clear" w:color="auto" w:fill="FFFFFF"/>
              <w:spacing w:before="0" w:after="0"/>
              <w:ind w:firstLine="113"/>
              <w:jc w:val="both"/>
              <w:rPr>
                <w:rStyle w:val="rvts46"/>
                <w:color w:val="000000" w:themeColor="text1"/>
                <w:lang w:val="uk-UA"/>
              </w:rPr>
            </w:pPr>
            <w:r w:rsidRPr="00EA4F6B">
              <w:rPr>
                <w:rStyle w:val="rvts46"/>
                <w:color w:val="000000" w:themeColor="text1"/>
                <w:lang w:val="uk-UA"/>
              </w:rPr>
              <w:t>…</w:t>
            </w:r>
          </w:p>
          <w:p w14:paraId="39E985A4" w14:textId="77777777" w:rsidR="00053A87" w:rsidRPr="00EA4F6B" w:rsidRDefault="00053A87" w:rsidP="00464813">
            <w:pPr>
              <w:pStyle w:val="rvps2"/>
              <w:shd w:val="clear" w:color="auto" w:fill="FFFFFF"/>
              <w:spacing w:before="0" w:after="0"/>
              <w:ind w:firstLine="113"/>
              <w:jc w:val="both"/>
              <w:rPr>
                <w:rStyle w:val="rvts46"/>
                <w:color w:val="000000" w:themeColor="text1"/>
                <w:lang w:val="uk-UA"/>
              </w:rPr>
            </w:pPr>
            <w:r w:rsidRPr="00EA4F6B">
              <w:rPr>
                <w:color w:val="000000" w:themeColor="text1"/>
                <w:lang w:val="uk-UA"/>
              </w:rPr>
              <w:t xml:space="preserve">Територіальні органи Міністерства юстиції України розглядають скарги на рішення, дії або бездіяльність державного реєстратора, суб’єкта державної реєстрації (крім рішень про </w:t>
            </w:r>
            <w:bookmarkStart w:id="100" w:name="_Hlk129633370"/>
            <w:r w:rsidRPr="00EA4F6B">
              <w:rPr>
                <w:color w:val="000000" w:themeColor="text1"/>
                <w:lang w:val="uk-UA"/>
              </w:rPr>
              <w:t>державну реєстрацію прав</w:t>
            </w:r>
            <w:bookmarkStart w:id="101" w:name="_Hlk129633390"/>
            <w:bookmarkEnd w:id="100"/>
            <w:r w:rsidRPr="00EA4F6B">
              <w:rPr>
                <w:b/>
                <w:bCs/>
                <w:color w:val="000000" w:themeColor="text1"/>
                <w:lang w:val="uk-UA"/>
              </w:rPr>
              <w:t xml:space="preserve">, дій державного реєстратора, що мали наслідком вилучення відомостей Державного реєстру прав, та </w:t>
            </w:r>
            <w:r w:rsidRPr="00EA4F6B">
              <w:rPr>
                <w:rStyle w:val="rvts9"/>
                <w:b/>
                <w:bCs/>
                <w:color w:val="000000" w:themeColor="text1"/>
                <w:lang w:val="uk-UA"/>
              </w:rPr>
              <w:t>реєстраційних дій, проведених в автоматичному режимі</w:t>
            </w:r>
            <w:bookmarkEnd w:id="101"/>
            <w:r w:rsidRPr="00EA4F6B">
              <w:rPr>
                <w:color w:val="000000" w:themeColor="text1"/>
                <w:lang w:val="uk-UA"/>
              </w:rPr>
              <w:t>), які здійснюють діяльність у межах території, на якій діє відповідний територіальний орган.</w:t>
            </w:r>
          </w:p>
          <w:p w14:paraId="39E985A5" w14:textId="77777777" w:rsidR="00053A87" w:rsidRPr="00EA4F6B" w:rsidRDefault="00053A87" w:rsidP="00464813">
            <w:pPr>
              <w:pStyle w:val="rvps2"/>
              <w:shd w:val="clear" w:color="auto" w:fill="FFFFFF"/>
              <w:spacing w:before="0" w:after="0"/>
              <w:ind w:firstLine="113"/>
              <w:jc w:val="both"/>
              <w:rPr>
                <w:b/>
                <w:bCs/>
                <w:color w:val="000000" w:themeColor="text1"/>
                <w:lang w:val="uk-UA"/>
              </w:rPr>
            </w:pPr>
            <w:r w:rsidRPr="00EA4F6B">
              <w:rPr>
                <w:color w:val="000000" w:themeColor="text1"/>
                <w:lang w:val="uk-UA"/>
              </w:rPr>
              <w:t xml:space="preserve">3. Рішення, дії або бездіяльність державного реєстратора, суб’єкта </w:t>
            </w:r>
            <w:bookmarkStart w:id="102" w:name="_Hlk129633472"/>
            <w:r w:rsidRPr="00EA4F6B">
              <w:rPr>
                <w:color w:val="000000" w:themeColor="text1"/>
                <w:lang w:val="uk-UA"/>
              </w:rPr>
              <w:t>державної реєстрації прав</w:t>
            </w:r>
            <w:bookmarkStart w:id="103" w:name="_Hlk129633491"/>
            <w:bookmarkStart w:id="104" w:name="_Hlk130471523"/>
            <w:bookmarkEnd w:id="102"/>
            <w:r w:rsidRPr="00EA4F6B">
              <w:rPr>
                <w:b/>
                <w:bCs/>
                <w:color w:val="000000" w:themeColor="text1"/>
                <w:lang w:val="uk-UA"/>
              </w:rPr>
              <w:t>,</w:t>
            </w:r>
            <w:r w:rsidRPr="00EA4F6B">
              <w:rPr>
                <w:color w:val="000000" w:themeColor="text1"/>
                <w:lang w:val="uk-UA"/>
              </w:rPr>
              <w:t xml:space="preserve"> </w:t>
            </w:r>
            <w:r w:rsidRPr="00EA4F6B">
              <w:rPr>
                <w:b/>
                <w:bCs/>
                <w:color w:val="000000" w:themeColor="text1"/>
                <w:lang w:val="uk-UA"/>
              </w:rPr>
              <w:t>реєстраційні дії, проведені</w:t>
            </w:r>
            <w:r w:rsidRPr="00EA4F6B">
              <w:rPr>
                <w:rStyle w:val="rvts9"/>
                <w:b/>
                <w:bCs/>
                <w:color w:val="000000" w:themeColor="text1"/>
                <w:lang w:val="uk-UA"/>
              </w:rPr>
              <w:t xml:space="preserve"> в автоматичному режимі</w:t>
            </w:r>
            <w:bookmarkEnd w:id="103"/>
            <w:r w:rsidRPr="00EA4F6B">
              <w:rPr>
                <w:b/>
                <w:bCs/>
                <w:color w:val="000000" w:themeColor="text1"/>
                <w:lang w:val="uk-UA"/>
              </w:rPr>
              <w:t>,</w:t>
            </w:r>
            <w:bookmarkEnd w:id="104"/>
            <w:r w:rsidRPr="00EA4F6B">
              <w:rPr>
                <w:color w:val="000000" w:themeColor="text1"/>
                <w:lang w:val="uk-UA"/>
              </w:rPr>
              <w:t xml:space="preserve"> можуть бути оскаржені до Міністерства юстиції України, його територіальних органів особою, права якої порушено, протягом двох місяців з дня, коли особа дізналася чи могла дізнатися про порушення своїх прав, але не пізніше одного року з дня прийняття відповідного рішення, здійснення дії або бездіяльності. </w:t>
            </w:r>
            <w:bookmarkStart w:id="105" w:name="_Hlk129633526"/>
            <w:r w:rsidRPr="00EA4F6B">
              <w:rPr>
                <w:b/>
                <w:bCs/>
                <w:color w:val="000000" w:themeColor="text1"/>
                <w:lang w:val="uk-UA"/>
              </w:rPr>
              <w:t>Рішення державного реєстратора, прийняте з порушенням Закону України «Про санкції», може бути оскаржено до Міністерства юстиції України будь-якою особою не пізніше трьох років з дня його прийняття незалежно від того, коли вона дізналася чи могла дізнатися про таке рішення.</w:t>
            </w:r>
            <w:bookmarkEnd w:id="105"/>
          </w:p>
          <w:p w14:paraId="39E985A6" w14:textId="77777777" w:rsidR="00053A87" w:rsidRPr="00EA4F6B" w:rsidRDefault="00053A87" w:rsidP="00464813">
            <w:pPr>
              <w:pStyle w:val="rvps2"/>
              <w:shd w:val="clear" w:color="auto" w:fill="FFFFFF"/>
              <w:spacing w:before="0" w:after="0"/>
              <w:ind w:firstLine="113"/>
              <w:jc w:val="both"/>
              <w:rPr>
                <w:color w:val="000000" w:themeColor="text1"/>
                <w:lang w:val="uk-UA"/>
              </w:rPr>
            </w:pPr>
            <w:r w:rsidRPr="00EA4F6B">
              <w:rPr>
                <w:color w:val="000000" w:themeColor="text1"/>
                <w:lang w:val="uk-UA"/>
              </w:rPr>
              <w:t>…</w:t>
            </w:r>
          </w:p>
          <w:p w14:paraId="39E985A7" w14:textId="77777777" w:rsidR="00053A87" w:rsidRPr="00EA4F6B" w:rsidRDefault="00053A87" w:rsidP="00464813">
            <w:pPr>
              <w:pStyle w:val="rvps2"/>
              <w:shd w:val="clear" w:color="auto" w:fill="FFFFFF"/>
              <w:spacing w:before="0" w:after="0"/>
              <w:ind w:firstLine="113"/>
              <w:jc w:val="both"/>
              <w:rPr>
                <w:color w:val="000000" w:themeColor="text1"/>
                <w:shd w:val="clear" w:color="auto" w:fill="FFFFFF"/>
                <w:lang w:val="uk-UA"/>
              </w:rPr>
            </w:pPr>
            <w:r w:rsidRPr="00EA4F6B">
              <w:rPr>
                <w:color w:val="000000" w:themeColor="text1"/>
                <w:shd w:val="clear" w:color="auto" w:fill="FFFFFF"/>
                <w:lang w:val="uk-UA"/>
              </w:rPr>
              <w:t xml:space="preserve">4. Скарга на рішення, дії або бездіяльність у сфері державної реєстрації прав подається у письмовій </w:t>
            </w:r>
            <w:r w:rsidRPr="00EA4F6B">
              <w:rPr>
                <w:color w:val="000000" w:themeColor="text1"/>
                <w:shd w:val="clear" w:color="auto" w:fill="FFFFFF"/>
                <w:lang w:val="uk-UA"/>
              </w:rPr>
              <w:lastRenderedPageBreak/>
              <w:t>формі та має містити відомості про прізвище, ім’я, по батькові (найменування) скаржника, його місце проживання (місцезнаходження), номер телефону та/або адресу електронної пошти, суть (реквізити) оскаржуваного рішення, дій або бездіяльності, обставини, якими обґрунтовується порушення прав скаржника, а також прохання (вимоги) скаржника та дату складення скарги. Якщо з дня прийняття оскаржуваного рішення, здійснення дії або бездіяльності спливло більше двох місяців, а у випадку, передбаченому абзацом другим частини третьої цієї статті, - більше одного місяця, скарга має містити також відомості про дату, коли скаржник дізнався про порушення своїх прав.</w:t>
            </w:r>
          </w:p>
          <w:p w14:paraId="39E985A8"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r w:rsidRPr="00EA4F6B">
              <w:rPr>
                <w:rStyle w:val="rvts9"/>
                <w:color w:val="000000" w:themeColor="text1"/>
                <w:lang w:val="uk-UA"/>
              </w:rPr>
              <w:t>…</w:t>
            </w:r>
          </w:p>
          <w:p w14:paraId="39E985A9" w14:textId="77777777" w:rsidR="00053A87" w:rsidRPr="00EA4F6B" w:rsidRDefault="00053A87" w:rsidP="00464813">
            <w:pPr>
              <w:pStyle w:val="rvps2"/>
              <w:shd w:val="clear" w:color="auto" w:fill="FFFFFF"/>
              <w:spacing w:before="0" w:after="0"/>
              <w:ind w:firstLine="113"/>
              <w:jc w:val="both"/>
              <w:rPr>
                <w:color w:val="000000" w:themeColor="text1"/>
                <w:lang w:val="uk-UA"/>
              </w:rPr>
            </w:pPr>
            <w:r w:rsidRPr="00EA4F6B">
              <w:rPr>
                <w:color w:val="000000" w:themeColor="text1"/>
                <w:lang w:val="uk-UA"/>
              </w:rPr>
              <w:t xml:space="preserve">Скарга на рішення, дії або бездіяльність у сфері державної реєстрації прав, що подана особою, яка не має на це повноважень, </w:t>
            </w:r>
            <w:bookmarkStart w:id="106" w:name="_Hlk129633658"/>
            <w:r w:rsidRPr="00EA4F6B">
              <w:rPr>
                <w:b/>
                <w:bCs/>
                <w:color w:val="000000" w:themeColor="text1"/>
                <w:lang w:val="uk-UA"/>
              </w:rPr>
              <w:t>не містить підпису скаржника або</w:t>
            </w:r>
            <w:r w:rsidRPr="00EA4F6B">
              <w:rPr>
                <w:color w:val="000000" w:themeColor="text1"/>
                <w:lang w:val="uk-UA"/>
              </w:rPr>
              <w:t xml:space="preserve"> </w:t>
            </w:r>
            <w:bookmarkEnd w:id="106"/>
            <w:r w:rsidRPr="00EA4F6B">
              <w:rPr>
                <w:color w:val="000000" w:themeColor="text1"/>
                <w:lang w:val="uk-UA"/>
              </w:rPr>
              <w:t xml:space="preserve">відомостей про прізвище, ім’я, по батькові (найменування) скаржника, його місце проживання (місцезнаходження), суть (реквізити) оскаржуваного рішення, дій або бездіяльності, обставини, якими обґрунтовується порушення прав скаржника, </w:t>
            </w:r>
            <w:r w:rsidRPr="00EA4F6B">
              <w:rPr>
                <w:b/>
                <w:bCs/>
                <w:color w:val="000000" w:themeColor="text1"/>
                <w:lang w:val="uk-UA"/>
              </w:rPr>
              <w:t>дату</w:t>
            </w:r>
            <w:r w:rsidRPr="00EA4F6B">
              <w:rPr>
                <w:color w:val="000000" w:themeColor="text1"/>
                <w:lang w:val="uk-UA"/>
              </w:rPr>
              <w:t>, коли скаржник дізнався про порушення своїх прав (якщо зазначення такої дати є обов’язковим), повертається скаржнику на підставі мотивованого рішення Міністерства юстиції України, його територіального органу не пізніш як через 15 днів з дня її надходження.</w:t>
            </w:r>
          </w:p>
          <w:p w14:paraId="39E985AA" w14:textId="77777777" w:rsidR="00053A87" w:rsidRPr="00EA4F6B" w:rsidRDefault="00053A87" w:rsidP="00464813">
            <w:pPr>
              <w:pStyle w:val="rvps2"/>
              <w:shd w:val="clear" w:color="auto" w:fill="FFFFFF"/>
              <w:spacing w:before="0" w:after="0"/>
              <w:ind w:firstLine="113"/>
              <w:jc w:val="both"/>
              <w:rPr>
                <w:rStyle w:val="rvts46"/>
                <w:color w:val="000000" w:themeColor="text1"/>
                <w:lang w:val="uk-UA"/>
              </w:rPr>
            </w:pPr>
            <w:r w:rsidRPr="00EA4F6B">
              <w:rPr>
                <w:rStyle w:val="rvts46"/>
                <w:color w:val="000000" w:themeColor="text1"/>
                <w:lang w:val="uk-UA"/>
              </w:rPr>
              <w:t>…</w:t>
            </w:r>
          </w:p>
          <w:p w14:paraId="39E985AB" w14:textId="77777777" w:rsidR="00053A87" w:rsidRPr="00EA4F6B" w:rsidRDefault="00053A87" w:rsidP="00464813">
            <w:pPr>
              <w:pStyle w:val="rvps2"/>
              <w:shd w:val="clear" w:color="auto" w:fill="FFFFFF"/>
              <w:spacing w:before="0" w:after="0"/>
              <w:ind w:firstLine="113"/>
              <w:jc w:val="both"/>
              <w:rPr>
                <w:rStyle w:val="rvts46"/>
                <w:color w:val="000000" w:themeColor="text1"/>
                <w:lang w:val="uk-UA"/>
              </w:rPr>
            </w:pPr>
            <w:r w:rsidRPr="00EA4F6B">
              <w:rPr>
                <w:color w:val="000000" w:themeColor="text1"/>
                <w:lang w:val="uk-UA"/>
              </w:rPr>
              <w:t xml:space="preserve">6. За результатами розгляду скарги на рішення, дії або бездіяльність у сфері державної реєстрації прав Міністерство юстиції України, його територіальні органи приймають одне з таких мотивованих рішень, яке не пізніше наступного робочого дня з дня його прийняття розміщується на офіційному </w:t>
            </w:r>
            <w:r w:rsidRPr="00EA4F6B">
              <w:rPr>
                <w:color w:val="000000" w:themeColor="text1"/>
                <w:lang w:val="uk-UA"/>
              </w:rPr>
              <w:lastRenderedPageBreak/>
              <w:t>веб-сайті Міністерства юстиції України чи відповідного територіального органу:</w:t>
            </w:r>
          </w:p>
          <w:p w14:paraId="39E985AC" w14:textId="77777777" w:rsidR="00053A87" w:rsidRPr="00EA4F6B" w:rsidRDefault="00053A87" w:rsidP="00464813">
            <w:pPr>
              <w:pStyle w:val="rvps2"/>
              <w:shd w:val="clear" w:color="auto" w:fill="FFFFFF"/>
              <w:spacing w:before="0" w:after="0"/>
              <w:ind w:firstLine="113"/>
              <w:jc w:val="both"/>
              <w:rPr>
                <w:rStyle w:val="rvts46"/>
                <w:color w:val="000000" w:themeColor="text1"/>
                <w:lang w:val="uk-UA"/>
              </w:rPr>
            </w:pPr>
            <w:r w:rsidRPr="00EA4F6B">
              <w:rPr>
                <w:rStyle w:val="rvts46"/>
                <w:color w:val="000000" w:themeColor="text1"/>
                <w:lang w:val="uk-UA"/>
              </w:rPr>
              <w:t>…</w:t>
            </w:r>
          </w:p>
          <w:p w14:paraId="39E985AD" w14:textId="77777777" w:rsidR="00053A87" w:rsidRPr="00EA4F6B" w:rsidRDefault="00053A87" w:rsidP="00464813">
            <w:pPr>
              <w:pStyle w:val="rvps2"/>
              <w:shd w:val="clear" w:color="auto" w:fill="FFFFFF"/>
              <w:spacing w:before="0" w:after="0"/>
              <w:ind w:firstLine="113"/>
              <w:jc w:val="both"/>
              <w:rPr>
                <w:color w:val="000000" w:themeColor="text1"/>
                <w:lang w:val="uk-UA"/>
              </w:rPr>
            </w:pPr>
            <w:r w:rsidRPr="00EA4F6B">
              <w:rPr>
                <w:color w:val="000000" w:themeColor="text1"/>
                <w:lang w:val="uk-UA"/>
              </w:rPr>
              <w:t>Міністерство юстиції України, його територіальні органи залишають скаргу на рішення, дії або бездіяльність у сфері державної реєстрації прав без розгляду по суті, якщо:</w:t>
            </w:r>
          </w:p>
          <w:p w14:paraId="39E985AE" w14:textId="77777777" w:rsidR="00053A87" w:rsidRPr="00EA4F6B" w:rsidRDefault="00053A87" w:rsidP="00464813">
            <w:pPr>
              <w:pStyle w:val="rvps2"/>
              <w:shd w:val="clear" w:color="auto" w:fill="FFFFFF"/>
              <w:spacing w:before="0" w:after="0"/>
              <w:ind w:firstLine="113"/>
              <w:jc w:val="both"/>
              <w:rPr>
                <w:rStyle w:val="rvts46"/>
                <w:color w:val="000000" w:themeColor="text1"/>
                <w:lang w:val="uk-UA"/>
              </w:rPr>
            </w:pPr>
            <w:r w:rsidRPr="00EA4F6B">
              <w:rPr>
                <w:rStyle w:val="rvts46"/>
                <w:color w:val="000000" w:themeColor="text1"/>
                <w:lang w:val="uk-UA"/>
              </w:rPr>
              <w:t>…</w:t>
            </w:r>
          </w:p>
          <w:p w14:paraId="39E985AF" w14:textId="77777777" w:rsidR="00053A87" w:rsidRPr="00EA4F6B" w:rsidRDefault="00053A87" w:rsidP="00464813">
            <w:pPr>
              <w:pStyle w:val="rvps2"/>
              <w:shd w:val="clear" w:color="auto" w:fill="FFFFFF"/>
              <w:spacing w:before="0" w:after="0"/>
              <w:ind w:firstLine="113"/>
              <w:jc w:val="both"/>
              <w:rPr>
                <w:rStyle w:val="rvts46"/>
                <w:color w:val="000000" w:themeColor="text1"/>
                <w:lang w:val="uk-UA"/>
              </w:rPr>
            </w:pPr>
            <w:bookmarkStart w:id="107" w:name="_Hlk129633928"/>
            <w:r w:rsidRPr="00EA4F6B">
              <w:rPr>
                <w:b/>
                <w:bCs/>
                <w:color w:val="000000" w:themeColor="text1"/>
                <w:lang w:val="uk-UA"/>
              </w:rPr>
              <w:t>5) набрало законної сили рішення суду, яким оскаржувані рішення, дію або бездіяльність скасовано (визнано протиправними);</w:t>
            </w:r>
          </w:p>
          <w:bookmarkEnd w:id="107"/>
          <w:p w14:paraId="39E985B0" w14:textId="77777777" w:rsidR="00053A87" w:rsidRPr="00EA4F6B" w:rsidRDefault="00053A87" w:rsidP="00464813">
            <w:pPr>
              <w:pStyle w:val="rvps2"/>
              <w:shd w:val="clear" w:color="auto" w:fill="FFFFFF"/>
              <w:spacing w:before="0" w:after="0"/>
              <w:ind w:firstLine="113"/>
              <w:jc w:val="both"/>
              <w:rPr>
                <w:rStyle w:val="rvts46"/>
                <w:color w:val="000000" w:themeColor="text1"/>
                <w:lang w:val="uk-UA"/>
              </w:rPr>
            </w:pPr>
            <w:r w:rsidRPr="00EA4F6B">
              <w:rPr>
                <w:rStyle w:val="rvts46"/>
                <w:color w:val="000000" w:themeColor="text1"/>
                <w:lang w:val="uk-UA"/>
              </w:rPr>
              <w:t>…</w:t>
            </w:r>
          </w:p>
          <w:p w14:paraId="39E985B1" w14:textId="77777777" w:rsidR="00053A87" w:rsidRPr="00EA4F6B" w:rsidRDefault="00053A87" w:rsidP="00464813">
            <w:pPr>
              <w:pStyle w:val="rvps2"/>
              <w:shd w:val="clear" w:color="auto" w:fill="FFFFFF"/>
              <w:spacing w:before="0" w:after="0"/>
              <w:ind w:firstLine="113"/>
              <w:jc w:val="both"/>
              <w:rPr>
                <w:rStyle w:val="rvts46"/>
                <w:color w:val="000000" w:themeColor="text1"/>
                <w:lang w:val="uk-UA"/>
              </w:rPr>
            </w:pPr>
            <w:r w:rsidRPr="00EA4F6B">
              <w:rPr>
                <w:color w:val="000000" w:themeColor="text1"/>
                <w:lang w:val="uk-UA"/>
              </w:rPr>
              <w:t>7. У разі задоволення скарги на рішення, дії або бездіяльність у сфері державної реєстрації прав або підтвердження факту використання ідентифікаторів доступу державного реєстратора до Державного реєстру прав іншими особами Міністерство юстиції України, його територіальні органи приймають рішення про:</w:t>
            </w:r>
          </w:p>
          <w:p w14:paraId="39E985B2" w14:textId="77777777" w:rsidR="00053A87" w:rsidRPr="00EA4F6B" w:rsidRDefault="00053A87" w:rsidP="00464813">
            <w:pPr>
              <w:pStyle w:val="rvps2"/>
              <w:shd w:val="clear" w:color="auto" w:fill="FFFFFF"/>
              <w:spacing w:before="0" w:after="0"/>
              <w:ind w:firstLine="113"/>
              <w:jc w:val="both"/>
              <w:rPr>
                <w:b/>
                <w:bCs/>
                <w:color w:val="000000" w:themeColor="text1"/>
                <w:lang w:val="uk-UA"/>
              </w:rPr>
            </w:pPr>
            <w:bookmarkStart w:id="108" w:name="_Hlk130471767"/>
            <w:r w:rsidRPr="00EA4F6B">
              <w:rPr>
                <w:b/>
                <w:bCs/>
                <w:color w:val="000000" w:themeColor="text1"/>
                <w:lang w:val="uk-UA"/>
              </w:rPr>
              <w:t>1) визнання протиправним рішення державного реєстратора, дії державного реєстратора, що мала наслідком вилучення відомостей Державного реєстру прав, реєстраційної дії, проведеної</w:t>
            </w:r>
            <w:r w:rsidRPr="00EA4F6B">
              <w:rPr>
                <w:rStyle w:val="rvts9"/>
                <w:b/>
                <w:bCs/>
                <w:color w:val="000000" w:themeColor="text1"/>
                <w:lang w:val="uk-UA"/>
              </w:rPr>
              <w:t xml:space="preserve"> в автоматичному режимі</w:t>
            </w:r>
            <w:r w:rsidRPr="00EA4F6B">
              <w:rPr>
                <w:b/>
                <w:bCs/>
                <w:color w:val="000000" w:themeColor="text1"/>
                <w:lang w:val="uk-UA"/>
              </w:rPr>
              <w:t>, скасування рішення територіального органу Міністерства юстиції України.</w:t>
            </w:r>
          </w:p>
          <w:p w14:paraId="39E985B3" w14:textId="77777777" w:rsidR="00053A87" w:rsidRPr="00EA4F6B" w:rsidRDefault="00053A87" w:rsidP="00464813">
            <w:pPr>
              <w:pStyle w:val="rvps2"/>
              <w:shd w:val="clear" w:color="auto" w:fill="FFFFFF"/>
              <w:spacing w:before="0" w:after="0"/>
              <w:ind w:firstLine="113"/>
              <w:jc w:val="both"/>
              <w:rPr>
                <w:b/>
                <w:bCs/>
                <w:color w:val="000000" w:themeColor="text1"/>
                <w:lang w:val="uk-UA"/>
              </w:rPr>
            </w:pPr>
            <w:r w:rsidRPr="00EA4F6B">
              <w:rPr>
                <w:b/>
                <w:bCs/>
                <w:color w:val="000000" w:themeColor="text1"/>
                <w:lang w:val="uk-UA"/>
              </w:rPr>
              <w:t>Визнання протиправним рішення державного реєстратора про державну реєстрацію прав не дозволяється, якщо допущені ним порушення мають формальний (процедурний) характер та не заперечують правомірного набуття прав особою, за якою їх зареєстровано (відсутні порушення норм матеріального права, відповідно до яких особою набуто право), зокрема якщо державну реєстрацію проведено:</w:t>
            </w:r>
          </w:p>
          <w:p w14:paraId="39E985B4" w14:textId="77777777" w:rsidR="00053A87" w:rsidRPr="00EA4F6B" w:rsidRDefault="00053A87" w:rsidP="00464813">
            <w:pPr>
              <w:pStyle w:val="rvps2"/>
              <w:shd w:val="clear" w:color="auto" w:fill="FFFFFF"/>
              <w:spacing w:before="0" w:after="0"/>
              <w:ind w:firstLine="113"/>
              <w:jc w:val="both"/>
              <w:rPr>
                <w:b/>
                <w:bCs/>
                <w:color w:val="000000" w:themeColor="text1"/>
                <w:lang w:val="uk-UA"/>
              </w:rPr>
            </w:pPr>
            <w:r w:rsidRPr="00EA4F6B">
              <w:rPr>
                <w:b/>
                <w:bCs/>
                <w:color w:val="000000" w:themeColor="text1"/>
                <w:lang w:val="uk-UA"/>
              </w:rPr>
              <w:t xml:space="preserve">а) з порушенням строків проведення </w:t>
            </w:r>
            <w:r w:rsidRPr="00EA4F6B">
              <w:rPr>
                <w:b/>
                <w:bCs/>
                <w:color w:val="000000" w:themeColor="text1"/>
                <w:lang w:val="uk-UA"/>
              </w:rPr>
              <w:lastRenderedPageBreak/>
              <w:t>реєстраційних дій;</w:t>
            </w:r>
          </w:p>
          <w:p w14:paraId="39E985B5" w14:textId="77777777" w:rsidR="00053A87" w:rsidRPr="00EA4F6B" w:rsidRDefault="00053A87" w:rsidP="00464813">
            <w:pPr>
              <w:pStyle w:val="rvps2"/>
              <w:shd w:val="clear" w:color="auto" w:fill="FFFFFF"/>
              <w:spacing w:before="0" w:after="0"/>
              <w:ind w:firstLine="113"/>
              <w:jc w:val="both"/>
              <w:rPr>
                <w:b/>
                <w:bCs/>
                <w:color w:val="000000" w:themeColor="text1"/>
                <w:lang w:val="uk-UA"/>
              </w:rPr>
            </w:pPr>
            <w:r w:rsidRPr="00EA4F6B">
              <w:rPr>
                <w:b/>
                <w:bCs/>
                <w:color w:val="000000" w:themeColor="text1"/>
                <w:lang w:val="uk-UA"/>
              </w:rPr>
              <w:t>б) за відсутності документів</w:t>
            </w:r>
            <w:r w:rsidRPr="00EA4F6B">
              <w:rPr>
                <w:b/>
                <w:bCs/>
                <w:color w:val="000000" w:themeColor="text1"/>
                <w:shd w:val="clear" w:color="auto" w:fill="FFFFFF"/>
                <w:lang w:val="ru-RU"/>
              </w:rPr>
              <w:t xml:space="preserve"> </w:t>
            </w:r>
            <w:r w:rsidRPr="00EA4F6B">
              <w:rPr>
                <w:b/>
                <w:bCs/>
                <w:color w:val="000000" w:themeColor="text1"/>
                <w:shd w:val="clear" w:color="auto" w:fill="FFFFFF"/>
                <w:lang w:val="uk-UA"/>
              </w:rPr>
              <w:t>та/або електронних копій (сканованих копій, фотокопій) документів</w:t>
            </w:r>
            <w:r w:rsidRPr="00EA4F6B">
              <w:rPr>
                <w:b/>
                <w:bCs/>
                <w:color w:val="000000" w:themeColor="text1"/>
                <w:lang w:val="uk-UA"/>
              </w:rPr>
              <w:t>, що підтверджують сплату адміністративного збору в повному обсязі;</w:t>
            </w:r>
          </w:p>
          <w:p w14:paraId="39E985B6" w14:textId="77777777" w:rsidR="00053A87" w:rsidRPr="00EA4F6B" w:rsidRDefault="00053A87" w:rsidP="00464813">
            <w:pPr>
              <w:pStyle w:val="rvps2"/>
              <w:shd w:val="clear" w:color="auto" w:fill="FFFFFF"/>
              <w:spacing w:before="0" w:after="0"/>
              <w:ind w:firstLine="113"/>
              <w:jc w:val="both"/>
              <w:rPr>
                <w:b/>
                <w:bCs/>
                <w:color w:val="000000" w:themeColor="text1"/>
                <w:lang w:val="uk-UA"/>
              </w:rPr>
            </w:pPr>
            <w:r w:rsidRPr="00EA4F6B">
              <w:rPr>
                <w:b/>
                <w:bCs/>
                <w:color w:val="000000" w:themeColor="text1"/>
                <w:lang w:val="uk-UA"/>
              </w:rPr>
              <w:t>в) за заявою, що містить описки, не відповідає встановленій законодавством формі або заповнена з іншими незначними недоліками;</w:t>
            </w:r>
          </w:p>
          <w:p w14:paraId="39E985B7" w14:textId="77777777" w:rsidR="00053A87" w:rsidRPr="00EA4F6B" w:rsidRDefault="00053A87" w:rsidP="00464813">
            <w:pPr>
              <w:pStyle w:val="rvps2"/>
              <w:shd w:val="clear" w:color="auto" w:fill="FFFFFF"/>
              <w:spacing w:before="0" w:after="0"/>
              <w:ind w:firstLine="113"/>
              <w:jc w:val="both"/>
              <w:rPr>
                <w:b/>
                <w:bCs/>
                <w:color w:val="000000" w:themeColor="text1"/>
                <w:lang w:val="uk-UA"/>
              </w:rPr>
            </w:pPr>
            <w:r w:rsidRPr="00EA4F6B">
              <w:rPr>
                <w:b/>
                <w:bCs/>
                <w:color w:val="000000" w:themeColor="text1"/>
                <w:lang w:val="uk-UA"/>
              </w:rPr>
              <w:t>г) на підставі документів, які містять описки, що не впливають на висновок про правомірне набуття прав особою, за якою їх зареєстровано.</w:t>
            </w:r>
          </w:p>
          <w:p w14:paraId="39E985B8" w14:textId="77777777" w:rsidR="00053A87" w:rsidRPr="00EA4F6B" w:rsidRDefault="00053A87" w:rsidP="00464813">
            <w:pPr>
              <w:pStyle w:val="rvps2"/>
              <w:shd w:val="clear" w:color="auto" w:fill="FFFFFF"/>
              <w:spacing w:before="0" w:after="0"/>
              <w:ind w:firstLine="113"/>
              <w:jc w:val="both"/>
              <w:rPr>
                <w:rStyle w:val="rvts46"/>
                <w:b/>
                <w:bCs/>
                <w:color w:val="000000" w:themeColor="text1"/>
                <w:lang w:val="uk-UA"/>
              </w:rPr>
            </w:pPr>
            <w:r w:rsidRPr="00EA4F6B">
              <w:rPr>
                <w:b/>
                <w:bCs/>
                <w:color w:val="000000" w:themeColor="text1"/>
                <w:lang w:val="uk-UA"/>
              </w:rPr>
              <w:t>Визнання протиправним рішення державного реєстратора про державну реєстрацію прав дозволяється лише у разі неможливості відновлення порушеного права скаржника шляхом прийняття рішення, передбаченого пунктом 2 або 3 цієї частини;</w:t>
            </w:r>
          </w:p>
          <w:bookmarkEnd w:id="108"/>
          <w:p w14:paraId="39E985B9" w14:textId="77777777" w:rsidR="00053A87" w:rsidRPr="00EA4F6B" w:rsidRDefault="00053A87" w:rsidP="00464813">
            <w:pPr>
              <w:pStyle w:val="rvps2"/>
              <w:shd w:val="clear" w:color="auto" w:fill="FFFFFF"/>
              <w:spacing w:before="0" w:after="0"/>
              <w:ind w:firstLine="113"/>
              <w:jc w:val="both"/>
              <w:rPr>
                <w:rStyle w:val="rvts46"/>
                <w:b/>
                <w:bCs/>
                <w:color w:val="000000" w:themeColor="text1"/>
                <w:lang w:val="uk-UA"/>
              </w:rPr>
            </w:pPr>
            <w:r w:rsidRPr="00EA4F6B">
              <w:rPr>
                <w:b/>
                <w:bCs/>
                <w:color w:val="000000" w:themeColor="text1"/>
                <w:lang w:val="uk-UA"/>
              </w:rPr>
              <w:t>2) усунення (виправлення) порушень (помилок), допущених державним реєстратором;</w:t>
            </w:r>
          </w:p>
          <w:p w14:paraId="39E985BA" w14:textId="77777777" w:rsidR="00053A87" w:rsidRPr="00EA4F6B" w:rsidRDefault="00053A87" w:rsidP="00464813">
            <w:pPr>
              <w:pStyle w:val="rvps2"/>
              <w:shd w:val="clear" w:color="auto" w:fill="FFFFFF"/>
              <w:spacing w:before="0" w:after="0"/>
              <w:ind w:firstLine="113"/>
              <w:jc w:val="both"/>
              <w:rPr>
                <w:color w:val="000000" w:themeColor="text1"/>
                <w:lang w:val="uk-UA"/>
              </w:rPr>
            </w:pPr>
          </w:p>
          <w:p w14:paraId="39E985BB" w14:textId="77777777" w:rsidR="00053A87" w:rsidRPr="00EA4F6B" w:rsidRDefault="00053A87" w:rsidP="00464813">
            <w:pPr>
              <w:pStyle w:val="rvps2"/>
              <w:shd w:val="clear" w:color="auto" w:fill="FFFFFF"/>
              <w:spacing w:before="0" w:after="0"/>
              <w:ind w:firstLine="113"/>
              <w:jc w:val="both"/>
              <w:rPr>
                <w:rStyle w:val="rvts46"/>
                <w:color w:val="000000" w:themeColor="text1"/>
                <w:lang w:val="uk-UA"/>
              </w:rPr>
            </w:pPr>
            <w:r w:rsidRPr="00EA4F6B">
              <w:rPr>
                <w:color w:val="000000" w:themeColor="text1"/>
                <w:lang w:val="uk-UA"/>
              </w:rPr>
              <w:t xml:space="preserve">3) зобов’язання державного реєстратора, суб’єкта державної реєстрації прав усунути </w:t>
            </w:r>
            <w:r w:rsidRPr="00EA4F6B">
              <w:rPr>
                <w:b/>
                <w:bCs/>
                <w:color w:val="000000" w:themeColor="text1"/>
                <w:lang w:val="uk-UA"/>
              </w:rPr>
              <w:t>(виправити)</w:t>
            </w:r>
            <w:r w:rsidRPr="00EA4F6B">
              <w:rPr>
                <w:color w:val="000000" w:themeColor="text1"/>
                <w:lang w:val="uk-UA"/>
              </w:rPr>
              <w:t xml:space="preserve"> допущені ними порушення </w:t>
            </w:r>
            <w:r w:rsidRPr="00EA4F6B">
              <w:rPr>
                <w:b/>
                <w:bCs/>
                <w:color w:val="000000" w:themeColor="text1"/>
                <w:lang w:val="uk-UA"/>
              </w:rPr>
              <w:t>(помилки) протягом 10 робочих днів</w:t>
            </w:r>
            <w:r w:rsidRPr="00EA4F6B">
              <w:rPr>
                <w:color w:val="000000" w:themeColor="text1"/>
                <w:lang w:val="uk-UA"/>
              </w:rPr>
              <w:t>;</w:t>
            </w:r>
          </w:p>
          <w:p w14:paraId="39E985BC" w14:textId="77777777" w:rsidR="00053A87" w:rsidRPr="00EA4F6B" w:rsidRDefault="00053A87" w:rsidP="00464813">
            <w:pPr>
              <w:pStyle w:val="rvps2"/>
              <w:shd w:val="clear" w:color="auto" w:fill="FFFFFF"/>
              <w:spacing w:before="0" w:after="0"/>
              <w:ind w:firstLine="113"/>
              <w:jc w:val="both"/>
              <w:rPr>
                <w:rStyle w:val="rvts46"/>
                <w:color w:val="000000" w:themeColor="text1"/>
                <w:lang w:val="uk-UA"/>
              </w:rPr>
            </w:pPr>
            <w:r w:rsidRPr="00EA4F6B">
              <w:rPr>
                <w:color w:val="000000" w:themeColor="text1"/>
                <w:lang w:val="uk-UA"/>
              </w:rPr>
              <w:t xml:space="preserve">4) тимчасове блокування </w:t>
            </w:r>
            <w:r w:rsidRPr="00EA4F6B">
              <w:rPr>
                <w:b/>
                <w:bCs/>
                <w:color w:val="000000" w:themeColor="text1"/>
                <w:lang w:val="uk-UA"/>
              </w:rPr>
              <w:t>(на строк не більше 3 місяців)</w:t>
            </w:r>
            <w:r w:rsidRPr="00EA4F6B">
              <w:rPr>
                <w:color w:val="000000" w:themeColor="text1"/>
                <w:lang w:val="uk-UA"/>
              </w:rPr>
              <w:t xml:space="preserve"> або про анулювання доступу державного реєстратора до Державного реєстру прав.</w:t>
            </w:r>
          </w:p>
          <w:p w14:paraId="39E985BD" w14:textId="77777777" w:rsidR="00053A87" w:rsidRPr="00EA4F6B" w:rsidRDefault="00053A87" w:rsidP="00464813">
            <w:pPr>
              <w:pStyle w:val="rvps2"/>
              <w:shd w:val="clear" w:color="auto" w:fill="FFFFFF"/>
              <w:spacing w:before="0" w:after="0"/>
              <w:ind w:firstLine="113"/>
              <w:jc w:val="both"/>
              <w:rPr>
                <w:rStyle w:val="rvts46"/>
                <w:color w:val="000000" w:themeColor="text1"/>
                <w:lang w:val="uk-UA"/>
              </w:rPr>
            </w:pPr>
            <w:r w:rsidRPr="00EA4F6B">
              <w:rPr>
                <w:rStyle w:val="rvts46"/>
                <w:color w:val="000000" w:themeColor="text1"/>
                <w:lang w:val="uk-UA"/>
              </w:rPr>
              <w:t>…</w:t>
            </w:r>
          </w:p>
          <w:p w14:paraId="39E985BE" w14:textId="77777777" w:rsidR="00053A87" w:rsidRPr="00EA4F6B" w:rsidRDefault="00053A87" w:rsidP="00464813">
            <w:pPr>
              <w:pStyle w:val="rvps2"/>
              <w:shd w:val="clear" w:color="auto" w:fill="FFFFFF"/>
              <w:spacing w:before="0" w:after="0"/>
              <w:ind w:firstLine="113"/>
              <w:jc w:val="both"/>
              <w:rPr>
                <w:rStyle w:val="rvts46"/>
                <w:color w:val="000000" w:themeColor="text1"/>
                <w:lang w:val="uk-UA"/>
              </w:rPr>
            </w:pPr>
            <w:r w:rsidRPr="00EA4F6B">
              <w:rPr>
                <w:color w:val="000000" w:themeColor="text1"/>
                <w:lang w:val="uk-UA"/>
              </w:rPr>
              <w:t xml:space="preserve">Рішення про </w:t>
            </w:r>
            <w:r w:rsidRPr="00EA4F6B">
              <w:rPr>
                <w:b/>
                <w:bCs/>
                <w:color w:val="000000" w:themeColor="text1"/>
                <w:lang w:val="uk-UA"/>
              </w:rPr>
              <w:t>визнання протиправним</w:t>
            </w:r>
            <w:r w:rsidRPr="00EA4F6B">
              <w:rPr>
                <w:color w:val="000000" w:themeColor="text1"/>
                <w:lang w:val="uk-UA"/>
              </w:rPr>
              <w:t xml:space="preserve"> рішення державного реєстратора про державну реєстрацію прав, </w:t>
            </w:r>
            <w:bookmarkStart w:id="109" w:name="_Hlk130471929"/>
            <w:r w:rsidRPr="00EA4F6B">
              <w:rPr>
                <w:b/>
                <w:bCs/>
                <w:color w:val="000000" w:themeColor="text1"/>
                <w:lang w:val="uk-UA"/>
              </w:rPr>
              <w:t>дії державного реєстратора, що мала наслідком вилучення відомостей Державного реєстру прав, реєстраційної дії, проведеної</w:t>
            </w:r>
            <w:r w:rsidRPr="00EA4F6B">
              <w:rPr>
                <w:rStyle w:val="rvts9"/>
                <w:b/>
                <w:bCs/>
                <w:color w:val="000000" w:themeColor="text1"/>
                <w:lang w:val="uk-UA"/>
              </w:rPr>
              <w:t xml:space="preserve"> в автоматичному режимі</w:t>
            </w:r>
            <w:r w:rsidRPr="00EA4F6B">
              <w:rPr>
                <w:b/>
                <w:bCs/>
                <w:color w:val="000000" w:themeColor="text1"/>
                <w:lang w:val="uk-UA"/>
              </w:rPr>
              <w:t>,</w:t>
            </w:r>
            <w:r w:rsidRPr="00EA4F6B">
              <w:rPr>
                <w:color w:val="000000" w:themeColor="text1"/>
                <w:lang w:val="uk-UA"/>
              </w:rPr>
              <w:t xml:space="preserve"> </w:t>
            </w:r>
            <w:r w:rsidRPr="00EA4F6B">
              <w:rPr>
                <w:b/>
                <w:bCs/>
                <w:color w:val="000000" w:themeColor="text1"/>
                <w:lang w:val="uk-UA"/>
              </w:rPr>
              <w:t>про</w:t>
            </w:r>
            <w:r w:rsidRPr="00EA4F6B">
              <w:rPr>
                <w:color w:val="000000" w:themeColor="text1"/>
                <w:lang w:val="uk-UA"/>
              </w:rPr>
              <w:t xml:space="preserve"> </w:t>
            </w:r>
            <w:r w:rsidRPr="00EA4F6B">
              <w:rPr>
                <w:b/>
                <w:bCs/>
                <w:color w:val="000000" w:themeColor="text1"/>
                <w:lang w:val="uk-UA"/>
              </w:rPr>
              <w:t>скасування рішення територіального органу Міністерства юстиції України</w:t>
            </w:r>
            <w:bookmarkEnd w:id="109"/>
            <w:r w:rsidRPr="00EA4F6B">
              <w:rPr>
                <w:b/>
                <w:bCs/>
                <w:color w:val="000000" w:themeColor="text1"/>
                <w:lang w:val="uk-UA"/>
              </w:rPr>
              <w:t>,</w:t>
            </w:r>
            <w:r w:rsidRPr="00EA4F6B">
              <w:rPr>
                <w:color w:val="000000" w:themeColor="text1"/>
                <w:lang w:val="uk-UA"/>
              </w:rPr>
              <w:t xml:space="preserve"> про анулювання доступу державного </w:t>
            </w:r>
            <w:r w:rsidRPr="00EA4F6B">
              <w:rPr>
                <w:color w:val="000000" w:themeColor="text1"/>
                <w:lang w:val="uk-UA"/>
              </w:rPr>
              <w:lastRenderedPageBreak/>
              <w:t>реєстратора до Державного реєстру прав, про притягнення до дисциплінарної відповідальності посадової особи територіального органу Міністерства юстиції України за результатами розгляду відповідної скарги приймаються виключно Міністерством юстиції України.</w:t>
            </w:r>
          </w:p>
          <w:p w14:paraId="39E985BF" w14:textId="77777777" w:rsidR="00053A87" w:rsidRPr="00EA4F6B" w:rsidRDefault="00053A87" w:rsidP="00464813">
            <w:pPr>
              <w:pStyle w:val="rvps2"/>
              <w:shd w:val="clear" w:color="auto" w:fill="FFFFFF"/>
              <w:spacing w:before="0" w:after="0"/>
              <w:ind w:firstLine="113"/>
              <w:jc w:val="both"/>
              <w:rPr>
                <w:rStyle w:val="rvts46"/>
                <w:color w:val="000000" w:themeColor="text1"/>
                <w:lang w:val="uk-UA"/>
              </w:rPr>
            </w:pPr>
            <w:r w:rsidRPr="00EA4F6B">
              <w:rPr>
                <w:color w:val="000000" w:themeColor="text1"/>
                <w:lang w:val="uk-UA"/>
              </w:rPr>
              <w:t xml:space="preserve">У разі якщо за результатами розгляду скарги на рішення, дії або бездіяльність у сфері державної реєстрації прав виявлено </w:t>
            </w:r>
            <w:r w:rsidRPr="00EA4F6B">
              <w:rPr>
                <w:b/>
                <w:bCs/>
                <w:color w:val="000000" w:themeColor="text1"/>
                <w:lang w:val="uk-UA"/>
              </w:rPr>
              <w:t>обставини, що можуть свідчити про вчинення кримінального правопорушення</w:t>
            </w:r>
            <w:r w:rsidRPr="00EA4F6B">
              <w:rPr>
                <w:color w:val="000000" w:themeColor="text1"/>
                <w:lang w:val="uk-UA"/>
              </w:rPr>
              <w:t>, Міністерство юстиції України, його територіальні органи вживають заходів для повідомлення про це правоохоронних органів.</w:t>
            </w:r>
          </w:p>
          <w:p w14:paraId="39E985C0" w14:textId="77777777" w:rsidR="00053A87" w:rsidRPr="00EA4F6B" w:rsidRDefault="00053A87" w:rsidP="00464813">
            <w:pPr>
              <w:pStyle w:val="rvps2"/>
              <w:shd w:val="clear" w:color="auto" w:fill="FFFFFF"/>
              <w:spacing w:before="0" w:after="0"/>
              <w:ind w:firstLine="113"/>
              <w:jc w:val="both"/>
              <w:rPr>
                <w:rStyle w:val="rvts46"/>
                <w:color w:val="000000" w:themeColor="text1"/>
                <w:lang w:val="uk-UA"/>
              </w:rPr>
            </w:pPr>
          </w:p>
          <w:p w14:paraId="39E985C1" w14:textId="77777777" w:rsidR="00053A87" w:rsidRPr="00EA4F6B" w:rsidRDefault="00053A87" w:rsidP="00464813">
            <w:pPr>
              <w:pStyle w:val="rvps2"/>
              <w:shd w:val="clear" w:color="auto" w:fill="FFFFFF"/>
              <w:spacing w:before="0" w:after="0"/>
              <w:ind w:firstLine="113"/>
              <w:jc w:val="both"/>
              <w:rPr>
                <w:rStyle w:val="rvts46"/>
                <w:color w:val="000000" w:themeColor="text1"/>
                <w:lang w:val="uk-UA"/>
              </w:rPr>
            </w:pPr>
            <w:r w:rsidRPr="00EA4F6B">
              <w:rPr>
                <w:color w:val="000000" w:themeColor="text1"/>
                <w:lang w:val="uk-UA"/>
              </w:rPr>
              <w:t>8. Рішення, передбачені пунктами 1 і 2 частини сьомої цієї статті, виконуються посадовою особою Міністерства юстиції України чи його територіального органу не пізніше наступного робочого дня після прийняття такого рішення шляхом внесення відповідних відомостей до Державного реєстру прав. Для виконання таких рішень повторне подання заяв, документів для проведення державної реєстрації прав та сплата адміністративного збору не вимагаються. Наявність інших зареєстрованих заяв щодо певного об’єкта нерухомого майна, обтяжень речових прав на такий об’єкт нерухомого майна, рішень про заборону вчинення реєстраційних дій (крім судових рішень про заборону вчинення реєстраційних дій посадовими особами Міністерства юстиції України, його територіального органу) не є підставою для відкладення виконання рішення Міністерства юстиції України, його територіального органу, відмови в його виконанні або для зупинення відповідної державної реєстрації прав.</w:t>
            </w:r>
          </w:p>
          <w:p w14:paraId="39E985C2" w14:textId="77777777" w:rsidR="00053A87" w:rsidRPr="00EA4F6B" w:rsidRDefault="00053A87" w:rsidP="00464813">
            <w:pPr>
              <w:pStyle w:val="rvps2"/>
              <w:shd w:val="clear" w:color="auto" w:fill="FFFFFF"/>
              <w:spacing w:before="0" w:after="0"/>
              <w:ind w:firstLine="113"/>
              <w:jc w:val="both"/>
              <w:rPr>
                <w:rStyle w:val="rvts46"/>
                <w:b/>
                <w:bCs/>
                <w:color w:val="000000" w:themeColor="text1"/>
                <w:lang w:val="uk-UA"/>
              </w:rPr>
            </w:pPr>
            <w:r w:rsidRPr="00EA4F6B">
              <w:rPr>
                <w:rStyle w:val="rvts46"/>
                <w:b/>
                <w:bCs/>
                <w:color w:val="000000" w:themeColor="text1"/>
                <w:lang w:val="uk-UA"/>
              </w:rPr>
              <w:t>виключено</w:t>
            </w:r>
          </w:p>
          <w:p w14:paraId="39E985C3" w14:textId="77777777" w:rsidR="00053A87" w:rsidRPr="00EA4F6B" w:rsidRDefault="00053A87" w:rsidP="00464813">
            <w:pPr>
              <w:pStyle w:val="rvps2"/>
              <w:shd w:val="clear" w:color="auto" w:fill="FFFFFF"/>
              <w:spacing w:before="0" w:after="0"/>
              <w:ind w:firstLine="113"/>
              <w:jc w:val="both"/>
              <w:rPr>
                <w:rStyle w:val="rvts46"/>
                <w:color w:val="000000" w:themeColor="text1"/>
                <w:lang w:val="uk-UA"/>
              </w:rPr>
            </w:pPr>
          </w:p>
          <w:p w14:paraId="39E985C4" w14:textId="77777777" w:rsidR="00053A87" w:rsidRPr="00EA4F6B" w:rsidRDefault="00053A87" w:rsidP="00464813">
            <w:pPr>
              <w:pStyle w:val="rvps2"/>
              <w:shd w:val="clear" w:color="auto" w:fill="FFFFFF"/>
              <w:spacing w:before="0" w:after="0"/>
              <w:ind w:firstLine="113"/>
              <w:jc w:val="both"/>
              <w:rPr>
                <w:rStyle w:val="rvts46"/>
                <w:color w:val="000000" w:themeColor="text1"/>
                <w:lang w:val="uk-UA"/>
              </w:rPr>
            </w:pPr>
          </w:p>
          <w:p w14:paraId="39E985C5" w14:textId="77777777" w:rsidR="00053A87" w:rsidRPr="00EA4F6B" w:rsidRDefault="00053A87" w:rsidP="00464813">
            <w:pPr>
              <w:pStyle w:val="rvps2"/>
              <w:shd w:val="clear" w:color="auto" w:fill="FFFFFF"/>
              <w:spacing w:before="0" w:after="0"/>
              <w:ind w:firstLine="113"/>
              <w:jc w:val="both"/>
              <w:rPr>
                <w:rStyle w:val="rvts46"/>
                <w:color w:val="000000" w:themeColor="text1"/>
                <w:lang w:val="uk-UA"/>
              </w:rPr>
            </w:pPr>
          </w:p>
          <w:p w14:paraId="39E985C6" w14:textId="77777777" w:rsidR="00053A87" w:rsidRPr="00EA4F6B" w:rsidRDefault="00053A87" w:rsidP="00464813">
            <w:pPr>
              <w:pStyle w:val="rvps2"/>
              <w:shd w:val="clear" w:color="auto" w:fill="FFFFFF"/>
              <w:spacing w:before="0" w:after="0"/>
              <w:ind w:firstLine="113"/>
              <w:jc w:val="both"/>
              <w:rPr>
                <w:rStyle w:val="rvts46"/>
                <w:color w:val="000000" w:themeColor="text1"/>
                <w:lang w:val="uk-UA"/>
              </w:rPr>
            </w:pPr>
          </w:p>
          <w:p w14:paraId="39E985C7" w14:textId="77777777" w:rsidR="00053A87" w:rsidRPr="00EA4F6B" w:rsidRDefault="00053A87" w:rsidP="00464813">
            <w:pPr>
              <w:pStyle w:val="rvps2"/>
              <w:shd w:val="clear" w:color="auto" w:fill="FFFFFF"/>
              <w:spacing w:before="0" w:after="0"/>
              <w:ind w:firstLine="113"/>
              <w:jc w:val="both"/>
              <w:rPr>
                <w:rStyle w:val="rvts46"/>
                <w:b/>
                <w:bCs/>
                <w:color w:val="000000" w:themeColor="text1"/>
                <w:lang w:val="uk-UA"/>
              </w:rPr>
            </w:pPr>
            <w:r w:rsidRPr="00EA4F6B">
              <w:rPr>
                <w:rStyle w:val="rvts46"/>
                <w:color w:val="000000" w:themeColor="text1"/>
                <w:lang w:val="uk-UA"/>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5C8" w14:textId="77777777" w:rsidR="00053A87" w:rsidRPr="00EA4F6B" w:rsidRDefault="00053A87" w:rsidP="00BE2B0B">
            <w:pPr>
              <w:shd w:val="clear" w:color="auto" w:fill="FFFFFF"/>
              <w:spacing w:after="0" w:line="240" w:lineRule="auto"/>
              <w:ind w:firstLine="113"/>
              <w:rPr>
                <w:rFonts w:cs="Times New Roman"/>
                <w:color w:val="000000" w:themeColor="text1"/>
                <w:sz w:val="24"/>
                <w:szCs w:val="24"/>
                <w:shd w:val="clear" w:color="auto" w:fill="FFFFFF"/>
              </w:rPr>
            </w:pPr>
          </w:p>
          <w:p w14:paraId="39E985C9" w14:textId="77777777" w:rsidR="004D5240" w:rsidRPr="00EA4F6B" w:rsidRDefault="004D5240" w:rsidP="00BE2B0B">
            <w:pPr>
              <w:shd w:val="clear" w:color="auto" w:fill="FFFFFF"/>
              <w:spacing w:after="0" w:line="240" w:lineRule="auto"/>
              <w:ind w:firstLine="113"/>
              <w:rPr>
                <w:rFonts w:cs="Times New Roman"/>
                <w:color w:val="000000" w:themeColor="text1"/>
                <w:sz w:val="24"/>
                <w:szCs w:val="24"/>
                <w:shd w:val="clear" w:color="auto" w:fill="FFFFFF"/>
              </w:rPr>
            </w:pPr>
          </w:p>
          <w:p w14:paraId="39E985CA" w14:textId="77777777" w:rsidR="004D5240" w:rsidRPr="00EA4F6B" w:rsidRDefault="004D5240" w:rsidP="00BE2B0B">
            <w:pPr>
              <w:shd w:val="clear" w:color="auto" w:fill="FFFFFF"/>
              <w:spacing w:after="0" w:line="240" w:lineRule="auto"/>
              <w:ind w:firstLine="113"/>
              <w:rPr>
                <w:rFonts w:cs="Times New Roman"/>
                <w:color w:val="000000" w:themeColor="text1"/>
                <w:sz w:val="24"/>
                <w:szCs w:val="24"/>
                <w:shd w:val="clear" w:color="auto" w:fill="FFFFFF"/>
              </w:rPr>
            </w:pPr>
          </w:p>
          <w:p w14:paraId="39E985CB" w14:textId="77777777" w:rsidR="004D5240" w:rsidRPr="00EA4F6B" w:rsidRDefault="004D5240" w:rsidP="00BE2B0B">
            <w:pPr>
              <w:shd w:val="clear" w:color="auto" w:fill="FFFFFF"/>
              <w:spacing w:after="0" w:line="240" w:lineRule="auto"/>
              <w:ind w:firstLine="113"/>
              <w:rPr>
                <w:rFonts w:cs="Times New Roman"/>
                <w:color w:val="000000" w:themeColor="text1"/>
                <w:sz w:val="24"/>
                <w:szCs w:val="24"/>
                <w:shd w:val="clear" w:color="auto" w:fill="FFFFFF"/>
              </w:rPr>
            </w:pPr>
          </w:p>
          <w:p w14:paraId="39E985CC" w14:textId="77777777" w:rsidR="004D5240" w:rsidRPr="00EA4F6B" w:rsidRDefault="004D5240" w:rsidP="00BE2B0B">
            <w:pPr>
              <w:shd w:val="clear" w:color="auto" w:fill="FFFFFF"/>
              <w:spacing w:after="0" w:line="240" w:lineRule="auto"/>
              <w:ind w:firstLine="113"/>
              <w:rPr>
                <w:rFonts w:cs="Times New Roman"/>
                <w:color w:val="000000" w:themeColor="text1"/>
                <w:sz w:val="24"/>
                <w:szCs w:val="24"/>
                <w:shd w:val="clear" w:color="auto" w:fill="FFFFFF"/>
              </w:rPr>
            </w:pPr>
          </w:p>
          <w:p w14:paraId="39E985CD" w14:textId="77777777" w:rsidR="004D5240" w:rsidRPr="00EA4F6B" w:rsidRDefault="004D5240" w:rsidP="00BE2B0B">
            <w:pPr>
              <w:shd w:val="clear" w:color="auto" w:fill="FFFFFF"/>
              <w:spacing w:after="0" w:line="240" w:lineRule="auto"/>
              <w:ind w:firstLine="113"/>
              <w:rPr>
                <w:rFonts w:cs="Times New Roman"/>
                <w:color w:val="000000" w:themeColor="text1"/>
                <w:sz w:val="24"/>
                <w:szCs w:val="24"/>
                <w:shd w:val="clear" w:color="auto" w:fill="FFFFFF"/>
              </w:rPr>
            </w:pPr>
          </w:p>
          <w:p w14:paraId="39E985CE" w14:textId="77777777" w:rsidR="004D5240" w:rsidRPr="00EA4F6B" w:rsidRDefault="004D5240" w:rsidP="00BE2B0B">
            <w:pPr>
              <w:shd w:val="clear" w:color="auto" w:fill="FFFFFF"/>
              <w:spacing w:after="0" w:line="240" w:lineRule="auto"/>
              <w:ind w:firstLine="113"/>
              <w:rPr>
                <w:rFonts w:cs="Times New Roman"/>
                <w:color w:val="000000" w:themeColor="text1"/>
                <w:sz w:val="24"/>
                <w:szCs w:val="24"/>
                <w:shd w:val="clear" w:color="auto" w:fill="FFFFFF"/>
              </w:rPr>
            </w:pPr>
          </w:p>
          <w:p w14:paraId="39E985CF" w14:textId="77777777" w:rsidR="004D5240" w:rsidRPr="00EA4F6B" w:rsidRDefault="004D5240" w:rsidP="00BE2B0B">
            <w:pPr>
              <w:shd w:val="clear" w:color="auto" w:fill="FFFFFF"/>
              <w:spacing w:after="0" w:line="240" w:lineRule="auto"/>
              <w:ind w:firstLine="113"/>
              <w:rPr>
                <w:rFonts w:cs="Times New Roman"/>
                <w:color w:val="000000" w:themeColor="text1"/>
                <w:sz w:val="24"/>
                <w:szCs w:val="24"/>
                <w:shd w:val="clear" w:color="auto" w:fill="FFFFFF"/>
              </w:rPr>
            </w:pPr>
          </w:p>
          <w:p w14:paraId="39E985D0" w14:textId="77777777" w:rsidR="004D5240" w:rsidRPr="00EA4F6B" w:rsidRDefault="004D5240" w:rsidP="00BE2B0B">
            <w:pPr>
              <w:shd w:val="clear" w:color="auto" w:fill="FFFFFF"/>
              <w:spacing w:after="0" w:line="240" w:lineRule="auto"/>
              <w:ind w:firstLine="113"/>
              <w:rPr>
                <w:rFonts w:cs="Times New Roman"/>
                <w:color w:val="000000" w:themeColor="text1"/>
                <w:sz w:val="24"/>
                <w:szCs w:val="24"/>
                <w:shd w:val="clear" w:color="auto" w:fill="FFFFFF"/>
              </w:rPr>
            </w:pPr>
          </w:p>
          <w:p w14:paraId="39E985D1" w14:textId="77777777" w:rsidR="004D5240" w:rsidRPr="00EA4F6B" w:rsidRDefault="004D5240" w:rsidP="00BE2B0B">
            <w:pPr>
              <w:shd w:val="clear" w:color="auto" w:fill="FFFFFF"/>
              <w:spacing w:after="0" w:line="240" w:lineRule="auto"/>
              <w:ind w:firstLine="113"/>
              <w:rPr>
                <w:rFonts w:cs="Times New Roman"/>
                <w:color w:val="000000" w:themeColor="text1"/>
                <w:sz w:val="24"/>
                <w:szCs w:val="24"/>
                <w:shd w:val="clear" w:color="auto" w:fill="FFFFFF"/>
              </w:rPr>
            </w:pPr>
          </w:p>
          <w:p w14:paraId="39E985D2" w14:textId="77777777" w:rsidR="004D5240" w:rsidRPr="00EA4F6B" w:rsidRDefault="004D5240" w:rsidP="00BE2B0B">
            <w:pPr>
              <w:shd w:val="clear" w:color="auto" w:fill="FFFFFF"/>
              <w:spacing w:after="0" w:line="240" w:lineRule="auto"/>
              <w:ind w:firstLine="113"/>
              <w:rPr>
                <w:rFonts w:cs="Times New Roman"/>
                <w:color w:val="000000" w:themeColor="text1"/>
                <w:sz w:val="24"/>
                <w:szCs w:val="24"/>
                <w:shd w:val="clear" w:color="auto" w:fill="FFFFFF"/>
              </w:rPr>
            </w:pPr>
          </w:p>
          <w:p w14:paraId="39E985D3" w14:textId="77777777" w:rsidR="004D5240" w:rsidRPr="00EA4F6B" w:rsidRDefault="004D5240" w:rsidP="00BE2B0B">
            <w:pPr>
              <w:shd w:val="clear" w:color="auto" w:fill="FFFFFF"/>
              <w:spacing w:after="0" w:line="240" w:lineRule="auto"/>
              <w:ind w:firstLine="113"/>
              <w:rPr>
                <w:rFonts w:cs="Times New Roman"/>
                <w:color w:val="000000" w:themeColor="text1"/>
                <w:sz w:val="24"/>
                <w:szCs w:val="24"/>
                <w:shd w:val="clear" w:color="auto" w:fill="FFFFFF"/>
              </w:rPr>
            </w:pPr>
          </w:p>
          <w:p w14:paraId="39E985D4" w14:textId="77777777" w:rsidR="004D5240" w:rsidRPr="00EA4F6B" w:rsidRDefault="004D5240" w:rsidP="00BE2B0B">
            <w:pPr>
              <w:shd w:val="clear" w:color="auto" w:fill="FFFFFF"/>
              <w:spacing w:after="0" w:line="240" w:lineRule="auto"/>
              <w:ind w:firstLine="113"/>
              <w:rPr>
                <w:rFonts w:cs="Times New Roman"/>
                <w:color w:val="000000" w:themeColor="text1"/>
                <w:sz w:val="24"/>
                <w:szCs w:val="24"/>
                <w:shd w:val="clear" w:color="auto" w:fill="FFFFFF"/>
              </w:rPr>
            </w:pPr>
          </w:p>
          <w:p w14:paraId="39E985D5" w14:textId="77777777" w:rsidR="004D5240" w:rsidRPr="00EA4F6B" w:rsidRDefault="004D5240" w:rsidP="00BE2B0B">
            <w:pPr>
              <w:shd w:val="clear" w:color="auto" w:fill="FFFFFF"/>
              <w:spacing w:after="0" w:line="240" w:lineRule="auto"/>
              <w:ind w:firstLine="113"/>
              <w:rPr>
                <w:rFonts w:cs="Times New Roman"/>
                <w:color w:val="000000" w:themeColor="text1"/>
                <w:sz w:val="24"/>
                <w:szCs w:val="24"/>
                <w:shd w:val="clear" w:color="auto" w:fill="FFFFFF"/>
              </w:rPr>
            </w:pPr>
          </w:p>
          <w:p w14:paraId="39E985D6" w14:textId="77777777" w:rsidR="004D5240" w:rsidRPr="00EA4F6B" w:rsidRDefault="004D5240" w:rsidP="00BE2B0B">
            <w:pPr>
              <w:shd w:val="clear" w:color="auto" w:fill="FFFFFF"/>
              <w:spacing w:after="0" w:line="240" w:lineRule="auto"/>
              <w:ind w:firstLine="113"/>
              <w:rPr>
                <w:rFonts w:cs="Times New Roman"/>
                <w:color w:val="000000" w:themeColor="text1"/>
                <w:sz w:val="24"/>
                <w:szCs w:val="24"/>
                <w:shd w:val="clear" w:color="auto" w:fill="FFFFFF"/>
              </w:rPr>
            </w:pPr>
          </w:p>
          <w:p w14:paraId="39E985D7" w14:textId="77777777" w:rsidR="004D5240" w:rsidRPr="00EA4F6B" w:rsidRDefault="004D5240" w:rsidP="00BE2B0B">
            <w:pPr>
              <w:shd w:val="clear" w:color="auto" w:fill="FFFFFF"/>
              <w:spacing w:after="0" w:line="240" w:lineRule="auto"/>
              <w:ind w:firstLine="113"/>
              <w:rPr>
                <w:rFonts w:cs="Times New Roman"/>
                <w:color w:val="000000" w:themeColor="text1"/>
                <w:sz w:val="24"/>
                <w:szCs w:val="24"/>
                <w:shd w:val="clear" w:color="auto" w:fill="FFFFFF"/>
              </w:rPr>
            </w:pPr>
          </w:p>
          <w:p w14:paraId="39E985D8" w14:textId="77777777" w:rsidR="004D5240" w:rsidRPr="00EA4F6B" w:rsidRDefault="004D5240" w:rsidP="00BE2B0B">
            <w:pPr>
              <w:shd w:val="clear" w:color="auto" w:fill="FFFFFF"/>
              <w:spacing w:after="0" w:line="240" w:lineRule="auto"/>
              <w:ind w:firstLine="113"/>
              <w:rPr>
                <w:rFonts w:cs="Times New Roman"/>
                <w:color w:val="000000" w:themeColor="text1"/>
                <w:sz w:val="24"/>
                <w:szCs w:val="24"/>
                <w:shd w:val="clear" w:color="auto" w:fill="FFFFFF"/>
              </w:rPr>
            </w:pPr>
          </w:p>
          <w:p w14:paraId="39E985D9" w14:textId="77777777" w:rsidR="004D5240" w:rsidRPr="00EA4F6B" w:rsidRDefault="004D5240" w:rsidP="00BE2B0B">
            <w:pPr>
              <w:shd w:val="clear" w:color="auto" w:fill="FFFFFF"/>
              <w:spacing w:after="0" w:line="240" w:lineRule="auto"/>
              <w:ind w:firstLine="113"/>
              <w:rPr>
                <w:rFonts w:cs="Times New Roman"/>
                <w:color w:val="000000" w:themeColor="text1"/>
                <w:sz w:val="24"/>
                <w:szCs w:val="24"/>
                <w:shd w:val="clear" w:color="auto" w:fill="FFFFFF"/>
              </w:rPr>
            </w:pPr>
          </w:p>
          <w:p w14:paraId="39E985DA" w14:textId="77777777" w:rsidR="004D5240" w:rsidRPr="00EA4F6B" w:rsidRDefault="004D5240" w:rsidP="00BE2B0B">
            <w:pPr>
              <w:shd w:val="clear" w:color="auto" w:fill="FFFFFF"/>
              <w:spacing w:after="0" w:line="240" w:lineRule="auto"/>
              <w:ind w:firstLine="113"/>
              <w:rPr>
                <w:rFonts w:cs="Times New Roman"/>
                <w:color w:val="000000" w:themeColor="text1"/>
                <w:sz w:val="24"/>
                <w:szCs w:val="24"/>
                <w:shd w:val="clear" w:color="auto" w:fill="FFFFFF"/>
              </w:rPr>
            </w:pPr>
          </w:p>
          <w:p w14:paraId="39E985DB" w14:textId="77777777" w:rsidR="004D5240" w:rsidRPr="00EA4F6B" w:rsidRDefault="004D5240" w:rsidP="00BE2B0B">
            <w:pPr>
              <w:shd w:val="clear" w:color="auto" w:fill="FFFFFF"/>
              <w:spacing w:after="0" w:line="240" w:lineRule="auto"/>
              <w:ind w:firstLine="113"/>
              <w:rPr>
                <w:rFonts w:cs="Times New Roman"/>
                <w:color w:val="000000" w:themeColor="text1"/>
                <w:sz w:val="24"/>
                <w:szCs w:val="24"/>
                <w:shd w:val="clear" w:color="auto" w:fill="FFFFFF"/>
              </w:rPr>
            </w:pPr>
          </w:p>
          <w:p w14:paraId="39E985DC" w14:textId="77777777" w:rsidR="004D5240" w:rsidRPr="00EA4F6B" w:rsidRDefault="004D5240" w:rsidP="00BE2B0B">
            <w:pPr>
              <w:shd w:val="clear" w:color="auto" w:fill="FFFFFF"/>
              <w:spacing w:after="0" w:line="240" w:lineRule="auto"/>
              <w:ind w:firstLine="113"/>
              <w:rPr>
                <w:rFonts w:cs="Times New Roman"/>
                <w:color w:val="000000" w:themeColor="text1"/>
                <w:sz w:val="24"/>
                <w:szCs w:val="24"/>
                <w:shd w:val="clear" w:color="auto" w:fill="FFFFFF"/>
              </w:rPr>
            </w:pPr>
          </w:p>
          <w:p w14:paraId="39E985DD" w14:textId="77777777" w:rsidR="004D5240" w:rsidRPr="00EA4F6B" w:rsidRDefault="004D5240" w:rsidP="00BE2B0B">
            <w:pPr>
              <w:shd w:val="clear" w:color="auto" w:fill="FFFFFF"/>
              <w:spacing w:after="0" w:line="240" w:lineRule="auto"/>
              <w:ind w:firstLine="113"/>
              <w:rPr>
                <w:rFonts w:cs="Times New Roman"/>
                <w:color w:val="000000" w:themeColor="text1"/>
                <w:sz w:val="24"/>
                <w:szCs w:val="24"/>
                <w:shd w:val="clear" w:color="auto" w:fill="FFFFFF"/>
              </w:rPr>
            </w:pPr>
          </w:p>
          <w:p w14:paraId="39E985DE" w14:textId="77777777" w:rsidR="004D5240" w:rsidRPr="00EA4F6B" w:rsidRDefault="004D5240" w:rsidP="00BE2B0B">
            <w:pPr>
              <w:shd w:val="clear" w:color="auto" w:fill="FFFFFF"/>
              <w:spacing w:after="0" w:line="240" w:lineRule="auto"/>
              <w:ind w:firstLine="113"/>
              <w:rPr>
                <w:rFonts w:cs="Times New Roman"/>
                <w:color w:val="000000" w:themeColor="text1"/>
                <w:sz w:val="24"/>
                <w:szCs w:val="24"/>
                <w:shd w:val="clear" w:color="auto" w:fill="FFFFFF"/>
              </w:rPr>
            </w:pPr>
          </w:p>
          <w:p w14:paraId="39E985DF" w14:textId="77777777" w:rsidR="004D5240" w:rsidRPr="00EA4F6B" w:rsidRDefault="004D5240" w:rsidP="00BE2B0B">
            <w:pPr>
              <w:shd w:val="clear" w:color="auto" w:fill="FFFFFF"/>
              <w:spacing w:after="0" w:line="240" w:lineRule="auto"/>
              <w:ind w:firstLine="113"/>
              <w:rPr>
                <w:rFonts w:cs="Times New Roman"/>
                <w:color w:val="000000" w:themeColor="text1"/>
                <w:sz w:val="24"/>
                <w:szCs w:val="24"/>
                <w:shd w:val="clear" w:color="auto" w:fill="FFFFFF"/>
              </w:rPr>
            </w:pPr>
          </w:p>
          <w:p w14:paraId="39E985E0" w14:textId="77777777" w:rsidR="004D5240" w:rsidRPr="00EA4F6B" w:rsidRDefault="004D5240" w:rsidP="00BE2B0B">
            <w:pPr>
              <w:shd w:val="clear" w:color="auto" w:fill="FFFFFF"/>
              <w:spacing w:after="0" w:line="240" w:lineRule="auto"/>
              <w:ind w:firstLine="113"/>
              <w:rPr>
                <w:rFonts w:cs="Times New Roman"/>
                <w:color w:val="000000" w:themeColor="text1"/>
                <w:sz w:val="24"/>
                <w:szCs w:val="24"/>
                <w:shd w:val="clear" w:color="auto" w:fill="FFFFFF"/>
              </w:rPr>
            </w:pPr>
          </w:p>
          <w:p w14:paraId="39E985E1" w14:textId="77777777" w:rsidR="004D5240" w:rsidRPr="00EA4F6B" w:rsidRDefault="004D5240" w:rsidP="00BE2B0B">
            <w:pPr>
              <w:shd w:val="clear" w:color="auto" w:fill="FFFFFF"/>
              <w:spacing w:after="0" w:line="240" w:lineRule="auto"/>
              <w:ind w:firstLine="113"/>
              <w:rPr>
                <w:rFonts w:cs="Times New Roman"/>
                <w:color w:val="000000" w:themeColor="text1"/>
                <w:sz w:val="24"/>
                <w:szCs w:val="24"/>
                <w:shd w:val="clear" w:color="auto" w:fill="FFFFFF"/>
              </w:rPr>
            </w:pPr>
          </w:p>
          <w:p w14:paraId="39E985E2" w14:textId="77777777" w:rsidR="004D5240" w:rsidRPr="00EA4F6B" w:rsidRDefault="004D5240" w:rsidP="00BE2B0B">
            <w:pPr>
              <w:shd w:val="clear" w:color="auto" w:fill="FFFFFF"/>
              <w:spacing w:after="0" w:line="240" w:lineRule="auto"/>
              <w:ind w:firstLine="113"/>
              <w:rPr>
                <w:rFonts w:cs="Times New Roman"/>
                <w:color w:val="000000" w:themeColor="text1"/>
                <w:sz w:val="24"/>
                <w:szCs w:val="24"/>
                <w:shd w:val="clear" w:color="auto" w:fill="FFFFFF"/>
              </w:rPr>
            </w:pPr>
          </w:p>
          <w:p w14:paraId="39E985E3" w14:textId="77777777" w:rsidR="004D5240" w:rsidRPr="00EA4F6B" w:rsidRDefault="004D5240" w:rsidP="00BE2B0B">
            <w:pPr>
              <w:shd w:val="clear" w:color="auto" w:fill="FFFFFF"/>
              <w:spacing w:after="0" w:line="240" w:lineRule="auto"/>
              <w:ind w:firstLine="113"/>
              <w:rPr>
                <w:rFonts w:cs="Times New Roman"/>
                <w:color w:val="000000" w:themeColor="text1"/>
                <w:sz w:val="24"/>
                <w:szCs w:val="24"/>
                <w:shd w:val="clear" w:color="auto" w:fill="FFFFFF"/>
              </w:rPr>
            </w:pPr>
          </w:p>
          <w:p w14:paraId="39E985E4" w14:textId="77777777" w:rsidR="004D5240" w:rsidRPr="00EA4F6B" w:rsidRDefault="004D5240" w:rsidP="00BE2B0B">
            <w:pPr>
              <w:shd w:val="clear" w:color="auto" w:fill="FFFFFF"/>
              <w:spacing w:after="0" w:line="240" w:lineRule="auto"/>
              <w:ind w:firstLine="113"/>
              <w:rPr>
                <w:rFonts w:cs="Times New Roman"/>
                <w:color w:val="000000" w:themeColor="text1"/>
                <w:sz w:val="24"/>
                <w:szCs w:val="24"/>
                <w:shd w:val="clear" w:color="auto" w:fill="FFFFFF"/>
              </w:rPr>
            </w:pPr>
          </w:p>
          <w:p w14:paraId="39E985E5" w14:textId="77777777" w:rsidR="004D5240" w:rsidRPr="00EA4F6B" w:rsidRDefault="004D5240" w:rsidP="00BE2B0B">
            <w:pPr>
              <w:shd w:val="clear" w:color="auto" w:fill="FFFFFF"/>
              <w:spacing w:after="0" w:line="240" w:lineRule="auto"/>
              <w:ind w:firstLine="113"/>
              <w:rPr>
                <w:rFonts w:cs="Times New Roman"/>
                <w:color w:val="000000" w:themeColor="text1"/>
                <w:sz w:val="24"/>
                <w:szCs w:val="24"/>
                <w:shd w:val="clear" w:color="auto" w:fill="FFFFFF"/>
              </w:rPr>
            </w:pPr>
          </w:p>
          <w:p w14:paraId="39E985E6" w14:textId="77777777" w:rsidR="004D5240" w:rsidRPr="00EA4F6B" w:rsidRDefault="004D5240" w:rsidP="00BE2B0B">
            <w:pPr>
              <w:shd w:val="clear" w:color="auto" w:fill="FFFFFF"/>
              <w:spacing w:after="0" w:line="240" w:lineRule="auto"/>
              <w:ind w:firstLine="113"/>
              <w:rPr>
                <w:rFonts w:cs="Times New Roman"/>
                <w:color w:val="000000" w:themeColor="text1"/>
                <w:sz w:val="24"/>
                <w:szCs w:val="24"/>
                <w:shd w:val="clear" w:color="auto" w:fill="FFFFFF"/>
              </w:rPr>
            </w:pPr>
          </w:p>
          <w:p w14:paraId="39E985E7" w14:textId="77777777" w:rsidR="004D5240" w:rsidRPr="00EA4F6B" w:rsidRDefault="004D5240" w:rsidP="00BE2B0B">
            <w:pPr>
              <w:shd w:val="clear" w:color="auto" w:fill="FFFFFF"/>
              <w:spacing w:after="0" w:line="240" w:lineRule="auto"/>
              <w:ind w:firstLine="113"/>
              <w:rPr>
                <w:rFonts w:cs="Times New Roman"/>
                <w:color w:val="000000" w:themeColor="text1"/>
                <w:sz w:val="24"/>
                <w:szCs w:val="24"/>
                <w:shd w:val="clear" w:color="auto" w:fill="FFFFFF"/>
              </w:rPr>
            </w:pPr>
          </w:p>
          <w:p w14:paraId="39E985E8" w14:textId="77777777" w:rsidR="004D5240" w:rsidRPr="00EA4F6B" w:rsidRDefault="004D5240" w:rsidP="00BE2B0B">
            <w:pPr>
              <w:shd w:val="clear" w:color="auto" w:fill="FFFFFF"/>
              <w:spacing w:after="0" w:line="240" w:lineRule="auto"/>
              <w:ind w:firstLine="113"/>
              <w:rPr>
                <w:rFonts w:cs="Times New Roman"/>
                <w:color w:val="000000" w:themeColor="text1"/>
                <w:sz w:val="24"/>
                <w:szCs w:val="24"/>
                <w:shd w:val="clear" w:color="auto" w:fill="FFFFFF"/>
              </w:rPr>
            </w:pPr>
          </w:p>
          <w:p w14:paraId="39E985E9" w14:textId="77777777" w:rsidR="004D5240" w:rsidRPr="00EA4F6B" w:rsidRDefault="004D5240" w:rsidP="00BE2B0B">
            <w:pPr>
              <w:shd w:val="clear" w:color="auto" w:fill="FFFFFF"/>
              <w:spacing w:after="0" w:line="240" w:lineRule="auto"/>
              <w:ind w:firstLine="113"/>
              <w:rPr>
                <w:rFonts w:cs="Times New Roman"/>
                <w:color w:val="000000" w:themeColor="text1"/>
                <w:sz w:val="24"/>
                <w:szCs w:val="24"/>
                <w:shd w:val="clear" w:color="auto" w:fill="FFFFFF"/>
              </w:rPr>
            </w:pPr>
          </w:p>
          <w:p w14:paraId="39E985EA" w14:textId="77777777" w:rsidR="004D5240" w:rsidRPr="00EA4F6B" w:rsidRDefault="004D5240" w:rsidP="00BE2B0B">
            <w:pPr>
              <w:shd w:val="clear" w:color="auto" w:fill="FFFFFF"/>
              <w:spacing w:after="0" w:line="240" w:lineRule="auto"/>
              <w:ind w:firstLine="113"/>
              <w:rPr>
                <w:rFonts w:cs="Times New Roman"/>
                <w:color w:val="000000" w:themeColor="text1"/>
                <w:sz w:val="24"/>
                <w:szCs w:val="24"/>
                <w:shd w:val="clear" w:color="auto" w:fill="FFFFFF"/>
              </w:rPr>
            </w:pPr>
          </w:p>
          <w:p w14:paraId="39E985EB" w14:textId="77777777" w:rsidR="004D5240" w:rsidRPr="00EA4F6B" w:rsidRDefault="004D5240" w:rsidP="00BE2B0B">
            <w:pPr>
              <w:shd w:val="clear" w:color="auto" w:fill="FFFFFF"/>
              <w:spacing w:after="0" w:line="240" w:lineRule="auto"/>
              <w:ind w:firstLine="113"/>
              <w:rPr>
                <w:rFonts w:cs="Times New Roman"/>
                <w:color w:val="000000" w:themeColor="text1"/>
                <w:sz w:val="24"/>
                <w:szCs w:val="24"/>
                <w:shd w:val="clear" w:color="auto" w:fill="FFFFFF"/>
              </w:rPr>
            </w:pPr>
          </w:p>
          <w:p w14:paraId="39E985EC" w14:textId="77777777" w:rsidR="004D5240" w:rsidRPr="00EA4F6B" w:rsidRDefault="004D5240" w:rsidP="00154527">
            <w:pPr>
              <w:shd w:val="clear" w:color="auto" w:fill="FFFFFF"/>
              <w:spacing w:after="0" w:line="240" w:lineRule="auto"/>
              <w:ind w:firstLine="113"/>
              <w:rPr>
                <w:rFonts w:cs="Times New Roman"/>
                <w:color w:val="000000" w:themeColor="text1"/>
                <w:sz w:val="24"/>
                <w:szCs w:val="24"/>
                <w:shd w:val="clear" w:color="auto" w:fill="FFFFFF"/>
              </w:rPr>
            </w:pPr>
            <w:r w:rsidRPr="00EA4F6B">
              <w:rPr>
                <w:rFonts w:cs="Times New Roman"/>
                <w:color w:val="000000" w:themeColor="text1"/>
                <w:sz w:val="24"/>
                <w:szCs w:val="24"/>
                <w:shd w:val="clear" w:color="auto" w:fill="FFFFFF"/>
              </w:rPr>
              <w:t>Для того, щоб ця норма була правомірною, перш за все, необхідно включити до Закону відповідну підставу для відмови в державній реєстрації. Оскільки чинна редакція ст. 24</w:t>
            </w:r>
            <w:r w:rsidR="00154527" w:rsidRPr="00EA4F6B">
              <w:rPr>
                <w:rFonts w:cs="Times New Roman"/>
                <w:color w:val="000000" w:themeColor="text1"/>
                <w:sz w:val="24"/>
                <w:szCs w:val="24"/>
                <w:shd w:val="clear" w:color="auto" w:fill="FFFFFF"/>
              </w:rPr>
              <w:t xml:space="preserve"> ЗУ «Про державну реєстрацію речових прав на нерухоме майно та їх обтяжень», на відміну від ст. 28 ЗУ «Про державну реєстрацію юридичних осіб, фізичних осіб-підприємців та громадських </w:t>
            </w:r>
            <w:r w:rsidR="00154527" w:rsidRPr="00EA4F6B">
              <w:rPr>
                <w:rFonts w:cs="Times New Roman"/>
                <w:color w:val="000000" w:themeColor="text1"/>
                <w:sz w:val="24"/>
                <w:szCs w:val="24"/>
                <w:shd w:val="clear" w:color="auto" w:fill="FFFFFF"/>
              </w:rPr>
              <w:lastRenderedPageBreak/>
              <w:t xml:space="preserve">формувань», не містить належної підстави для відмови </w:t>
            </w:r>
          </w:p>
          <w:p w14:paraId="39E985ED" w14:textId="77777777" w:rsidR="004D5240" w:rsidRPr="00EA4F6B" w:rsidRDefault="004D5240" w:rsidP="00BE2B0B">
            <w:pPr>
              <w:shd w:val="clear" w:color="auto" w:fill="FFFFFF"/>
              <w:spacing w:after="0" w:line="240" w:lineRule="auto"/>
              <w:ind w:firstLine="113"/>
              <w:rPr>
                <w:rFonts w:cs="Times New Roman"/>
                <w:color w:val="000000" w:themeColor="text1"/>
                <w:sz w:val="24"/>
                <w:szCs w:val="24"/>
                <w:shd w:val="clear" w:color="auto" w:fill="FFFFFF"/>
              </w:rPr>
            </w:pPr>
          </w:p>
          <w:p w14:paraId="39E985EE"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5EF"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5F0"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5F1"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5F2"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5F3"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5F4"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5F5"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5F6"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5F7"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5F8"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5F9"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5FA"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5FB"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5FC"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5FD"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5FE"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5FF"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600"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601"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602"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603"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604"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605"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606"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607"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608"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609"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60A"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60B"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60C"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60D"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60E"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60F"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610"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611"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612"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613"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614"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615"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616"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617"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618"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619"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61A"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61B"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61C"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61D"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61E"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61F"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620"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621"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622"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623"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624"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625"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626"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627"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628" w14:textId="77777777" w:rsidR="00154527" w:rsidRPr="00EA4F6B" w:rsidRDefault="00154527" w:rsidP="00BE2B0B">
            <w:pPr>
              <w:shd w:val="clear" w:color="auto" w:fill="FFFFFF"/>
              <w:spacing w:after="0" w:line="240" w:lineRule="auto"/>
              <w:ind w:firstLine="113"/>
              <w:rPr>
                <w:rFonts w:cs="Times New Roman"/>
                <w:b/>
                <w:color w:val="000000" w:themeColor="text1"/>
                <w:sz w:val="24"/>
                <w:szCs w:val="24"/>
                <w:shd w:val="clear" w:color="auto" w:fill="FFFFFF"/>
              </w:rPr>
            </w:pPr>
            <w:r w:rsidRPr="00EA4F6B">
              <w:rPr>
                <w:rFonts w:cs="Times New Roman"/>
                <w:b/>
                <w:color w:val="000000" w:themeColor="text1"/>
                <w:sz w:val="24"/>
                <w:szCs w:val="24"/>
                <w:shd w:val="clear" w:color="auto" w:fill="FFFFFF"/>
              </w:rPr>
              <w:t xml:space="preserve">Виключити </w:t>
            </w:r>
          </w:p>
          <w:p w14:paraId="39E98629" w14:textId="77777777" w:rsidR="00154527" w:rsidRPr="00EA4F6B" w:rsidRDefault="00154527" w:rsidP="00154527">
            <w:pPr>
              <w:shd w:val="clear" w:color="auto" w:fill="FFFFFF"/>
              <w:spacing w:after="0" w:line="240" w:lineRule="auto"/>
              <w:ind w:firstLine="113"/>
              <w:rPr>
                <w:rFonts w:cs="Times New Roman"/>
                <w:color w:val="000000" w:themeColor="text1"/>
                <w:sz w:val="24"/>
                <w:szCs w:val="24"/>
                <w:shd w:val="clear" w:color="auto" w:fill="FFFFFF"/>
              </w:rPr>
            </w:pPr>
            <w:r w:rsidRPr="00EA4F6B">
              <w:rPr>
                <w:rFonts w:cs="Times New Roman"/>
                <w:color w:val="000000" w:themeColor="text1"/>
                <w:sz w:val="24"/>
                <w:szCs w:val="24"/>
                <w:shd w:val="clear" w:color="auto" w:fill="FFFFFF"/>
              </w:rPr>
              <w:t xml:space="preserve">Запропоновані зміни в порушення Конституції України наділяють Міністерство юстиції, його територіальні органи </w:t>
            </w:r>
            <w:proofErr w:type="spellStart"/>
            <w:r w:rsidRPr="00EA4F6B">
              <w:rPr>
                <w:rFonts w:cs="Times New Roman"/>
                <w:color w:val="000000" w:themeColor="text1"/>
                <w:sz w:val="24"/>
                <w:szCs w:val="24"/>
                <w:shd w:val="clear" w:color="auto" w:fill="FFFFFF"/>
              </w:rPr>
              <w:t>квазісудовими</w:t>
            </w:r>
            <w:proofErr w:type="spellEnd"/>
            <w:r w:rsidRPr="00EA4F6B">
              <w:rPr>
                <w:rFonts w:cs="Times New Roman"/>
                <w:color w:val="000000" w:themeColor="text1"/>
                <w:sz w:val="24"/>
                <w:szCs w:val="24"/>
                <w:shd w:val="clear" w:color="auto" w:fill="FFFFFF"/>
              </w:rPr>
              <w:t xml:space="preserve"> повноваженнями. Відповідно до ст.ст. 124, 127, 129-1 Конституції України правосуддя в Україні здійснюють виключно суди, а саме судді. </w:t>
            </w:r>
            <w:r w:rsidRPr="00EA4F6B">
              <w:rPr>
                <w:rFonts w:cs="Times New Roman"/>
                <w:b/>
                <w:color w:val="000000" w:themeColor="text1"/>
                <w:sz w:val="24"/>
                <w:szCs w:val="24"/>
                <w:shd w:val="clear" w:color="auto" w:fill="FFFFFF"/>
              </w:rPr>
              <w:t xml:space="preserve">Делегування функцій судів, а також привласнення цих функцій іншими органами чи посадовими </w:t>
            </w:r>
            <w:r w:rsidRPr="00EA4F6B">
              <w:rPr>
                <w:rFonts w:cs="Times New Roman"/>
                <w:b/>
                <w:color w:val="000000" w:themeColor="text1"/>
                <w:sz w:val="24"/>
                <w:szCs w:val="24"/>
                <w:shd w:val="clear" w:color="auto" w:fill="FFFFFF"/>
              </w:rPr>
              <w:lastRenderedPageBreak/>
              <w:t xml:space="preserve">особами не допускаються. </w:t>
            </w:r>
            <w:r w:rsidRPr="00EA4F6B">
              <w:rPr>
                <w:rFonts w:cs="Times New Roman"/>
                <w:color w:val="000000" w:themeColor="text1"/>
                <w:sz w:val="24"/>
                <w:szCs w:val="24"/>
                <w:shd w:val="clear" w:color="auto" w:fill="FFFFFF"/>
              </w:rPr>
              <w:t xml:space="preserve">При цьому суд ухвалює судове рішення </w:t>
            </w:r>
            <w:r w:rsidRPr="00EA4F6B">
              <w:rPr>
                <w:rFonts w:cs="Times New Roman"/>
                <w:b/>
                <w:color w:val="000000" w:themeColor="text1"/>
                <w:sz w:val="24"/>
                <w:szCs w:val="24"/>
                <w:shd w:val="clear" w:color="auto" w:fill="FFFFFF"/>
              </w:rPr>
              <w:t xml:space="preserve">іменем України. </w:t>
            </w:r>
          </w:p>
          <w:p w14:paraId="39E9862A" w14:textId="77777777" w:rsidR="00154527" w:rsidRPr="00EA4F6B" w:rsidRDefault="00154527" w:rsidP="00154527">
            <w:pPr>
              <w:shd w:val="clear" w:color="auto" w:fill="FFFFFF"/>
              <w:spacing w:after="0" w:line="240" w:lineRule="auto"/>
              <w:ind w:firstLine="113"/>
              <w:rPr>
                <w:rFonts w:cs="Times New Roman"/>
                <w:color w:val="000000" w:themeColor="text1"/>
                <w:sz w:val="24"/>
                <w:szCs w:val="24"/>
                <w:shd w:val="clear" w:color="auto" w:fill="FFFFFF"/>
              </w:rPr>
            </w:pPr>
            <w:r w:rsidRPr="00EA4F6B">
              <w:rPr>
                <w:rFonts w:cs="Times New Roman"/>
                <w:color w:val="000000" w:themeColor="text1"/>
                <w:sz w:val="24"/>
                <w:szCs w:val="24"/>
                <w:shd w:val="clear" w:color="auto" w:fill="FFFFFF"/>
              </w:rPr>
              <w:t xml:space="preserve">Категорично неможна припускати делегування прийняття рішень, які за своєю суттю мають ухвалюватися </w:t>
            </w:r>
            <w:r w:rsidRPr="00EA4F6B">
              <w:rPr>
                <w:rFonts w:cs="Times New Roman"/>
                <w:b/>
                <w:color w:val="000000" w:themeColor="text1"/>
                <w:sz w:val="24"/>
                <w:szCs w:val="24"/>
                <w:shd w:val="clear" w:color="auto" w:fill="FFFFFF"/>
              </w:rPr>
              <w:t>іменем України</w:t>
            </w:r>
            <w:r w:rsidRPr="00EA4F6B">
              <w:rPr>
                <w:rFonts w:cs="Times New Roman"/>
                <w:color w:val="000000" w:themeColor="text1"/>
                <w:sz w:val="24"/>
                <w:szCs w:val="24"/>
                <w:shd w:val="clear" w:color="auto" w:fill="FFFFFF"/>
              </w:rPr>
              <w:t>, органам і особам, які такого права не мають.</w:t>
            </w:r>
          </w:p>
          <w:p w14:paraId="39E9862B" w14:textId="77777777" w:rsidR="004D5240" w:rsidRPr="00EA4F6B" w:rsidRDefault="004D5240" w:rsidP="00BE2B0B">
            <w:pPr>
              <w:shd w:val="clear" w:color="auto" w:fill="FFFFFF"/>
              <w:spacing w:after="0" w:line="240" w:lineRule="auto"/>
              <w:ind w:firstLine="113"/>
              <w:rPr>
                <w:rFonts w:cs="Times New Roman"/>
                <w:color w:val="000000" w:themeColor="text1"/>
                <w:sz w:val="24"/>
                <w:szCs w:val="24"/>
                <w:shd w:val="clear" w:color="auto" w:fill="FFFFFF"/>
              </w:rPr>
            </w:pPr>
          </w:p>
          <w:p w14:paraId="39E9862C" w14:textId="77777777" w:rsidR="004D5240" w:rsidRPr="00EA4F6B" w:rsidRDefault="004D5240" w:rsidP="00BE2B0B">
            <w:pPr>
              <w:shd w:val="clear" w:color="auto" w:fill="FFFFFF"/>
              <w:spacing w:after="0" w:line="240" w:lineRule="auto"/>
              <w:ind w:firstLine="113"/>
              <w:rPr>
                <w:rFonts w:cs="Times New Roman"/>
                <w:color w:val="000000" w:themeColor="text1"/>
                <w:sz w:val="24"/>
                <w:szCs w:val="24"/>
                <w:shd w:val="clear" w:color="auto" w:fill="FFFFFF"/>
              </w:rPr>
            </w:pPr>
          </w:p>
          <w:p w14:paraId="39E9862D" w14:textId="77777777" w:rsidR="004D5240" w:rsidRPr="00EA4F6B" w:rsidRDefault="004D5240" w:rsidP="00BE2B0B">
            <w:pPr>
              <w:shd w:val="clear" w:color="auto" w:fill="FFFFFF"/>
              <w:spacing w:after="0" w:line="240" w:lineRule="auto"/>
              <w:ind w:firstLine="113"/>
              <w:rPr>
                <w:rFonts w:cs="Times New Roman"/>
                <w:color w:val="000000" w:themeColor="text1"/>
                <w:sz w:val="24"/>
                <w:szCs w:val="24"/>
                <w:shd w:val="clear" w:color="auto" w:fill="FFFFFF"/>
              </w:rPr>
            </w:pPr>
          </w:p>
          <w:p w14:paraId="39E9862E" w14:textId="77777777" w:rsidR="004D5240" w:rsidRPr="00EA4F6B" w:rsidRDefault="004D5240" w:rsidP="00BE2B0B">
            <w:pPr>
              <w:shd w:val="clear" w:color="auto" w:fill="FFFFFF"/>
              <w:spacing w:after="0" w:line="240" w:lineRule="auto"/>
              <w:ind w:firstLine="113"/>
              <w:rPr>
                <w:rFonts w:cs="Times New Roman"/>
                <w:color w:val="000000" w:themeColor="text1"/>
                <w:sz w:val="24"/>
                <w:szCs w:val="24"/>
                <w:shd w:val="clear" w:color="auto" w:fill="FFFFFF"/>
              </w:rPr>
            </w:pPr>
          </w:p>
          <w:p w14:paraId="39E9862F" w14:textId="77777777" w:rsidR="004D5240" w:rsidRPr="00EA4F6B" w:rsidRDefault="004D5240" w:rsidP="00BE2B0B">
            <w:pPr>
              <w:shd w:val="clear" w:color="auto" w:fill="FFFFFF"/>
              <w:spacing w:after="0" w:line="240" w:lineRule="auto"/>
              <w:ind w:firstLine="113"/>
              <w:rPr>
                <w:rFonts w:cs="Times New Roman"/>
                <w:color w:val="000000" w:themeColor="text1"/>
                <w:sz w:val="24"/>
                <w:szCs w:val="24"/>
                <w:shd w:val="clear" w:color="auto" w:fill="FFFFFF"/>
              </w:rPr>
            </w:pPr>
          </w:p>
          <w:p w14:paraId="39E98630" w14:textId="77777777" w:rsidR="004D5240" w:rsidRPr="00EA4F6B" w:rsidRDefault="004D5240" w:rsidP="00BE2B0B">
            <w:pPr>
              <w:shd w:val="clear" w:color="auto" w:fill="FFFFFF"/>
              <w:spacing w:after="0" w:line="240" w:lineRule="auto"/>
              <w:ind w:firstLine="113"/>
              <w:rPr>
                <w:rFonts w:cs="Times New Roman"/>
                <w:color w:val="000000" w:themeColor="text1"/>
                <w:sz w:val="24"/>
                <w:szCs w:val="24"/>
                <w:shd w:val="clear" w:color="auto" w:fill="FFFFFF"/>
              </w:rPr>
            </w:pPr>
          </w:p>
          <w:p w14:paraId="39E98631" w14:textId="77777777" w:rsidR="004D5240" w:rsidRPr="00EA4F6B" w:rsidRDefault="004D5240" w:rsidP="00BE2B0B">
            <w:pPr>
              <w:shd w:val="clear" w:color="auto" w:fill="FFFFFF"/>
              <w:spacing w:after="0" w:line="240" w:lineRule="auto"/>
              <w:ind w:firstLine="113"/>
              <w:rPr>
                <w:rFonts w:cs="Times New Roman"/>
                <w:color w:val="000000" w:themeColor="text1"/>
                <w:sz w:val="24"/>
                <w:szCs w:val="24"/>
                <w:shd w:val="clear" w:color="auto" w:fill="FFFFFF"/>
              </w:rPr>
            </w:pPr>
          </w:p>
          <w:p w14:paraId="39E98632" w14:textId="77777777" w:rsidR="004D5240" w:rsidRPr="00EA4F6B" w:rsidRDefault="004D5240" w:rsidP="00BE2B0B">
            <w:pPr>
              <w:shd w:val="clear" w:color="auto" w:fill="FFFFFF"/>
              <w:spacing w:after="0" w:line="240" w:lineRule="auto"/>
              <w:ind w:firstLine="113"/>
              <w:rPr>
                <w:rFonts w:cs="Times New Roman"/>
                <w:color w:val="000000" w:themeColor="text1"/>
                <w:sz w:val="24"/>
                <w:szCs w:val="24"/>
                <w:shd w:val="clear" w:color="auto" w:fill="FFFFFF"/>
              </w:rPr>
            </w:pPr>
          </w:p>
          <w:p w14:paraId="39E98633" w14:textId="77777777" w:rsidR="004D5240" w:rsidRPr="00EA4F6B" w:rsidRDefault="004D5240" w:rsidP="00BE2B0B">
            <w:pPr>
              <w:shd w:val="clear" w:color="auto" w:fill="FFFFFF"/>
              <w:spacing w:after="0" w:line="240" w:lineRule="auto"/>
              <w:ind w:firstLine="113"/>
              <w:rPr>
                <w:rFonts w:cs="Times New Roman"/>
                <w:color w:val="000000" w:themeColor="text1"/>
                <w:sz w:val="24"/>
                <w:szCs w:val="24"/>
                <w:shd w:val="clear" w:color="auto" w:fill="FFFFFF"/>
              </w:rPr>
            </w:pPr>
          </w:p>
          <w:p w14:paraId="39E98634" w14:textId="77777777" w:rsidR="004D5240" w:rsidRPr="00EA4F6B" w:rsidRDefault="004D5240" w:rsidP="00BE2B0B">
            <w:pPr>
              <w:shd w:val="clear" w:color="auto" w:fill="FFFFFF"/>
              <w:spacing w:after="0" w:line="240" w:lineRule="auto"/>
              <w:ind w:firstLine="113"/>
              <w:rPr>
                <w:rFonts w:cs="Times New Roman"/>
                <w:color w:val="000000" w:themeColor="text1"/>
                <w:sz w:val="24"/>
                <w:szCs w:val="24"/>
                <w:shd w:val="clear" w:color="auto" w:fill="FFFFFF"/>
              </w:rPr>
            </w:pPr>
          </w:p>
        </w:tc>
      </w:tr>
      <w:tr w:rsidR="00053A87" w:rsidRPr="00EA4F6B" w14:paraId="39E9863A" w14:textId="77777777">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636"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637" w14:textId="77777777" w:rsidR="00053A87" w:rsidRPr="00EA4F6B" w:rsidRDefault="00053A87" w:rsidP="00053A87">
            <w:pPr>
              <w:pStyle w:val="rvps2"/>
              <w:shd w:val="clear" w:color="auto" w:fill="FFFFFF"/>
              <w:spacing w:before="0" w:after="0"/>
              <w:jc w:val="center"/>
              <w:rPr>
                <w:b/>
                <w:bCs/>
                <w:color w:val="000000" w:themeColor="text1"/>
                <w:lang w:val="uk-UA"/>
              </w:rPr>
            </w:pPr>
            <w:r w:rsidRPr="00EA4F6B">
              <w:rPr>
                <w:b/>
                <w:bCs/>
                <w:color w:val="000000" w:themeColor="text1"/>
                <w:lang w:val="uk-UA"/>
              </w:rPr>
              <w:t xml:space="preserve">Закон України «Про державну реєстрацію юридичних осіб, фізичних осіб - підприємців </w:t>
            </w:r>
          </w:p>
          <w:p w14:paraId="39E98638" w14:textId="77777777" w:rsidR="00053A87" w:rsidRPr="00EA4F6B" w:rsidRDefault="00053A87" w:rsidP="00053A87">
            <w:pPr>
              <w:pStyle w:val="rvps2"/>
              <w:shd w:val="clear" w:color="auto" w:fill="FFFFFF"/>
              <w:spacing w:before="0" w:after="0"/>
              <w:ind w:firstLine="113"/>
              <w:jc w:val="both"/>
              <w:rPr>
                <w:rStyle w:val="rvts9"/>
                <w:color w:val="000000" w:themeColor="text1"/>
                <w:lang w:val="uk-UA"/>
              </w:rPr>
            </w:pPr>
            <w:r w:rsidRPr="00EA4F6B">
              <w:rPr>
                <w:b/>
                <w:bCs/>
                <w:color w:val="000000" w:themeColor="text1"/>
                <w:lang w:val="uk-UA"/>
              </w:rPr>
              <w:t>та громадських формувань»</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639" w14:textId="77777777" w:rsidR="00053A87" w:rsidRPr="00EA4F6B" w:rsidRDefault="00053A87" w:rsidP="00BE2B0B">
            <w:pPr>
              <w:shd w:val="clear" w:color="auto" w:fill="FFFFFF"/>
              <w:spacing w:after="0" w:line="240" w:lineRule="auto"/>
              <w:ind w:firstLine="113"/>
              <w:rPr>
                <w:rFonts w:cs="Times New Roman"/>
                <w:color w:val="000000" w:themeColor="text1"/>
                <w:sz w:val="24"/>
                <w:szCs w:val="24"/>
                <w:shd w:val="clear" w:color="auto" w:fill="FFFFFF"/>
              </w:rPr>
            </w:pPr>
          </w:p>
        </w:tc>
      </w:tr>
      <w:tr w:rsidR="00053A87" w:rsidRPr="00EA4F6B" w14:paraId="39E98645" w14:textId="77777777">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63B" w14:textId="77777777" w:rsidR="00053A87" w:rsidRPr="00EA4F6B" w:rsidRDefault="00053A87" w:rsidP="00464813">
            <w:pPr>
              <w:pStyle w:val="rvps2"/>
              <w:shd w:val="clear" w:color="auto" w:fill="FFFFFF"/>
              <w:spacing w:before="0" w:after="0"/>
              <w:ind w:firstLine="113"/>
              <w:jc w:val="both"/>
              <w:rPr>
                <w:color w:val="000000" w:themeColor="text1"/>
                <w:lang w:val="uk-UA"/>
              </w:rPr>
            </w:pPr>
            <w:r w:rsidRPr="00EA4F6B">
              <w:rPr>
                <w:rStyle w:val="rvts9"/>
                <w:color w:val="000000" w:themeColor="text1"/>
                <w:lang w:val="uk-UA"/>
              </w:rPr>
              <w:t xml:space="preserve">Стаття 2. </w:t>
            </w:r>
            <w:r w:rsidRPr="00EA4F6B">
              <w:rPr>
                <w:color w:val="000000" w:themeColor="text1"/>
                <w:lang w:val="uk-UA"/>
              </w:rPr>
              <w:t>Законодавство у сфері державної реєстрації</w:t>
            </w:r>
          </w:p>
          <w:p w14:paraId="39E9863C" w14:textId="77777777" w:rsidR="00053A87" w:rsidRPr="00EA4F6B" w:rsidRDefault="00053A87" w:rsidP="00464813">
            <w:pPr>
              <w:pStyle w:val="rvps2"/>
              <w:shd w:val="clear" w:color="auto" w:fill="FFFFFF"/>
              <w:spacing w:before="0" w:after="0"/>
              <w:ind w:firstLine="113"/>
              <w:jc w:val="both"/>
              <w:rPr>
                <w:color w:val="000000" w:themeColor="text1"/>
                <w:lang w:val="uk-UA"/>
              </w:rPr>
            </w:pPr>
            <w:bookmarkStart w:id="110" w:name="n59"/>
            <w:bookmarkEnd w:id="110"/>
            <w:r w:rsidRPr="00EA4F6B">
              <w:rPr>
                <w:color w:val="000000" w:themeColor="text1"/>
                <w:lang w:val="uk-UA"/>
              </w:rPr>
              <w:t xml:space="preserve">1. Відносини, що виникають у сфері державної реєстрації, регулюються </w:t>
            </w:r>
            <w:r w:rsidR="00B82928">
              <w:fldChar w:fldCharType="begin"/>
            </w:r>
            <w:r w:rsidR="00B82928">
              <w:instrText>HYPERLINK</w:instrText>
            </w:r>
            <w:r w:rsidR="00B82928" w:rsidRPr="00B82928">
              <w:rPr>
                <w:lang w:val="ru-RU"/>
              </w:rPr>
              <w:instrText xml:space="preserve"> "</w:instrText>
            </w:r>
            <w:r w:rsidR="00B82928">
              <w:instrText>https</w:instrText>
            </w:r>
            <w:r w:rsidR="00B82928" w:rsidRPr="00B82928">
              <w:rPr>
                <w:lang w:val="ru-RU"/>
              </w:rPr>
              <w:instrText>://</w:instrText>
            </w:r>
            <w:r w:rsidR="00B82928">
              <w:instrText>zakon</w:instrText>
            </w:r>
            <w:r w:rsidR="00B82928" w:rsidRPr="00B82928">
              <w:rPr>
                <w:lang w:val="ru-RU"/>
              </w:rPr>
              <w:instrText>.</w:instrText>
            </w:r>
            <w:r w:rsidR="00B82928">
              <w:instrText>rada</w:instrText>
            </w:r>
            <w:r w:rsidR="00B82928" w:rsidRPr="00B82928">
              <w:rPr>
                <w:lang w:val="ru-RU"/>
              </w:rPr>
              <w:instrText>.</w:instrText>
            </w:r>
            <w:r w:rsidR="00B82928">
              <w:instrText>gov</w:instrText>
            </w:r>
            <w:r w:rsidR="00B82928" w:rsidRPr="00B82928">
              <w:rPr>
                <w:lang w:val="ru-RU"/>
              </w:rPr>
              <w:instrText>.</w:instrText>
            </w:r>
            <w:r w:rsidR="00B82928">
              <w:instrText>ua</w:instrText>
            </w:r>
            <w:r w:rsidR="00B82928" w:rsidRPr="00B82928">
              <w:rPr>
                <w:lang w:val="ru-RU"/>
              </w:rPr>
              <w:instrText>/</w:instrText>
            </w:r>
            <w:r w:rsidR="00B82928">
              <w:instrText>laws</w:instrText>
            </w:r>
            <w:r w:rsidR="00B82928" w:rsidRPr="00B82928">
              <w:rPr>
                <w:lang w:val="ru-RU"/>
              </w:rPr>
              <w:instrText>/</w:instrText>
            </w:r>
            <w:r w:rsidR="00B82928">
              <w:instrText>show</w:instrText>
            </w:r>
            <w:r w:rsidR="00B82928" w:rsidRPr="00B82928">
              <w:rPr>
                <w:lang w:val="ru-RU"/>
              </w:rPr>
              <w:instrText>/254%</w:instrText>
            </w:r>
            <w:r w:rsidR="00B82928">
              <w:instrText>D</w:instrText>
            </w:r>
            <w:r w:rsidR="00B82928" w:rsidRPr="00B82928">
              <w:rPr>
                <w:lang w:val="ru-RU"/>
              </w:rPr>
              <w:instrText>0%</w:instrText>
            </w:r>
            <w:r w:rsidR="00B82928">
              <w:instrText>BA</w:instrText>
            </w:r>
            <w:r w:rsidR="00B82928" w:rsidRPr="00B82928">
              <w:rPr>
                <w:lang w:val="ru-RU"/>
              </w:rPr>
              <w:instrText>/96-%</w:instrText>
            </w:r>
            <w:r w:rsidR="00B82928">
              <w:instrText>D</w:instrText>
            </w:r>
            <w:r w:rsidR="00B82928" w:rsidRPr="00B82928">
              <w:rPr>
                <w:lang w:val="ru-RU"/>
              </w:rPr>
              <w:instrText>0%</w:instrText>
            </w:r>
            <w:r w:rsidR="00B82928">
              <w:instrText>B</w:instrText>
            </w:r>
            <w:r w:rsidR="00B82928" w:rsidRPr="00B82928">
              <w:rPr>
                <w:lang w:val="ru-RU"/>
              </w:rPr>
              <w:instrText>2%</w:instrText>
            </w:r>
            <w:r w:rsidR="00B82928">
              <w:instrText>D</w:instrText>
            </w:r>
            <w:r w:rsidR="00B82928" w:rsidRPr="00B82928">
              <w:rPr>
                <w:lang w:val="ru-RU"/>
              </w:rPr>
              <w:instrText>1%80" \</w:instrText>
            </w:r>
            <w:r w:rsidR="00B82928">
              <w:instrText>t</w:instrText>
            </w:r>
            <w:r w:rsidR="00B82928" w:rsidRPr="00B82928">
              <w:rPr>
                <w:lang w:val="ru-RU"/>
              </w:rPr>
              <w:instrText xml:space="preserve"> "_</w:instrText>
            </w:r>
            <w:r w:rsidR="00B82928">
              <w:instrText>blank</w:instrText>
            </w:r>
            <w:r w:rsidR="00B82928" w:rsidRPr="00B82928">
              <w:rPr>
                <w:lang w:val="ru-RU"/>
              </w:rPr>
              <w:instrText>"</w:instrText>
            </w:r>
            <w:r w:rsidR="00B82928">
              <w:fldChar w:fldCharType="separate"/>
            </w:r>
            <w:r w:rsidRPr="00EA4F6B">
              <w:rPr>
                <w:rStyle w:val="a4"/>
                <w:color w:val="000000" w:themeColor="text1"/>
                <w:lang w:val="uk-UA"/>
              </w:rPr>
              <w:t>Конституцією України</w:t>
            </w:r>
            <w:r w:rsidR="00B82928">
              <w:rPr>
                <w:rStyle w:val="a4"/>
                <w:color w:val="000000" w:themeColor="text1"/>
                <w:lang w:val="uk-UA"/>
              </w:rPr>
              <w:fldChar w:fldCharType="end"/>
            </w:r>
            <w:r w:rsidRPr="00EA4F6B">
              <w:rPr>
                <w:color w:val="000000" w:themeColor="text1"/>
                <w:lang w:val="uk-UA"/>
              </w:rPr>
              <w:t xml:space="preserve">, цим Законом та </w:t>
            </w:r>
            <w:bookmarkStart w:id="111" w:name="_Hlk129635266"/>
            <w:r w:rsidRPr="00EA4F6B">
              <w:rPr>
                <w:i/>
                <w:iCs/>
                <w:color w:val="000000" w:themeColor="text1"/>
                <w:lang w:val="uk-UA"/>
              </w:rPr>
              <w:t>нормативно-правовими актами, прийнятими відповідно до цього Закону</w:t>
            </w:r>
            <w:bookmarkEnd w:id="111"/>
            <w:r w:rsidRPr="00EA4F6B">
              <w:rPr>
                <w:color w:val="000000" w:themeColor="text1"/>
                <w:lang w:val="uk-UA"/>
              </w:rPr>
              <w:t>.</w:t>
            </w:r>
          </w:p>
          <w:p w14:paraId="39E9863D" w14:textId="77777777" w:rsidR="00053A87" w:rsidRPr="00EA4F6B" w:rsidRDefault="00053A87" w:rsidP="00464813">
            <w:pPr>
              <w:pStyle w:val="rvps2"/>
              <w:shd w:val="clear" w:color="auto" w:fill="FFFFFF"/>
              <w:spacing w:before="0" w:after="0"/>
              <w:ind w:firstLine="113"/>
              <w:jc w:val="both"/>
              <w:rPr>
                <w:color w:val="000000" w:themeColor="text1"/>
                <w:lang w:val="uk-UA"/>
              </w:rPr>
            </w:pPr>
          </w:p>
          <w:p w14:paraId="39E9863E" w14:textId="77777777" w:rsidR="00053A87" w:rsidRPr="00EA4F6B" w:rsidRDefault="00053A87" w:rsidP="00464813">
            <w:pPr>
              <w:pStyle w:val="rvps2"/>
              <w:shd w:val="clear" w:color="auto" w:fill="FFFFFF"/>
              <w:spacing w:before="0" w:after="0"/>
              <w:ind w:firstLine="113"/>
              <w:jc w:val="both"/>
              <w:rPr>
                <w:color w:val="000000" w:themeColor="text1"/>
                <w:lang w:val="uk-UA"/>
              </w:rPr>
            </w:pPr>
          </w:p>
          <w:p w14:paraId="39E9863F" w14:textId="77777777" w:rsidR="00053A87" w:rsidRPr="00EA4F6B" w:rsidRDefault="00053A87" w:rsidP="00464813">
            <w:pPr>
              <w:pStyle w:val="rvps2"/>
              <w:shd w:val="clear" w:color="auto" w:fill="FFFFFF"/>
              <w:spacing w:before="0" w:after="0"/>
              <w:ind w:firstLine="113"/>
              <w:jc w:val="both"/>
              <w:rPr>
                <w:color w:val="000000" w:themeColor="text1"/>
                <w:lang w:val="uk-UA"/>
              </w:rPr>
            </w:pPr>
            <w:r w:rsidRPr="00EA4F6B">
              <w:rPr>
                <w:color w:val="000000" w:themeColor="text1"/>
                <w:lang w:val="uk-UA"/>
              </w:rPr>
              <w:t>…</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640" w14:textId="77777777" w:rsidR="00053A87" w:rsidRPr="00EA4F6B" w:rsidRDefault="00053A87" w:rsidP="00464813">
            <w:pPr>
              <w:pStyle w:val="rvps2"/>
              <w:shd w:val="clear" w:color="auto" w:fill="FFFFFF"/>
              <w:spacing w:before="0" w:after="0"/>
              <w:ind w:firstLine="113"/>
              <w:jc w:val="both"/>
              <w:rPr>
                <w:color w:val="000000" w:themeColor="text1"/>
                <w:lang w:val="uk-UA"/>
              </w:rPr>
            </w:pPr>
            <w:r w:rsidRPr="00EA4F6B">
              <w:rPr>
                <w:rStyle w:val="rvts9"/>
                <w:color w:val="000000" w:themeColor="text1"/>
                <w:lang w:val="uk-UA"/>
              </w:rPr>
              <w:t xml:space="preserve">Стаття 2. </w:t>
            </w:r>
            <w:r w:rsidRPr="00EA4F6B">
              <w:rPr>
                <w:color w:val="000000" w:themeColor="text1"/>
                <w:lang w:val="uk-UA"/>
              </w:rPr>
              <w:t>Законодавство у сфері державної реєстрації</w:t>
            </w:r>
          </w:p>
          <w:p w14:paraId="39E98641" w14:textId="77777777" w:rsidR="00053A87" w:rsidRPr="00EA4F6B" w:rsidRDefault="00053A87" w:rsidP="00464813">
            <w:pPr>
              <w:pStyle w:val="rvps2"/>
              <w:shd w:val="clear" w:color="auto" w:fill="FFFFFF"/>
              <w:spacing w:before="0" w:after="0"/>
              <w:ind w:firstLine="113"/>
              <w:jc w:val="both"/>
              <w:rPr>
                <w:color w:val="000000" w:themeColor="text1"/>
                <w:lang w:val="uk-UA"/>
              </w:rPr>
            </w:pPr>
            <w:r w:rsidRPr="00EA4F6B">
              <w:rPr>
                <w:color w:val="000000" w:themeColor="text1"/>
                <w:lang w:val="uk-UA"/>
              </w:rPr>
              <w:t xml:space="preserve">1. Відносини, що виникають у сфері державної реєстрації, регулюються </w:t>
            </w:r>
            <w:r w:rsidR="00B82928">
              <w:fldChar w:fldCharType="begin"/>
            </w:r>
            <w:r w:rsidR="00B82928">
              <w:instrText>HYPERLIN</w:instrText>
            </w:r>
            <w:r w:rsidR="00B82928">
              <w:instrText>K</w:instrText>
            </w:r>
            <w:r w:rsidR="00B82928" w:rsidRPr="00B82928">
              <w:rPr>
                <w:lang w:val="ru-RU"/>
              </w:rPr>
              <w:instrText xml:space="preserve"> "</w:instrText>
            </w:r>
            <w:r w:rsidR="00B82928">
              <w:instrText>https</w:instrText>
            </w:r>
            <w:r w:rsidR="00B82928" w:rsidRPr="00B82928">
              <w:rPr>
                <w:lang w:val="ru-RU"/>
              </w:rPr>
              <w:instrText>://</w:instrText>
            </w:r>
            <w:r w:rsidR="00B82928">
              <w:instrText>zakon</w:instrText>
            </w:r>
            <w:r w:rsidR="00B82928" w:rsidRPr="00B82928">
              <w:rPr>
                <w:lang w:val="ru-RU"/>
              </w:rPr>
              <w:instrText>.</w:instrText>
            </w:r>
            <w:r w:rsidR="00B82928">
              <w:instrText>rada</w:instrText>
            </w:r>
            <w:r w:rsidR="00B82928" w:rsidRPr="00B82928">
              <w:rPr>
                <w:lang w:val="ru-RU"/>
              </w:rPr>
              <w:instrText>.</w:instrText>
            </w:r>
            <w:r w:rsidR="00B82928">
              <w:instrText>gov</w:instrText>
            </w:r>
            <w:r w:rsidR="00B82928" w:rsidRPr="00B82928">
              <w:rPr>
                <w:lang w:val="ru-RU"/>
              </w:rPr>
              <w:instrText>.</w:instrText>
            </w:r>
            <w:r w:rsidR="00B82928">
              <w:instrText>ua</w:instrText>
            </w:r>
            <w:r w:rsidR="00B82928" w:rsidRPr="00B82928">
              <w:rPr>
                <w:lang w:val="ru-RU"/>
              </w:rPr>
              <w:instrText>/</w:instrText>
            </w:r>
            <w:r w:rsidR="00B82928">
              <w:instrText>laws</w:instrText>
            </w:r>
            <w:r w:rsidR="00B82928" w:rsidRPr="00B82928">
              <w:rPr>
                <w:lang w:val="ru-RU"/>
              </w:rPr>
              <w:instrText>/</w:instrText>
            </w:r>
            <w:r w:rsidR="00B82928">
              <w:instrText>show</w:instrText>
            </w:r>
            <w:r w:rsidR="00B82928" w:rsidRPr="00B82928">
              <w:rPr>
                <w:lang w:val="ru-RU"/>
              </w:rPr>
              <w:instrText>/254%</w:instrText>
            </w:r>
            <w:r w:rsidR="00B82928">
              <w:instrText>D</w:instrText>
            </w:r>
            <w:r w:rsidR="00B82928" w:rsidRPr="00B82928">
              <w:rPr>
                <w:lang w:val="ru-RU"/>
              </w:rPr>
              <w:instrText>0%</w:instrText>
            </w:r>
            <w:r w:rsidR="00B82928">
              <w:instrText>BA</w:instrText>
            </w:r>
            <w:r w:rsidR="00B82928" w:rsidRPr="00B82928">
              <w:rPr>
                <w:lang w:val="ru-RU"/>
              </w:rPr>
              <w:instrText>/96-%</w:instrText>
            </w:r>
            <w:r w:rsidR="00B82928">
              <w:instrText>D</w:instrText>
            </w:r>
            <w:r w:rsidR="00B82928" w:rsidRPr="00B82928">
              <w:rPr>
                <w:lang w:val="ru-RU"/>
              </w:rPr>
              <w:instrText>0%</w:instrText>
            </w:r>
            <w:r w:rsidR="00B82928">
              <w:instrText>B</w:instrText>
            </w:r>
            <w:r w:rsidR="00B82928" w:rsidRPr="00B82928">
              <w:rPr>
                <w:lang w:val="ru-RU"/>
              </w:rPr>
              <w:instrText>2%</w:instrText>
            </w:r>
            <w:r w:rsidR="00B82928">
              <w:instrText>D</w:instrText>
            </w:r>
            <w:r w:rsidR="00B82928" w:rsidRPr="00B82928">
              <w:rPr>
                <w:lang w:val="ru-RU"/>
              </w:rPr>
              <w:instrText>1%80" \</w:instrText>
            </w:r>
            <w:r w:rsidR="00B82928">
              <w:instrText>t</w:instrText>
            </w:r>
            <w:r w:rsidR="00B82928" w:rsidRPr="00B82928">
              <w:rPr>
                <w:lang w:val="ru-RU"/>
              </w:rPr>
              <w:instrText xml:space="preserve"> "_</w:instrText>
            </w:r>
            <w:r w:rsidR="00B82928">
              <w:instrText>blank</w:instrText>
            </w:r>
            <w:r w:rsidR="00B82928" w:rsidRPr="00B82928">
              <w:rPr>
                <w:lang w:val="ru-RU"/>
              </w:rPr>
              <w:instrText>"</w:instrText>
            </w:r>
            <w:r w:rsidR="00B82928">
              <w:fldChar w:fldCharType="separate"/>
            </w:r>
            <w:r w:rsidRPr="00EA4F6B">
              <w:rPr>
                <w:rStyle w:val="a4"/>
                <w:color w:val="000000" w:themeColor="text1"/>
                <w:lang w:val="uk-UA"/>
              </w:rPr>
              <w:t>Конституцією України</w:t>
            </w:r>
            <w:r w:rsidR="00B82928">
              <w:rPr>
                <w:rStyle w:val="a4"/>
                <w:color w:val="000000" w:themeColor="text1"/>
                <w:lang w:val="uk-UA"/>
              </w:rPr>
              <w:fldChar w:fldCharType="end"/>
            </w:r>
            <w:r w:rsidRPr="00EA4F6B">
              <w:rPr>
                <w:color w:val="000000" w:themeColor="text1"/>
                <w:lang w:val="uk-UA"/>
              </w:rPr>
              <w:t>, цим Законом та</w:t>
            </w:r>
            <w:r w:rsidRPr="00EA4F6B">
              <w:rPr>
                <w:b/>
                <w:bCs/>
                <w:color w:val="000000" w:themeColor="text1"/>
                <w:lang w:val="uk-UA"/>
              </w:rPr>
              <w:t xml:space="preserve"> </w:t>
            </w:r>
            <w:bookmarkStart w:id="112" w:name="_Hlk129635295"/>
            <w:r w:rsidRPr="00EA4F6B">
              <w:rPr>
                <w:b/>
                <w:bCs/>
                <w:color w:val="000000" w:themeColor="text1"/>
                <w:lang w:val="uk-UA"/>
              </w:rPr>
              <w:t>з урахуванням принципів, передбачених законами України «Про адміністративні послуги», «Про адміністративну процедуру», «Про особливості надання публічних (електронних публічних) послуг»</w:t>
            </w:r>
            <w:bookmarkEnd w:id="112"/>
            <w:r w:rsidRPr="00EA4F6B">
              <w:rPr>
                <w:color w:val="000000" w:themeColor="text1"/>
                <w:lang w:val="uk-UA"/>
              </w:rPr>
              <w:t>.</w:t>
            </w:r>
          </w:p>
          <w:p w14:paraId="39E98642" w14:textId="77777777" w:rsidR="00053A87" w:rsidRPr="00EA4F6B" w:rsidRDefault="00053A87" w:rsidP="00464813">
            <w:pPr>
              <w:pStyle w:val="rvps2"/>
              <w:shd w:val="clear" w:color="auto" w:fill="FFFFFF"/>
              <w:spacing w:before="0" w:after="0"/>
              <w:ind w:firstLine="113"/>
              <w:jc w:val="both"/>
              <w:rPr>
                <w:color w:val="000000" w:themeColor="text1"/>
                <w:lang w:val="uk-UA"/>
              </w:rPr>
            </w:pPr>
            <w:r w:rsidRPr="00EA4F6B">
              <w:rPr>
                <w:color w:val="000000" w:themeColor="text1"/>
                <w:lang w:val="uk-UA"/>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643" w14:textId="77777777" w:rsidR="00053A87" w:rsidRPr="00EA4F6B" w:rsidRDefault="00053A87" w:rsidP="00053A87">
            <w:pPr>
              <w:shd w:val="clear" w:color="auto" w:fill="FFFFFF"/>
              <w:spacing w:after="0" w:line="240" w:lineRule="auto"/>
              <w:ind w:firstLine="113"/>
              <w:rPr>
                <w:rFonts w:cs="Times New Roman"/>
                <w:b/>
                <w:color w:val="000000" w:themeColor="text1"/>
                <w:sz w:val="24"/>
                <w:szCs w:val="24"/>
                <w:shd w:val="clear" w:color="auto" w:fill="FFFFFF"/>
              </w:rPr>
            </w:pPr>
            <w:r w:rsidRPr="00EA4F6B">
              <w:rPr>
                <w:rFonts w:cs="Times New Roman"/>
                <w:b/>
                <w:color w:val="000000" w:themeColor="text1"/>
                <w:sz w:val="24"/>
                <w:szCs w:val="24"/>
                <w:shd w:val="clear" w:color="auto" w:fill="FFFFFF"/>
              </w:rPr>
              <w:t>Виключити</w:t>
            </w:r>
          </w:p>
          <w:p w14:paraId="39E98644" w14:textId="77777777" w:rsidR="00053A87" w:rsidRPr="00EA4F6B" w:rsidRDefault="00053A87" w:rsidP="00053A87">
            <w:pPr>
              <w:shd w:val="clear" w:color="auto" w:fill="FFFFFF"/>
              <w:ind w:firstLine="113"/>
              <w:rPr>
                <w:rFonts w:cs="Times New Roman"/>
                <w:color w:val="000000" w:themeColor="text1"/>
                <w:sz w:val="24"/>
                <w:szCs w:val="24"/>
                <w:shd w:val="clear" w:color="auto" w:fill="FFFFFF"/>
              </w:rPr>
            </w:pPr>
          </w:p>
        </w:tc>
      </w:tr>
      <w:tr w:rsidR="00053A87" w:rsidRPr="00EA4F6B" w14:paraId="39E9865B" w14:textId="77777777">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646"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r w:rsidRPr="00EA4F6B">
              <w:rPr>
                <w:rStyle w:val="rvts9"/>
                <w:color w:val="000000" w:themeColor="text1"/>
                <w:lang w:val="uk-UA"/>
              </w:rPr>
              <w:t>Стаття 6. Державний реєстратор</w:t>
            </w:r>
          </w:p>
          <w:p w14:paraId="39E98647"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r w:rsidRPr="00EA4F6B">
              <w:rPr>
                <w:rStyle w:val="rvts9"/>
                <w:color w:val="000000" w:themeColor="text1"/>
                <w:lang w:val="uk-UA"/>
              </w:rPr>
              <w:t>…</w:t>
            </w:r>
          </w:p>
          <w:p w14:paraId="39E98648"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r w:rsidRPr="00EA4F6B">
              <w:rPr>
                <w:rStyle w:val="rvts9"/>
                <w:color w:val="000000" w:themeColor="text1"/>
                <w:lang w:val="uk-UA"/>
              </w:rPr>
              <w:t xml:space="preserve">5. Державний реєстратор під час проведення державної реєстрації припинення </w:t>
            </w:r>
            <w:r w:rsidRPr="00EA4F6B">
              <w:rPr>
                <w:rStyle w:val="rvts9"/>
                <w:color w:val="000000" w:themeColor="text1"/>
                <w:lang w:val="uk-UA"/>
              </w:rPr>
              <w:lastRenderedPageBreak/>
              <w:t>підприємницької діяльності фізичної особи - підприємця у зв’язку із смертю такої особи або оголошенням її померлою, а також під час державної реєстрації змін, пов’язаних із зміною складу засновників (учасників) юридичної особи у зв’язку із смертю або оголошенням померлим відповідного засновника (учасника), обов’язково використовує відомості Державного реєстру актів цивільного стану громадян шляхом безпосереднього доступу до нього.</w:t>
            </w:r>
          </w:p>
          <w:p w14:paraId="39E98649"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bookmarkStart w:id="113" w:name="n120"/>
            <w:bookmarkEnd w:id="113"/>
            <w:r w:rsidRPr="00EA4F6B">
              <w:rPr>
                <w:rStyle w:val="rvts9"/>
                <w:color w:val="000000" w:themeColor="text1"/>
                <w:lang w:val="uk-UA"/>
              </w:rPr>
              <w:t xml:space="preserve">Державний реєстратор під час проведення реєстраційних дій щодо юридичної особи (крім державної реєстрації припинення) та у разі подання такою юридичною особою відомостей про особу, яка є кінцевим </w:t>
            </w:r>
            <w:proofErr w:type="spellStart"/>
            <w:r w:rsidRPr="00EA4F6B">
              <w:rPr>
                <w:rStyle w:val="rvts9"/>
                <w:color w:val="000000" w:themeColor="text1"/>
                <w:lang w:val="uk-UA"/>
              </w:rPr>
              <w:t>бенефіціарним</w:t>
            </w:r>
            <w:proofErr w:type="spellEnd"/>
            <w:r w:rsidRPr="00EA4F6B">
              <w:rPr>
                <w:rStyle w:val="rvts9"/>
                <w:color w:val="000000" w:themeColor="text1"/>
                <w:lang w:val="uk-UA"/>
              </w:rPr>
              <w:t xml:space="preserve"> власником юридичної особи, обов’язково здійснює перевірку (верифікацію) відомостей, зазначених стосовно такої особи, з використанням відомостей з Державного реєстру актів цивільного стану громадян, Єдиного державного демографічного реєстру, Державного реєстру фізичних осіб - платників податків, Єдиної інформаційної системи Міністерства внутрішніх справ України щодо розшуку осіб, зниклих безвісти, та викрадених (втрачених) документів за зверненнями громадян, крім відомостей, перевірка яких </w:t>
            </w:r>
            <w:bookmarkStart w:id="114" w:name="_Hlk130472881"/>
            <w:r w:rsidRPr="00EA4F6B">
              <w:rPr>
                <w:rStyle w:val="rvts9"/>
                <w:i/>
                <w:iCs/>
                <w:color w:val="000000" w:themeColor="text1"/>
                <w:lang w:val="uk-UA"/>
              </w:rPr>
              <w:t>автоматично здійснюється</w:t>
            </w:r>
            <w:r w:rsidRPr="00EA4F6B">
              <w:rPr>
                <w:rStyle w:val="rvts9"/>
                <w:color w:val="000000" w:themeColor="text1"/>
                <w:lang w:val="uk-UA"/>
              </w:rPr>
              <w:t xml:space="preserve"> </w:t>
            </w:r>
            <w:bookmarkEnd w:id="114"/>
            <w:r w:rsidRPr="00EA4F6B">
              <w:rPr>
                <w:rStyle w:val="rvts9"/>
                <w:color w:val="000000" w:themeColor="text1"/>
                <w:lang w:val="uk-UA"/>
              </w:rPr>
              <w:t xml:space="preserve">засобами Єдиного державного </w:t>
            </w:r>
            <w:proofErr w:type="spellStart"/>
            <w:r w:rsidRPr="00EA4F6B">
              <w:rPr>
                <w:rStyle w:val="rvts9"/>
                <w:color w:val="000000" w:themeColor="text1"/>
                <w:lang w:val="uk-UA"/>
              </w:rPr>
              <w:t>вебпорталу</w:t>
            </w:r>
            <w:proofErr w:type="spellEnd"/>
            <w:r w:rsidRPr="00EA4F6B">
              <w:rPr>
                <w:rStyle w:val="rvts9"/>
                <w:color w:val="000000" w:themeColor="text1"/>
                <w:lang w:val="uk-UA"/>
              </w:rPr>
              <w:t xml:space="preserve"> електронних послуг.</w:t>
            </w:r>
          </w:p>
          <w:p w14:paraId="39E9864A"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r w:rsidRPr="00EA4F6B">
              <w:rPr>
                <w:rStyle w:val="rvts9"/>
                <w:color w:val="000000" w:themeColor="text1"/>
                <w:lang w:val="uk-UA"/>
              </w:rPr>
              <w:t>…</w:t>
            </w:r>
          </w:p>
          <w:p w14:paraId="39E9864B"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r w:rsidRPr="00EA4F6B">
              <w:rPr>
                <w:rStyle w:val="rvts9"/>
                <w:color w:val="000000" w:themeColor="text1"/>
                <w:lang w:val="uk-UA"/>
              </w:rPr>
              <w:t xml:space="preserve">У разі подання відомостей про особу, яка є кінцевим </w:t>
            </w:r>
            <w:proofErr w:type="spellStart"/>
            <w:r w:rsidRPr="00EA4F6B">
              <w:rPr>
                <w:rStyle w:val="rvts9"/>
                <w:color w:val="000000" w:themeColor="text1"/>
                <w:lang w:val="uk-UA"/>
              </w:rPr>
              <w:t>бенефіціарним</w:t>
            </w:r>
            <w:proofErr w:type="spellEnd"/>
            <w:r w:rsidRPr="00EA4F6B">
              <w:rPr>
                <w:rStyle w:val="rvts9"/>
                <w:color w:val="000000" w:themeColor="text1"/>
                <w:lang w:val="uk-UA"/>
              </w:rPr>
              <w:t xml:space="preserve"> власником юридичної особи, в електронній формі </w:t>
            </w:r>
            <w:r w:rsidRPr="00EA4F6B">
              <w:rPr>
                <w:rStyle w:val="rvts9"/>
                <w:color w:val="000000" w:themeColor="text1"/>
                <w:lang w:val="uk-UA"/>
              </w:rPr>
              <w:lastRenderedPageBreak/>
              <w:t xml:space="preserve">перевірка відомостей, зазначених стосовно такої особи, здійснюється державним реєстратором, а також </w:t>
            </w:r>
            <w:r w:rsidRPr="00EA4F6B">
              <w:rPr>
                <w:rStyle w:val="rvts9"/>
                <w:i/>
                <w:iCs/>
                <w:color w:val="000000" w:themeColor="text1"/>
                <w:lang w:val="uk-UA"/>
              </w:rPr>
              <w:t>автоматично</w:t>
            </w:r>
            <w:r w:rsidRPr="00EA4F6B">
              <w:rPr>
                <w:rStyle w:val="rvts9"/>
                <w:color w:val="000000" w:themeColor="text1"/>
                <w:lang w:val="uk-UA"/>
              </w:rPr>
              <w:t xml:space="preserve"> засобами Єдиного державного </w:t>
            </w:r>
            <w:proofErr w:type="spellStart"/>
            <w:r w:rsidRPr="00EA4F6B">
              <w:rPr>
                <w:rStyle w:val="rvts9"/>
                <w:color w:val="000000" w:themeColor="text1"/>
                <w:lang w:val="uk-UA"/>
              </w:rPr>
              <w:t>вебпорталу</w:t>
            </w:r>
            <w:proofErr w:type="spellEnd"/>
            <w:r w:rsidRPr="00EA4F6B">
              <w:rPr>
                <w:rStyle w:val="rvts9"/>
                <w:color w:val="000000" w:themeColor="text1"/>
                <w:lang w:val="uk-UA"/>
              </w:rPr>
              <w:t xml:space="preserve"> електронних послуг з використанням відомостей з Державного реєстру актів цивільного стану громадян, Єдиного державного демографічного реєстру, Державного реєстру фізичних осіб - платників податків, Єдиної інформаційної системи Міністерства внутрішніх справ України щодо розшуку осіб, зниклих безвісти, та викрадених (втрачених) документів за зверненнями громадян.</w:t>
            </w:r>
          </w:p>
          <w:p w14:paraId="39E9864C"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bookmarkStart w:id="115" w:name="n1277"/>
            <w:bookmarkStart w:id="116" w:name="_Hlk130472994"/>
            <w:bookmarkEnd w:id="115"/>
            <w:r w:rsidRPr="00EA4F6B">
              <w:rPr>
                <w:rStyle w:val="rvts9"/>
                <w:i/>
                <w:iCs/>
                <w:color w:val="000000" w:themeColor="text1"/>
                <w:lang w:val="uk-UA"/>
              </w:rPr>
              <w:t xml:space="preserve">Автоматична перевірка відомостей </w:t>
            </w:r>
            <w:bookmarkEnd w:id="116"/>
            <w:r w:rsidRPr="00EA4F6B">
              <w:rPr>
                <w:rStyle w:val="rvts9"/>
                <w:color w:val="000000" w:themeColor="text1"/>
                <w:lang w:val="uk-UA"/>
              </w:rPr>
              <w:t>засобами Єдиного державного веб-порталу електронних послуг здійснюється з використанням відомостей з Єдиного державного демографічного реєстру, Державного реєстру фізичних осіб - платників податків у порядку, встановленому Кабінетом Міністрів України.</w:t>
            </w:r>
          </w:p>
          <w:p w14:paraId="39E9864D"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bookmarkStart w:id="117" w:name="n1566"/>
            <w:bookmarkEnd w:id="117"/>
            <w:r w:rsidRPr="00EA4F6B">
              <w:rPr>
                <w:rStyle w:val="rvts9"/>
                <w:color w:val="000000" w:themeColor="text1"/>
                <w:lang w:val="uk-UA"/>
              </w:rPr>
              <w:t xml:space="preserve">У разі встановлення за результатами </w:t>
            </w:r>
            <w:bookmarkStart w:id="118" w:name="_Hlk130473045"/>
            <w:r w:rsidRPr="00EA4F6B">
              <w:rPr>
                <w:rStyle w:val="rvts9"/>
                <w:i/>
                <w:iCs/>
                <w:color w:val="000000" w:themeColor="text1"/>
                <w:lang w:val="uk-UA"/>
              </w:rPr>
              <w:t>проведеної автоматичної перевірки</w:t>
            </w:r>
            <w:bookmarkEnd w:id="118"/>
            <w:r w:rsidRPr="00EA4F6B">
              <w:rPr>
                <w:rStyle w:val="rvts9"/>
                <w:color w:val="000000" w:themeColor="text1"/>
                <w:lang w:val="uk-UA"/>
              </w:rPr>
              <w:t xml:space="preserve"> невідповідності відомостей про кінцевого </w:t>
            </w:r>
            <w:proofErr w:type="spellStart"/>
            <w:r w:rsidRPr="00EA4F6B">
              <w:rPr>
                <w:rStyle w:val="rvts9"/>
                <w:color w:val="000000" w:themeColor="text1"/>
                <w:lang w:val="uk-UA"/>
              </w:rPr>
              <w:t>бенефіціарного</w:t>
            </w:r>
            <w:proofErr w:type="spellEnd"/>
            <w:r w:rsidRPr="00EA4F6B">
              <w:rPr>
                <w:rStyle w:val="rvts9"/>
                <w:color w:val="000000" w:themeColor="text1"/>
                <w:lang w:val="uk-UA"/>
              </w:rPr>
              <w:t xml:space="preserve"> власника юридичної особи, зазначених у заяві про державну реєстрацію, відомостям, що містяться в інформаційних системах, формування заяви за допомогою програмних засобів Єдиного державного </w:t>
            </w:r>
            <w:proofErr w:type="spellStart"/>
            <w:r w:rsidRPr="00EA4F6B">
              <w:rPr>
                <w:rStyle w:val="rvts9"/>
                <w:color w:val="000000" w:themeColor="text1"/>
                <w:lang w:val="uk-UA"/>
              </w:rPr>
              <w:t>вебпорталу</w:t>
            </w:r>
            <w:proofErr w:type="spellEnd"/>
            <w:r w:rsidRPr="00EA4F6B">
              <w:rPr>
                <w:rStyle w:val="rvts9"/>
                <w:color w:val="000000" w:themeColor="text1"/>
                <w:lang w:val="uk-UA"/>
              </w:rPr>
              <w:t xml:space="preserve"> електронних послуг припиняється.</w:t>
            </w:r>
          </w:p>
          <w:p w14:paraId="39E9864E"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bookmarkStart w:id="119" w:name="n1567"/>
            <w:bookmarkEnd w:id="119"/>
            <w:r w:rsidRPr="00EA4F6B">
              <w:rPr>
                <w:rStyle w:val="rvts9"/>
                <w:color w:val="000000" w:themeColor="text1"/>
                <w:lang w:val="uk-UA"/>
              </w:rPr>
              <w:t xml:space="preserve">Інформація з Державного реєстру актів цивільного стану громадян, Єдиного державного демографічного реєстру, Державного реєстру фізичних осіб - </w:t>
            </w:r>
            <w:r w:rsidRPr="00EA4F6B">
              <w:rPr>
                <w:rStyle w:val="rvts9"/>
                <w:color w:val="000000" w:themeColor="text1"/>
                <w:lang w:val="uk-UA"/>
              </w:rPr>
              <w:lastRenderedPageBreak/>
              <w:t xml:space="preserve">платників податків, Єдиного державного реєстру судових рішень, Єдиної інформаційної системи Міністерства внутрішніх справ України, отримана державним реєстратором, а також </w:t>
            </w:r>
            <w:bookmarkStart w:id="120" w:name="_Hlk130473088"/>
            <w:r w:rsidRPr="00EA4F6B">
              <w:rPr>
                <w:rStyle w:val="rvts9"/>
                <w:i/>
                <w:iCs/>
                <w:color w:val="000000" w:themeColor="text1"/>
                <w:lang w:val="uk-UA"/>
              </w:rPr>
              <w:t>автоматично сформована</w:t>
            </w:r>
            <w:bookmarkEnd w:id="120"/>
            <w:r w:rsidRPr="00EA4F6B">
              <w:rPr>
                <w:rStyle w:val="rvts9"/>
                <w:i/>
                <w:iCs/>
                <w:color w:val="000000" w:themeColor="text1"/>
                <w:lang w:val="uk-UA"/>
              </w:rPr>
              <w:t xml:space="preserve"> </w:t>
            </w:r>
            <w:r w:rsidRPr="00EA4F6B">
              <w:rPr>
                <w:rStyle w:val="rvts9"/>
                <w:color w:val="000000" w:themeColor="text1"/>
                <w:lang w:val="uk-UA"/>
              </w:rPr>
              <w:t xml:space="preserve">засобами Єдиного державного </w:t>
            </w:r>
            <w:proofErr w:type="spellStart"/>
            <w:r w:rsidRPr="00EA4F6B">
              <w:rPr>
                <w:rStyle w:val="rvts9"/>
                <w:color w:val="000000" w:themeColor="text1"/>
                <w:lang w:val="uk-UA"/>
              </w:rPr>
              <w:t>вебпорталу</w:t>
            </w:r>
            <w:proofErr w:type="spellEnd"/>
            <w:r w:rsidRPr="00EA4F6B">
              <w:rPr>
                <w:rStyle w:val="rvts9"/>
                <w:color w:val="000000" w:themeColor="text1"/>
                <w:lang w:val="uk-UA"/>
              </w:rPr>
              <w:t xml:space="preserve"> електронних послуг за результатами проведеної перевірки відомостей про особу, яка є кінцевим </w:t>
            </w:r>
            <w:proofErr w:type="spellStart"/>
            <w:r w:rsidRPr="00EA4F6B">
              <w:rPr>
                <w:rStyle w:val="rvts9"/>
                <w:color w:val="000000" w:themeColor="text1"/>
                <w:lang w:val="uk-UA"/>
              </w:rPr>
              <w:t>бенефіціарним</w:t>
            </w:r>
            <w:proofErr w:type="spellEnd"/>
            <w:r w:rsidRPr="00EA4F6B">
              <w:rPr>
                <w:rStyle w:val="rvts9"/>
                <w:color w:val="000000" w:themeColor="text1"/>
                <w:lang w:val="uk-UA"/>
              </w:rPr>
              <w:t xml:space="preserve"> власником юридичної особи, поданих в електронній формі, залишається у відповідній реєстраційній справі.</w:t>
            </w:r>
          </w:p>
          <w:p w14:paraId="39E9864F"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r w:rsidRPr="00EA4F6B">
              <w:rPr>
                <w:rStyle w:val="rvts9"/>
                <w:color w:val="000000" w:themeColor="text1"/>
                <w:lang w:val="uk-UA"/>
              </w:rPr>
              <w:t>…</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650"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r w:rsidRPr="00EA4F6B">
              <w:rPr>
                <w:rStyle w:val="rvts9"/>
                <w:color w:val="000000" w:themeColor="text1"/>
                <w:lang w:val="uk-UA"/>
              </w:rPr>
              <w:lastRenderedPageBreak/>
              <w:t>Стаття 6. Державний реєстратор</w:t>
            </w:r>
          </w:p>
          <w:p w14:paraId="39E98651"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r w:rsidRPr="00EA4F6B">
              <w:rPr>
                <w:rStyle w:val="rvts9"/>
                <w:color w:val="000000" w:themeColor="text1"/>
                <w:lang w:val="uk-UA"/>
              </w:rPr>
              <w:t>…</w:t>
            </w:r>
          </w:p>
          <w:p w14:paraId="39E98652"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r w:rsidRPr="00EA4F6B">
              <w:rPr>
                <w:rStyle w:val="rvts9"/>
                <w:color w:val="000000" w:themeColor="text1"/>
                <w:lang w:val="uk-UA"/>
              </w:rPr>
              <w:t xml:space="preserve">5. Державний реєстратор під час проведення державної реєстрації припинення підприємницької </w:t>
            </w:r>
            <w:r w:rsidRPr="00EA4F6B">
              <w:rPr>
                <w:rStyle w:val="rvts9"/>
                <w:color w:val="000000" w:themeColor="text1"/>
                <w:lang w:val="uk-UA"/>
              </w:rPr>
              <w:lastRenderedPageBreak/>
              <w:t>діяльності фізичної особи - підприємця у зв’язку із смертю такої особи або оголошенням її померлою, а також під час державної реєстрації змін, пов’язаних із зміною складу засновників (учасників) юридичної особи у зв’язку із смертю або оголошенням померлим відповідного засновника (учасника), обов’язково використовує відомості Державного реєстру актів цивільного стану громадян шляхом безпосереднього доступу до нього.</w:t>
            </w:r>
          </w:p>
          <w:p w14:paraId="39E98653"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r w:rsidRPr="00EA4F6B">
              <w:rPr>
                <w:rStyle w:val="rvts9"/>
                <w:color w:val="000000" w:themeColor="text1"/>
                <w:lang w:val="uk-UA"/>
              </w:rPr>
              <w:t xml:space="preserve">Державний реєстратор під час проведення реєстраційних дій щодо юридичної особи (крім державної реєстрації припинення) та у разі подання такою юридичною особою відомостей про особу, яка є кінцевим </w:t>
            </w:r>
            <w:proofErr w:type="spellStart"/>
            <w:r w:rsidRPr="00EA4F6B">
              <w:rPr>
                <w:rStyle w:val="rvts9"/>
                <w:color w:val="000000" w:themeColor="text1"/>
                <w:lang w:val="uk-UA"/>
              </w:rPr>
              <w:t>бенефіціарним</w:t>
            </w:r>
            <w:proofErr w:type="spellEnd"/>
            <w:r w:rsidRPr="00EA4F6B">
              <w:rPr>
                <w:rStyle w:val="rvts9"/>
                <w:color w:val="000000" w:themeColor="text1"/>
                <w:lang w:val="uk-UA"/>
              </w:rPr>
              <w:t xml:space="preserve"> власником юридичної особи, обов’язково здійснює перевірку (верифікацію) відомостей, зазначених стосовно такої особи, з використанням відомостей з Державного реєстру актів цивільного стану громадян, Єдиного державного демографічного реєстру, Державного реєстру фізичних осіб - платників податків, Єдиної інформаційної системи Міністерства внутрішніх справ України щодо розшуку осіб, зниклих безвісти, та викрадених (втрачених) документів за зверненнями громадян, крім відомостей, перевірка яких </w:t>
            </w:r>
            <w:bookmarkStart w:id="121" w:name="_Hlk130472902"/>
            <w:r w:rsidRPr="00EA4F6B">
              <w:rPr>
                <w:rStyle w:val="rvts9"/>
                <w:b/>
                <w:bCs/>
                <w:color w:val="000000" w:themeColor="text1"/>
                <w:lang w:val="uk-UA"/>
              </w:rPr>
              <w:t>здійснюється в автоматичному режимі</w:t>
            </w:r>
            <w:r w:rsidRPr="00EA4F6B">
              <w:rPr>
                <w:rStyle w:val="rvts9"/>
                <w:color w:val="000000" w:themeColor="text1"/>
                <w:lang w:val="uk-UA"/>
              </w:rPr>
              <w:t xml:space="preserve"> </w:t>
            </w:r>
            <w:bookmarkEnd w:id="121"/>
            <w:r w:rsidRPr="00EA4F6B">
              <w:rPr>
                <w:rStyle w:val="rvts9"/>
                <w:color w:val="000000" w:themeColor="text1"/>
                <w:lang w:val="uk-UA"/>
              </w:rPr>
              <w:t xml:space="preserve">засобами Єдиного державного </w:t>
            </w:r>
            <w:proofErr w:type="spellStart"/>
            <w:r w:rsidRPr="00EA4F6B">
              <w:rPr>
                <w:rStyle w:val="rvts9"/>
                <w:color w:val="000000" w:themeColor="text1"/>
                <w:lang w:val="uk-UA"/>
              </w:rPr>
              <w:t>вебпорталу</w:t>
            </w:r>
            <w:proofErr w:type="spellEnd"/>
            <w:r w:rsidRPr="00EA4F6B">
              <w:rPr>
                <w:rStyle w:val="rvts9"/>
                <w:color w:val="000000" w:themeColor="text1"/>
                <w:lang w:val="uk-UA"/>
              </w:rPr>
              <w:t xml:space="preserve"> електронних послуг.</w:t>
            </w:r>
          </w:p>
          <w:p w14:paraId="39E98654"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r w:rsidRPr="00EA4F6B">
              <w:rPr>
                <w:rStyle w:val="rvts9"/>
                <w:color w:val="000000" w:themeColor="text1"/>
                <w:lang w:val="uk-UA"/>
              </w:rPr>
              <w:t>…</w:t>
            </w:r>
          </w:p>
          <w:p w14:paraId="39E98655"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r w:rsidRPr="00EA4F6B">
              <w:rPr>
                <w:rStyle w:val="rvts9"/>
                <w:color w:val="000000" w:themeColor="text1"/>
                <w:lang w:val="uk-UA"/>
              </w:rPr>
              <w:t xml:space="preserve">У разі подання відомостей про особу, яка є кінцевим </w:t>
            </w:r>
            <w:proofErr w:type="spellStart"/>
            <w:r w:rsidRPr="00EA4F6B">
              <w:rPr>
                <w:rStyle w:val="rvts9"/>
                <w:color w:val="000000" w:themeColor="text1"/>
                <w:lang w:val="uk-UA"/>
              </w:rPr>
              <w:t>бенефіціарним</w:t>
            </w:r>
            <w:proofErr w:type="spellEnd"/>
            <w:r w:rsidRPr="00EA4F6B">
              <w:rPr>
                <w:rStyle w:val="rvts9"/>
                <w:color w:val="000000" w:themeColor="text1"/>
                <w:lang w:val="uk-UA"/>
              </w:rPr>
              <w:t xml:space="preserve"> власником юридичної особи, в електронній формі перевірка відомостей, зазначених стосовно такої особи, здійснюється державним реєстратором, а також </w:t>
            </w:r>
            <w:bookmarkStart w:id="122" w:name="_Hlk130472967"/>
            <w:r w:rsidRPr="00EA4F6B">
              <w:rPr>
                <w:rStyle w:val="rvts9"/>
                <w:b/>
                <w:bCs/>
                <w:color w:val="000000" w:themeColor="text1"/>
                <w:lang w:val="uk-UA"/>
              </w:rPr>
              <w:t>в автоматичному режимі</w:t>
            </w:r>
            <w:bookmarkEnd w:id="122"/>
            <w:r w:rsidRPr="00EA4F6B">
              <w:rPr>
                <w:rStyle w:val="rvts9"/>
                <w:b/>
                <w:bCs/>
                <w:color w:val="000000" w:themeColor="text1"/>
                <w:lang w:val="uk-UA"/>
              </w:rPr>
              <w:t xml:space="preserve"> </w:t>
            </w:r>
            <w:r w:rsidRPr="00EA4F6B">
              <w:rPr>
                <w:rStyle w:val="rvts9"/>
                <w:color w:val="000000" w:themeColor="text1"/>
                <w:lang w:val="uk-UA"/>
              </w:rPr>
              <w:t xml:space="preserve">засобами Єдиного державного </w:t>
            </w:r>
            <w:proofErr w:type="spellStart"/>
            <w:r w:rsidRPr="00EA4F6B">
              <w:rPr>
                <w:rStyle w:val="rvts9"/>
                <w:color w:val="000000" w:themeColor="text1"/>
                <w:lang w:val="uk-UA"/>
              </w:rPr>
              <w:t>вебпорталу</w:t>
            </w:r>
            <w:proofErr w:type="spellEnd"/>
            <w:r w:rsidRPr="00EA4F6B">
              <w:rPr>
                <w:rStyle w:val="rvts9"/>
                <w:color w:val="000000" w:themeColor="text1"/>
                <w:lang w:val="uk-UA"/>
              </w:rPr>
              <w:t xml:space="preserve"> електронних послуг з використанням відомостей з Державного реєстру актів цивільного стану </w:t>
            </w:r>
            <w:r w:rsidRPr="00EA4F6B">
              <w:rPr>
                <w:rStyle w:val="rvts9"/>
                <w:color w:val="000000" w:themeColor="text1"/>
                <w:lang w:val="uk-UA"/>
              </w:rPr>
              <w:lastRenderedPageBreak/>
              <w:t>громадян, Єдиного державного демографічного реєстру, Державного реєстру фізичних осіб - платників податків, Єдиної інформаційної системи Міністерства внутрішніх справ України щодо розшуку осіб, зниклих безвісти, та викрадених (втрачених) документів за зверненнями громадян.</w:t>
            </w:r>
          </w:p>
          <w:p w14:paraId="39E98656"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bookmarkStart w:id="123" w:name="_Hlk130473018"/>
            <w:r w:rsidRPr="00EA4F6B">
              <w:rPr>
                <w:rStyle w:val="rvts9"/>
                <w:b/>
                <w:bCs/>
                <w:color w:val="000000" w:themeColor="text1"/>
                <w:lang w:val="uk-UA"/>
              </w:rPr>
              <w:t>Перевірка відомостей в автоматичному режимі</w:t>
            </w:r>
            <w:bookmarkEnd w:id="123"/>
            <w:r w:rsidRPr="00EA4F6B">
              <w:rPr>
                <w:rStyle w:val="rvts9"/>
                <w:color w:val="000000" w:themeColor="text1"/>
                <w:lang w:val="uk-UA"/>
              </w:rPr>
              <w:t xml:space="preserve"> засобами Єдиного державного веб-порталу електронних послуг здійснюється з використанням відомостей з Єдиного державного демографічного реєстру, Державного реєстру фізичних осіб - платників податків у порядку, встановленому Кабінетом Міністрів України.</w:t>
            </w:r>
          </w:p>
          <w:p w14:paraId="39E98657"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r w:rsidRPr="00EA4F6B">
              <w:rPr>
                <w:rStyle w:val="rvts9"/>
                <w:color w:val="000000" w:themeColor="text1"/>
                <w:lang w:val="uk-UA"/>
              </w:rPr>
              <w:t xml:space="preserve">У разі встановлення за результатами </w:t>
            </w:r>
            <w:bookmarkStart w:id="124" w:name="_Hlk130473063"/>
            <w:r w:rsidRPr="00EA4F6B">
              <w:rPr>
                <w:rStyle w:val="rvts9"/>
                <w:b/>
                <w:bCs/>
                <w:color w:val="000000" w:themeColor="text1"/>
                <w:lang w:val="uk-UA"/>
              </w:rPr>
              <w:t>перевірки, проведеної в автоматичному режимі,</w:t>
            </w:r>
            <w:bookmarkEnd w:id="124"/>
            <w:r w:rsidRPr="00EA4F6B">
              <w:rPr>
                <w:rStyle w:val="rvts9"/>
                <w:b/>
                <w:bCs/>
                <w:color w:val="000000" w:themeColor="text1"/>
                <w:lang w:val="uk-UA"/>
              </w:rPr>
              <w:t xml:space="preserve"> </w:t>
            </w:r>
            <w:r w:rsidRPr="00EA4F6B">
              <w:rPr>
                <w:rStyle w:val="rvts9"/>
                <w:color w:val="000000" w:themeColor="text1"/>
                <w:lang w:val="uk-UA"/>
              </w:rPr>
              <w:t xml:space="preserve">невідповідності відомостей про кінцевого </w:t>
            </w:r>
            <w:proofErr w:type="spellStart"/>
            <w:r w:rsidRPr="00EA4F6B">
              <w:rPr>
                <w:rStyle w:val="rvts9"/>
                <w:color w:val="000000" w:themeColor="text1"/>
                <w:lang w:val="uk-UA"/>
              </w:rPr>
              <w:t>бенефіціарного</w:t>
            </w:r>
            <w:proofErr w:type="spellEnd"/>
            <w:r w:rsidRPr="00EA4F6B">
              <w:rPr>
                <w:rStyle w:val="rvts9"/>
                <w:color w:val="000000" w:themeColor="text1"/>
                <w:lang w:val="uk-UA"/>
              </w:rPr>
              <w:t xml:space="preserve"> власника юридичної особи, зазначених у заяві про державну реєстрацію, відомостям, що містяться в інформаційних системах, формування заяви за допомогою програмних засобів Єдиного державного </w:t>
            </w:r>
            <w:proofErr w:type="spellStart"/>
            <w:r w:rsidRPr="00EA4F6B">
              <w:rPr>
                <w:rStyle w:val="rvts9"/>
                <w:color w:val="000000" w:themeColor="text1"/>
                <w:lang w:val="uk-UA"/>
              </w:rPr>
              <w:t>вебпорталу</w:t>
            </w:r>
            <w:proofErr w:type="spellEnd"/>
            <w:r w:rsidRPr="00EA4F6B">
              <w:rPr>
                <w:rStyle w:val="rvts9"/>
                <w:color w:val="000000" w:themeColor="text1"/>
                <w:lang w:val="uk-UA"/>
              </w:rPr>
              <w:t xml:space="preserve"> електронних послуг припиняється.</w:t>
            </w:r>
          </w:p>
          <w:p w14:paraId="39E98658"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r w:rsidRPr="00EA4F6B">
              <w:rPr>
                <w:rStyle w:val="rvts9"/>
                <w:color w:val="000000" w:themeColor="text1"/>
                <w:lang w:val="uk-UA"/>
              </w:rPr>
              <w:t xml:space="preserve">Інформація з Державного реєстру актів цивільного стану громадян, Єдиного державного демографічного реєстру, Державного реєстру фізичних осіб - платників податків, Єдиного державного реєстру судових рішень, Єдиної інформаційної системи Міністерства внутрішніх справ України, отримана державним реєстратором, а також </w:t>
            </w:r>
            <w:bookmarkStart w:id="125" w:name="_Hlk130473105"/>
            <w:r w:rsidRPr="00EA4F6B">
              <w:rPr>
                <w:rStyle w:val="rvts9"/>
                <w:b/>
                <w:bCs/>
                <w:color w:val="000000" w:themeColor="text1"/>
                <w:lang w:val="uk-UA"/>
              </w:rPr>
              <w:t>сформована в автоматичному режимі</w:t>
            </w:r>
            <w:bookmarkEnd w:id="125"/>
            <w:r w:rsidRPr="00EA4F6B">
              <w:rPr>
                <w:rStyle w:val="rvts9"/>
                <w:b/>
                <w:bCs/>
                <w:color w:val="000000" w:themeColor="text1"/>
                <w:lang w:val="uk-UA"/>
              </w:rPr>
              <w:t xml:space="preserve"> </w:t>
            </w:r>
            <w:r w:rsidRPr="00EA4F6B">
              <w:rPr>
                <w:rStyle w:val="rvts9"/>
                <w:color w:val="000000" w:themeColor="text1"/>
                <w:lang w:val="uk-UA"/>
              </w:rPr>
              <w:t xml:space="preserve">засобами Єдиного державного </w:t>
            </w:r>
            <w:proofErr w:type="spellStart"/>
            <w:r w:rsidRPr="00EA4F6B">
              <w:rPr>
                <w:rStyle w:val="rvts9"/>
                <w:color w:val="000000" w:themeColor="text1"/>
                <w:lang w:val="uk-UA"/>
              </w:rPr>
              <w:t>вебпорталу</w:t>
            </w:r>
            <w:proofErr w:type="spellEnd"/>
            <w:r w:rsidRPr="00EA4F6B">
              <w:rPr>
                <w:rStyle w:val="rvts9"/>
                <w:color w:val="000000" w:themeColor="text1"/>
                <w:lang w:val="uk-UA"/>
              </w:rPr>
              <w:t xml:space="preserve"> електронних послуг за результатами проведеної перевірки відомостей про особу, яка є кінцевим </w:t>
            </w:r>
            <w:proofErr w:type="spellStart"/>
            <w:r w:rsidRPr="00EA4F6B">
              <w:rPr>
                <w:rStyle w:val="rvts9"/>
                <w:color w:val="000000" w:themeColor="text1"/>
                <w:lang w:val="uk-UA"/>
              </w:rPr>
              <w:t>бенефіціарним</w:t>
            </w:r>
            <w:proofErr w:type="spellEnd"/>
            <w:r w:rsidRPr="00EA4F6B">
              <w:rPr>
                <w:rStyle w:val="rvts9"/>
                <w:color w:val="000000" w:themeColor="text1"/>
                <w:lang w:val="uk-UA"/>
              </w:rPr>
              <w:t xml:space="preserve"> власником юридичної особи, поданих в електронній формі, залишається у відповідній реєстраційній справі.</w:t>
            </w:r>
          </w:p>
          <w:p w14:paraId="39E98659"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r w:rsidRPr="00EA4F6B">
              <w:rPr>
                <w:rStyle w:val="rvts9"/>
                <w:color w:val="000000" w:themeColor="text1"/>
                <w:lang w:val="uk-UA"/>
              </w:rPr>
              <w:lastRenderedPageBreak/>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65A" w14:textId="77777777" w:rsidR="00053A87" w:rsidRPr="00EA4F6B" w:rsidRDefault="00053A87" w:rsidP="00BE2B0B">
            <w:pPr>
              <w:shd w:val="clear" w:color="auto" w:fill="FFFFFF"/>
              <w:spacing w:after="0" w:line="240" w:lineRule="auto"/>
              <w:ind w:firstLine="113"/>
              <w:rPr>
                <w:rFonts w:cs="Times New Roman"/>
                <w:color w:val="000000" w:themeColor="text1"/>
                <w:sz w:val="24"/>
                <w:szCs w:val="24"/>
                <w:shd w:val="clear" w:color="auto" w:fill="FFFFFF"/>
              </w:rPr>
            </w:pPr>
          </w:p>
        </w:tc>
      </w:tr>
      <w:tr w:rsidR="00053A87" w:rsidRPr="00EA4F6B" w14:paraId="39E9866D" w14:textId="77777777">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65C"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r w:rsidRPr="00EA4F6B">
              <w:rPr>
                <w:rStyle w:val="rvts9"/>
                <w:color w:val="000000" w:themeColor="text1"/>
                <w:lang w:val="uk-UA"/>
              </w:rPr>
              <w:lastRenderedPageBreak/>
              <w:t>Стаття 7. Єдиний державний реєстр</w:t>
            </w:r>
          </w:p>
          <w:p w14:paraId="39E9865D"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r w:rsidRPr="00EA4F6B">
              <w:rPr>
                <w:rStyle w:val="rvts9"/>
                <w:color w:val="000000" w:themeColor="text1"/>
                <w:lang w:val="uk-UA"/>
              </w:rPr>
              <w:t>…</w:t>
            </w:r>
          </w:p>
          <w:p w14:paraId="39E9865E"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r w:rsidRPr="00EA4F6B">
              <w:rPr>
                <w:rStyle w:val="rvts9"/>
                <w:color w:val="000000" w:themeColor="text1"/>
                <w:lang w:val="uk-UA"/>
              </w:rPr>
              <w:t>3. Програмне забезпечення Єдиного державного реєстру повинно забезпечувати:</w:t>
            </w:r>
          </w:p>
          <w:p w14:paraId="39E9865F"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bookmarkStart w:id="126" w:name="n131"/>
            <w:bookmarkEnd w:id="126"/>
            <w:r w:rsidRPr="00EA4F6B">
              <w:rPr>
                <w:rStyle w:val="rvts9"/>
                <w:color w:val="000000" w:themeColor="text1"/>
                <w:lang w:val="uk-UA"/>
              </w:rPr>
              <w:t>1) автоматизацію процесу державної реєстрації та інших реєстраційних дій та відтворення його процедур, у тому числі:</w:t>
            </w:r>
          </w:p>
          <w:p w14:paraId="39E98660"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bookmarkStart w:id="127" w:name="n1188"/>
            <w:bookmarkEnd w:id="127"/>
            <w:r w:rsidRPr="00EA4F6B">
              <w:rPr>
                <w:rStyle w:val="rvts9"/>
                <w:b/>
                <w:bCs/>
                <w:color w:val="000000" w:themeColor="text1"/>
                <w:lang w:val="uk-UA"/>
              </w:rPr>
              <w:t>автоматичне</w:t>
            </w:r>
            <w:r w:rsidRPr="00EA4F6B">
              <w:rPr>
                <w:rStyle w:val="rvts9"/>
                <w:color w:val="000000" w:themeColor="text1"/>
                <w:lang w:val="uk-UA"/>
              </w:rPr>
              <w:t xml:space="preserve"> формування та присвоєння дати та номера запису в Єдиному державному реєстрі;</w:t>
            </w:r>
          </w:p>
          <w:p w14:paraId="39E98661"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r w:rsidRPr="00EA4F6B">
              <w:rPr>
                <w:rStyle w:val="rvts9"/>
                <w:color w:val="000000" w:themeColor="text1"/>
                <w:lang w:val="uk-UA"/>
              </w:rPr>
              <w:t>…</w:t>
            </w:r>
          </w:p>
          <w:p w14:paraId="39E98662"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bookmarkStart w:id="128" w:name="_Hlk130473310"/>
            <w:r w:rsidRPr="00EA4F6B">
              <w:rPr>
                <w:rStyle w:val="rvts9"/>
                <w:i/>
                <w:iCs/>
                <w:color w:val="000000" w:themeColor="text1"/>
                <w:lang w:val="uk-UA"/>
              </w:rPr>
              <w:t>автоматичний моніторинг</w:t>
            </w:r>
            <w:bookmarkEnd w:id="128"/>
            <w:r w:rsidRPr="00EA4F6B">
              <w:rPr>
                <w:rStyle w:val="rvts9"/>
                <w:color w:val="000000" w:themeColor="text1"/>
                <w:lang w:val="uk-UA"/>
              </w:rPr>
              <w:t xml:space="preserve"> ризикованих реєстраційних дій за критеріями, визначеними Кабінетом Міністрів України;</w:t>
            </w:r>
          </w:p>
          <w:p w14:paraId="39E98663"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r w:rsidRPr="00EA4F6B">
              <w:rPr>
                <w:rStyle w:val="rvts9"/>
                <w:color w:val="000000" w:themeColor="text1"/>
                <w:lang w:val="uk-UA"/>
              </w:rPr>
              <w:t>…</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664"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r w:rsidRPr="00EA4F6B">
              <w:rPr>
                <w:rStyle w:val="rvts9"/>
                <w:color w:val="000000" w:themeColor="text1"/>
                <w:lang w:val="uk-UA"/>
              </w:rPr>
              <w:t>Стаття 7. Єдиний державний реєстр</w:t>
            </w:r>
          </w:p>
          <w:p w14:paraId="39E98665"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r w:rsidRPr="00EA4F6B">
              <w:rPr>
                <w:rStyle w:val="rvts9"/>
                <w:color w:val="000000" w:themeColor="text1"/>
                <w:lang w:val="uk-UA"/>
              </w:rPr>
              <w:t>…</w:t>
            </w:r>
          </w:p>
          <w:p w14:paraId="39E98666"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r w:rsidRPr="00EA4F6B">
              <w:rPr>
                <w:rStyle w:val="rvts9"/>
                <w:color w:val="000000" w:themeColor="text1"/>
                <w:lang w:val="uk-UA"/>
              </w:rPr>
              <w:t>3. Програмне забезпечення Єдиного державного реєстру повинно забезпечувати:</w:t>
            </w:r>
          </w:p>
          <w:p w14:paraId="39E98667"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r w:rsidRPr="00EA4F6B">
              <w:rPr>
                <w:rStyle w:val="rvts9"/>
                <w:color w:val="000000" w:themeColor="text1"/>
                <w:lang w:val="uk-UA"/>
              </w:rPr>
              <w:t>1) автоматизацію процесу державної реєстрації та інших реєстраційних дій та відтворення його процедур, у тому числі:</w:t>
            </w:r>
          </w:p>
          <w:p w14:paraId="39E98668"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bookmarkStart w:id="129" w:name="_Hlk130473224"/>
            <w:r w:rsidRPr="00EA4F6B">
              <w:rPr>
                <w:rStyle w:val="rvts9"/>
                <w:color w:val="000000" w:themeColor="text1"/>
                <w:lang w:val="uk-UA"/>
              </w:rPr>
              <w:t xml:space="preserve">формування та присвоєння </w:t>
            </w:r>
            <w:bookmarkStart w:id="130" w:name="_Hlk130473246"/>
            <w:bookmarkEnd w:id="129"/>
            <w:r w:rsidRPr="00EA4F6B">
              <w:rPr>
                <w:rStyle w:val="rvts9"/>
                <w:b/>
                <w:bCs/>
                <w:color w:val="000000" w:themeColor="text1"/>
                <w:lang w:val="uk-UA"/>
              </w:rPr>
              <w:t>в автоматичному режимі</w:t>
            </w:r>
            <w:r w:rsidRPr="00EA4F6B">
              <w:rPr>
                <w:rStyle w:val="rvts9"/>
                <w:color w:val="000000" w:themeColor="text1"/>
                <w:lang w:val="uk-UA"/>
              </w:rPr>
              <w:t xml:space="preserve"> </w:t>
            </w:r>
            <w:bookmarkEnd w:id="130"/>
            <w:r w:rsidRPr="00EA4F6B">
              <w:rPr>
                <w:rStyle w:val="rvts9"/>
                <w:color w:val="000000" w:themeColor="text1"/>
                <w:lang w:val="uk-UA"/>
              </w:rPr>
              <w:t>дати та номера запису в Єдиному державному реєстрі;</w:t>
            </w:r>
          </w:p>
          <w:p w14:paraId="39E98669"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r w:rsidRPr="00EA4F6B">
              <w:rPr>
                <w:rStyle w:val="rvts9"/>
                <w:color w:val="000000" w:themeColor="text1"/>
                <w:lang w:val="uk-UA"/>
              </w:rPr>
              <w:t>…</w:t>
            </w:r>
          </w:p>
          <w:p w14:paraId="39E9866A" w14:textId="77777777" w:rsidR="00053A87" w:rsidRPr="00EA4F6B" w:rsidRDefault="00053A87" w:rsidP="00464813">
            <w:pPr>
              <w:pStyle w:val="rvps2"/>
              <w:shd w:val="clear" w:color="auto" w:fill="FFFFFF"/>
              <w:spacing w:before="0" w:after="0"/>
              <w:ind w:firstLine="113"/>
              <w:jc w:val="both"/>
              <w:rPr>
                <w:rStyle w:val="rvts9"/>
                <w:color w:val="000000" w:themeColor="text1"/>
                <w:lang w:val="uk-UA"/>
              </w:rPr>
            </w:pPr>
            <w:bookmarkStart w:id="131" w:name="_Hlk130473327"/>
            <w:r w:rsidRPr="00EA4F6B">
              <w:rPr>
                <w:rStyle w:val="rvts9"/>
                <w:b/>
                <w:bCs/>
                <w:color w:val="000000" w:themeColor="text1"/>
                <w:lang w:val="uk-UA"/>
              </w:rPr>
              <w:t>моніторинг в автоматичному режимі</w:t>
            </w:r>
            <w:r w:rsidRPr="00EA4F6B">
              <w:rPr>
                <w:rStyle w:val="rvts9"/>
                <w:color w:val="000000" w:themeColor="text1"/>
                <w:lang w:val="uk-UA"/>
              </w:rPr>
              <w:t xml:space="preserve"> </w:t>
            </w:r>
            <w:bookmarkEnd w:id="131"/>
            <w:r w:rsidRPr="00EA4F6B">
              <w:rPr>
                <w:rStyle w:val="rvts9"/>
                <w:color w:val="000000" w:themeColor="text1"/>
                <w:lang w:val="uk-UA"/>
              </w:rPr>
              <w:t>ризикованих реєстраційних дій за критеріями, визначеними Кабінетом Міністрів України;</w:t>
            </w:r>
          </w:p>
          <w:p w14:paraId="39E9866B" w14:textId="77777777" w:rsidR="00053A87" w:rsidRPr="00EA4F6B" w:rsidRDefault="00053A87" w:rsidP="00464813">
            <w:pPr>
              <w:pStyle w:val="rvps2"/>
              <w:shd w:val="clear" w:color="auto" w:fill="FFFFFF"/>
              <w:spacing w:before="0" w:after="0"/>
              <w:ind w:firstLine="113"/>
              <w:contextualSpacing/>
              <w:jc w:val="both"/>
              <w:rPr>
                <w:rStyle w:val="rvts9"/>
                <w:color w:val="000000" w:themeColor="text1"/>
                <w:lang w:val="uk-UA"/>
              </w:rPr>
            </w:pPr>
            <w:r w:rsidRPr="00EA4F6B">
              <w:rPr>
                <w:rStyle w:val="rvts9"/>
                <w:color w:val="000000" w:themeColor="text1"/>
                <w:lang w:val="uk-UA"/>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66C" w14:textId="77777777" w:rsidR="00053A87" w:rsidRPr="00EA4F6B" w:rsidRDefault="00053A87" w:rsidP="00BE2B0B">
            <w:pPr>
              <w:shd w:val="clear" w:color="auto" w:fill="FFFFFF"/>
              <w:spacing w:after="0" w:line="240" w:lineRule="auto"/>
              <w:ind w:firstLine="113"/>
              <w:rPr>
                <w:rFonts w:cs="Times New Roman"/>
                <w:color w:val="000000" w:themeColor="text1"/>
                <w:sz w:val="24"/>
                <w:szCs w:val="24"/>
                <w:shd w:val="clear" w:color="auto" w:fill="FFFFFF"/>
              </w:rPr>
            </w:pPr>
          </w:p>
        </w:tc>
      </w:tr>
      <w:tr w:rsidR="00053A87" w:rsidRPr="00B744D0" w14:paraId="39E98762" w14:textId="77777777">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66E"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r w:rsidRPr="00EA4F6B">
              <w:rPr>
                <w:rStyle w:val="rvts9"/>
                <w:color w:val="000000" w:themeColor="text1"/>
                <w:lang w:val="uk-UA"/>
              </w:rPr>
              <w:t xml:space="preserve">Стаття 34. </w:t>
            </w:r>
            <w:r w:rsidRPr="00EA4F6B">
              <w:rPr>
                <w:color w:val="000000" w:themeColor="text1"/>
                <w:lang w:val="uk-UA"/>
              </w:rPr>
              <w:t>Порядок оскарження рішень, дій або бездіяльності у сфері державної реєстрації</w:t>
            </w:r>
          </w:p>
          <w:p w14:paraId="39E9866F"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r w:rsidRPr="00EA4F6B">
              <w:rPr>
                <w:color w:val="000000" w:themeColor="text1"/>
                <w:lang w:val="uk-UA"/>
              </w:rPr>
              <w:t>1. Рішення, дії або бездіяльність державного реєстратора, суб’єкта державної реєстрації можуть бути оскаржені до Міністерства юстиції України, його територіальних органів або до суду.</w:t>
            </w:r>
          </w:p>
          <w:p w14:paraId="39E98670"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p>
          <w:p w14:paraId="39E98671"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r w:rsidRPr="00EA4F6B">
              <w:rPr>
                <w:color w:val="000000" w:themeColor="text1"/>
                <w:lang w:val="uk-UA"/>
              </w:rPr>
              <w:t>…</w:t>
            </w:r>
          </w:p>
          <w:p w14:paraId="39E98672" w14:textId="77777777" w:rsidR="00053A87" w:rsidRPr="00EA4F6B" w:rsidRDefault="00053A87" w:rsidP="00464813">
            <w:pPr>
              <w:pStyle w:val="rvps2"/>
              <w:shd w:val="clear" w:color="auto" w:fill="FFFFFF"/>
              <w:spacing w:before="0" w:after="0"/>
              <w:ind w:firstLine="113"/>
              <w:contextualSpacing/>
              <w:jc w:val="both"/>
              <w:rPr>
                <w:color w:val="000000" w:themeColor="text1"/>
                <w:lang w:val="ru-RU"/>
              </w:rPr>
            </w:pPr>
            <w:r w:rsidRPr="00EA4F6B">
              <w:rPr>
                <w:color w:val="000000" w:themeColor="text1"/>
                <w:lang w:val="uk-UA"/>
              </w:rPr>
              <w:t>2. Міністерство юстиції України розглядає:</w:t>
            </w:r>
          </w:p>
          <w:p w14:paraId="39E98673"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r w:rsidRPr="00EA4F6B">
              <w:rPr>
                <w:color w:val="000000" w:themeColor="text1"/>
                <w:lang w:val="uk-UA"/>
              </w:rPr>
              <w:t>1) скарги на проведені державним реєстратором реєстраційні дії;</w:t>
            </w:r>
          </w:p>
          <w:p w14:paraId="39E98674"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p>
          <w:p w14:paraId="39E98675"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p>
          <w:p w14:paraId="39E98676"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r w:rsidRPr="00EA4F6B">
              <w:rPr>
                <w:color w:val="000000" w:themeColor="text1"/>
                <w:lang w:val="uk-UA"/>
              </w:rPr>
              <w:t>…</w:t>
            </w:r>
          </w:p>
          <w:p w14:paraId="39E98677"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r w:rsidRPr="00EA4F6B">
              <w:rPr>
                <w:color w:val="000000" w:themeColor="text1"/>
                <w:lang w:val="uk-UA"/>
              </w:rPr>
              <w:t>Територіальні органи Міністерства юстиції України розглядають скарги на рішення, дії або бездіяльність державного реєстратора, суб’єкта державної реєстрації (крім скарг на проведені державним реєстратором реєстраційні дії), які здійснюють діяльність у межах території, на якій діє відповідний територіальний орган.</w:t>
            </w:r>
          </w:p>
          <w:p w14:paraId="39E98678"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p>
          <w:p w14:paraId="39E98679"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p>
          <w:p w14:paraId="39E9867A"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p>
          <w:p w14:paraId="39E9867B"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r w:rsidRPr="00EA4F6B">
              <w:rPr>
                <w:color w:val="000000" w:themeColor="text1"/>
                <w:lang w:val="uk-UA"/>
              </w:rPr>
              <w:t>3. Рішення, дії або бездіяльність державного реєстратора, суб’єкта державної реєстрації можуть бути оскаржені до Міністерства юстиції України, його територіальних органів особою, права якої порушено, протягом двох місяців з дня, коли особа дізналася чи могла дізнатися про порушення своїх прав, але не пізніше одного року з дня прийняття відповідного рішення, здійснення дії або бездіяльності.</w:t>
            </w:r>
          </w:p>
          <w:p w14:paraId="39E9867C"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p>
          <w:p w14:paraId="39E9867D"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p>
          <w:p w14:paraId="39E9867E"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p>
          <w:p w14:paraId="39E9867F"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p>
          <w:p w14:paraId="39E98680"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p>
          <w:p w14:paraId="39E98681"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p>
          <w:p w14:paraId="39E98682"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r w:rsidRPr="00EA4F6B">
              <w:rPr>
                <w:color w:val="000000" w:themeColor="text1"/>
                <w:lang w:val="uk-UA"/>
              </w:rPr>
              <w:t>…</w:t>
            </w:r>
          </w:p>
          <w:p w14:paraId="39E98683"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r w:rsidRPr="00EA4F6B">
              <w:rPr>
                <w:color w:val="000000" w:themeColor="text1"/>
                <w:lang w:val="uk-UA"/>
              </w:rPr>
              <w:lastRenderedPageBreak/>
              <w:t>4. Скарга на рішення, дії або бездіяльність у сфері державної реєстрації подається у письмовій формі та має містити відомості про прізвище, ім’я, по батькові (найменування) скаржника, його місце проживання (місцезнаходження), номер телефону та/або адресу електронної пошти, суть (реквізити) оскаржуваного рішення, дій або бездіяльності, обставини, якими обґрунтовується порушення прав скаржника, а також прохання (вимоги) скаржника та дату складення скарги. Якщо з дня прийняття оскаржуваного рішення, здійснення дії або бездіяльності спливло більше двох місяців, а у випадку, передбаченому абзацом другим</w:t>
            </w:r>
            <w:r w:rsidRPr="00EA4F6B">
              <w:rPr>
                <w:rStyle w:val="a4"/>
                <w:color w:val="000000" w:themeColor="text1"/>
                <w:lang w:val="uk-UA"/>
              </w:rPr>
              <w:t xml:space="preserve"> </w:t>
            </w:r>
            <w:r w:rsidRPr="00EA4F6B">
              <w:rPr>
                <w:color w:val="000000" w:themeColor="text1"/>
                <w:lang w:val="uk-UA"/>
              </w:rPr>
              <w:t>частини третьої цієї статті, - більше одного місяця, скарга має містити також відомості про дату, коли скаржник дізнався про порушення своїх прав.</w:t>
            </w:r>
          </w:p>
          <w:p w14:paraId="39E98684"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r w:rsidRPr="00EA4F6B">
              <w:rPr>
                <w:color w:val="000000" w:themeColor="text1"/>
                <w:lang w:val="uk-UA"/>
              </w:rPr>
              <w:t>…</w:t>
            </w:r>
          </w:p>
          <w:p w14:paraId="39E98685"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r w:rsidRPr="00EA4F6B">
              <w:rPr>
                <w:color w:val="000000" w:themeColor="text1"/>
                <w:lang w:val="uk-UA"/>
              </w:rPr>
              <w:t xml:space="preserve">Скарга на рішення, дії або бездіяльність у сфері державної реєстрації, що подана особою, яка не має на це повноважень, </w:t>
            </w:r>
            <w:r w:rsidRPr="00EA4F6B">
              <w:rPr>
                <w:i/>
                <w:iCs/>
                <w:color w:val="000000" w:themeColor="text1"/>
                <w:lang w:val="uk-UA"/>
              </w:rPr>
              <w:t>або не містить</w:t>
            </w:r>
            <w:r w:rsidRPr="00EA4F6B">
              <w:rPr>
                <w:color w:val="000000" w:themeColor="text1"/>
                <w:lang w:val="uk-UA"/>
              </w:rPr>
              <w:t xml:space="preserve"> відомостей про прізвище, ім’я, по батькові (найменування) скаржника, його місце проживання (місцезнаходження), суть (реквізити) оскаржуваного рішення, дій або бездіяльності, обставини, якими обґрунтовується порушення прав скаржника, </w:t>
            </w:r>
            <w:r w:rsidRPr="00EA4F6B">
              <w:rPr>
                <w:i/>
                <w:iCs/>
                <w:color w:val="000000" w:themeColor="text1"/>
                <w:lang w:val="uk-UA"/>
              </w:rPr>
              <w:t>дати</w:t>
            </w:r>
            <w:r w:rsidRPr="00EA4F6B">
              <w:rPr>
                <w:color w:val="000000" w:themeColor="text1"/>
                <w:lang w:val="uk-UA"/>
              </w:rPr>
              <w:t>, коли скаржник дізнався про порушення своїх прав (якщо зазначення такої дати є обов’язковим), повертається скаржнику на підставі мотивованого рішення Міністерства юстиції України, його територіального органу не пізніш як через 15 днів з дня її надходження.</w:t>
            </w:r>
          </w:p>
          <w:p w14:paraId="39E98686"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r w:rsidRPr="00EA4F6B">
              <w:rPr>
                <w:color w:val="000000" w:themeColor="text1"/>
                <w:lang w:val="uk-UA"/>
              </w:rPr>
              <w:lastRenderedPageBreak/>
              <w:t>…</w:t>
            </w:r>
          </w:p>
          <w:p w14:paraId="39E98687"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r w:rsidRPr="00EA4F6B">
              <w:rPr>
                <w:color w:val="000000" w:themeColor="text1"/>
                <w:lang w:val="uk-UA"/>
              </w:rPr>
              <w:t>6. За результатами розгляду скарги на рішення, дії або бездіяльність у сфері державної реєстрації Міністерство юстиції України, його територіальні органи приймають одне з таких мотивованих рішень, яке не пізніше наступного робочого дня з дня його прийняття розміщується на офіційному веб-сайті Міністерства юстиції України чи відповідного територіального органу:</w:t>
            </w:r>
          </w:p>
          <w:p w14:paraId="39E98688"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r w:rsidRPr="00EA4F6B">
              <w:rPr>
                <w:color w:val="000000" w:themeColor="text1"/>
                <w:lang w:val="uk-UA"/>
              </w:rPr>
              <w:t>…</w:t>
            </w:r>
          </w:p>
          <w:p w14:paraId="39E98689"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r w:rsidRPr="00EA4F6B">
              <w:rPr>
                <w:color w:val="000000" w:themeColor="text1"/>
                <w:lang w:val="uk-UA"/>
              </w:rPr>
              <w:t>Міністерство юстиції України, його територіальні органи залишають скаргу на рішення, дії або бездіяльність у сфері державної реєстрації без розгляду по суті, якщо:</w:t>
            </w:r>
          </w:p>
          <w:p w14:paraId="39E9868A"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r w:rsidRPr="00EA4F6B">
              <w:rPr>
                <w:color w:val="000000" w:themeColor="text1"/>
                <w:lang w:val="uk-UA"/>
              </w:rPr>
              <w:t>…</w:t>
            </w:r>
          </w:p>
          <w:p w14:paraId="39E9868B" w14:textId="77777777" w:rsidR="00053A87" w:rsidRPr="00EA4F6B" w:rsidRDefault="00053A87" w:rsidP="00464813">
            <w:pPr>
              <w:pStyle w:val="rvps2"/>
              <w:shd w:val="clear" w:color="auto" w:fill="FFFFFF"/>
              <w:spacing w:before="0" w:after="0"/>
              <w:ind w:firstLine="113"/>
              <w:contextualSpacing/>
              <w:jc w:val="both"/>
              <w:rPr>
                <w:bCs/>
                <w:i/>
                <w:iCs/>
                <w:color w:val="000000" w:themeColor="text1"/>
                <w:lang w:val="uk-UA"/>
              </w:rPr>
            </w:pPr>
            <w:r w:rsidRPr="00EA4F6B">
              <w:rPr>
                <w:bCs/>
                <w:i/>
                <w:iCs/>
                <w:color w:val="000000" w:themeColor="text1"/>
                <w:lang w:val="uk-UA"/>
              </w:rPr>
              <w:t>5) скаргу подано особою, яка не має на це повноважень;</w:t>
            </w:r>
          </w:p>
          <w:p w14:paraId="39E9868C"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p>
          <w:p w14:paraId="39E9868D"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p>
          <w:p w14:paraId="39E9868E"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r w:rsidRPr="00EA4F6B">
              <w:rPr>
                <w:color w:val="000000" w:themeColor="text1"/>
                <w:lang w:val="uk-UA"/>
              </w:rPr>
              <w:t>…</w:t>
            </w:r>
          </w:p>
          <w:p w14:paraId="39E9868F"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r w:rsidRPr="00EA4F6B">
              <w:rPr>
                <w:color w:val="000000" w:themeColor="text1"/>
                <w:lang w:val="uk-UA"/>
              </w:rPr>
              <w:t>7. У разі задоволення скарги на рішення, дії або бездіяльність у сфері державної реєстрації або підтвердження факту використання ідентифікаторів доступу державного реєстратора до Державного реєстру прав іншими особами Міністерство юстиції України, його територіальні органи приймають рішення про:</w:t>
            </w:r>
          </w:p>
          <w:p w14:paraId="39E98690" w14:textId="77777777" w:rsidR="00053A87" w:rsidRPr="00EA4F6B" w:rsidRDefault="00053A87" w:rsidP="00464813">
            <w:pPr>
              <w:pStyle w:val="rvps2"/>
              <w:shd w:val="clear" w:color="auto" w:fill="FFFFFF"/>
              <w:spacing w:before="0" w:after="0"/>
              <w:ind w:firstLine="113"/>
              <w:contextualSpacing/>
              <w:jc w:val="both"/>
              <w:rPr>
                <w:i/>
                <w:iCs/>
                <w:color w:val="000000" w:themeColor="text1"/>
                <w:lang w:val="uk-UA"/>
              </w:rPr>
            </w:pPr>
            <w:r w:rsidRPr="00EA4F6B">
              <w:rPr>
                <w:i/>
                <w:iCs/>
                <w:color w:val="000000" w:themeColor="text1"/>
                <w:lang w:val="uk-UA"/>
              </w:rPr>
              <w:t>1) скасування реєстраційної дії, скасування рішення територіального органу Міністерства юстиції України;</w:t>
            </w:r>
          </w:p>
          <w:p w14:paraId="39E98691"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p>
          <w:p w14:paraId="39E98692"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p>
          <w:p w14:paraId="39E98693"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p>
          <w:p w14:paraId="39E98694"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p>
          <w:p w14:paraId="39E98695"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p>
          <w:p w14:paraId="39E98696"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p>
          <w:p w14:paraId="39E98697"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p>
          <w:p w14:paraId="39E98698"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p>
          <w:p w14:paraId="39E98699"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p>
          <w:p w14:paraId="39E9869A"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p>
          <w:p w14:paraId="39E9869B"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p>
          <w:p w14:paraId="39E9869C"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p>
          <w:p w14:paraId="39E9869D"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p>
          <w:p w14:paraId="39E9869E"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p>
          <w:p w14:paraId="39E9869F"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p>
          <w:p w14:paraId="39E986A0"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p>
          <w:p w14:paraId="39E986A1"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p>
          <w:p w14:paraId="39E986A2"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p>
          <w:p w14:paraId="39E986A3"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p>
          <w:p w14:paraId="39E986A4"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p>
          <w:p w14:paraId="39E986A5"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p>
          <w:p w14:paraId="39E986A6"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p>
          <w:p w14:paraId="39E986A7"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p>
          <w:p w14:paraId="39E986A8"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p>
          <w:p w14:paraId="39E986A9"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p>
          <w:p w14:paraId="39E986AA"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p>
          <w:p w14:paraId="39E986AB"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p>
          <w:p w14:paraId="39E986AC"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p>
          <w:p w14:paraId="39E986AD" w14:textId="77777777" w:rsidR="00053A87" w:rsidRPr="00EA4F6B" w:rsidRDefault="00053A87" w:rsidP="00464813">
            <w:pPr>
              <w:pStyle w:val="rvps2"/>
              <w:shd w:val="clear" w:color="auto" w:fill="FFFFFF"/>
              <w:spacing w:before="0" w:after="0"/>
              <w:ind w:firstLine="113"/>
              <w:contextualSpacing/>
              <w:jc w:val="both"/>
              <w:rPr>
                <w:i/>
                <w:iCs/>
                <w:color w:val="000000" w:themeColor="text1"/>
                <w:lang w:val="ru-RU"/>
              </w:rPr>
            </w:pPr>
            <w:r w:rsidRPr="00EA4F6B">
              <w:rPr>
                <w:i/>
                <w:iCs/>
                <w:color w:val="000000" w:themeColor="text1"/>
                <w:lang w:val="uk-UA"/>
              </w:rPr>
              <w:t>2) виправлення технічної помилки, допущеної державним реєстратором</w:t>
            </w:r>
            <w:bookmarkStart w:id="132" w:name="_Hlk129635981"/>
            <w:r w:rsidRPr="00EA4F6B">
              <w:rPr>
                <w:i/>
                <w:iCs/>
                <w:color w:val="000000" w:themeColor="text1"/>
                <w:lang w:val="uk-UA"/>
              </w:rPr>
              <w:t>, або про зобов’язання державного реєстратора виправити допущену ним технічну помилку</w:t>
            </w:r>
            <w:bookmarkEnd w:id="132"/>
            <w:r w:rsidRPr="00EA4F6B">
              <w:rPr>
                <w:i/>
                <w:iCs/>
                <w:color w:val="000000" w:themeColor="text1"/>
                <w:lang w:val="uk-UA"/>
              </w:rPr>
              <w:t>;</w:t>
            </w:r>
          </w:p>
          <w:p w14:paraId="39E986AE" w14:textId="77777777" w:rsidR="00053A87" w:rsidRPr="00EA4F6B" w:rsidRDefault="00053A87" w:rsidP="00464813">
            <w:pPr>
              <w:pStyle w:val="rvps2"/>
              <w:shd w:val="clear" w:color="auto" w:fill="FFFFFF"/>
              <w:spacing w:before="0" w:after="0"/>
              <w:ind w:firstLine="113"/>
              <w:contextualSpacing/>
              <w:jc w:val="both"/>
              <w:rPr>
                <w:color w:val="000000" w:themeColor="text1"/>
                <w:lang w:val="ru-RU"/>
              </w:rPr>
            </w:pPr>
            <w:r w:rsidRPr="00EA4F6B">
              <w:rPr>
                <w:color w:val="000000" w:themeColor="text1"/>
                <w:lang w:val="uk-UA"/>
              </w:rPr>
              <w:t xml:space="preserve">3) зобов’язання державного реєстратора, суб’єкта державної реєстрації усунути допущені ними порушення </w:t>
            </w:r>
            <w:r w:rsidRPr="00EA4F6B">
              <w:rPr>
                <w:bCs/>
                <w:i/>
                <w:iCs/>
                <w:color w:val="000000" w:themeColor="text1"/>
                <w:lang w:val="uk-UA"/>
              </w:rPr>
              <w:t>з визначенням строків для виконання такого зобов’язання</w:t>
            </w:r>
            <w:r w:rsidRPr="00EA4F6B">
              <w:rPr>
                <w:bCs/>
                <w:color w:val="000000" w:themeColor="text1"/>
                <w:lang w:val="uk-UA"/>
              </w:rPr>
              <w:t>;</w:t>
            </w:r>
          </w:p>
          <w:p w14:paraId="39E986AF" w14:textId="77777777" w:rsidR="00053A87" w:rsidRPr="00EA4F6B" w:rsidRDefault="00053A87" w:rsidP="00464813">
            <w:pPr>
              <w:pStyle w:val="rvps2"/>
              <w:shd w:val="clear" w:color="auto" w:fill="FFFFFF"/>
              <w:spacing w:before="0" w:after="0"/>
              <w:ind w:firstLine="113"/>
              <w:contextualSpacing/>
              <w:jc w:val="both"/>
              <w:rPr>
                <w:color w:val="000000" w:themeColor="text1"/>
                <w:lang w:val="ru-RU"/>
              </w:rPr>
            </w:pPr>
            <w:r w:rsidRPr="00EA4F6B">
              <w:rPr>
                <w:color w:val="000000" w:themeColor="text1"/>
                <w:lang w:val="uk-UA"/>
              </w:rPr>
              <w:t>4) тимчасове блокування або про анулювання доступу державного реєстратора до Єдиного державного реєстру.</w:t>
            </w:r>
          </w:p>
          <w:p w14:paraId="39E986B0" w14:textId="77777777" w:rsidR="00053A87" w:rsidRPr="00EA4F6B" w:rsidRDefault="00053A87" w:rsidP="00464813">
            <w:pPr>
              <w:pStyle w:val="rvps2"/>
              <w:shd w:val="clear" w:color="auto" w:fill="FFFFFF"/>
              <w:spacing w:before="0" w:after="0"/>
              <w:ind w:firstLine="113"/>
              <w:contextualSpacing/>
              <w:jc w:val="both"/>
              <w:rPr>
                <w:color w:val="000000" w:themeColor="text1"/>
                <w:lang w:val="ru-RU"/>
              </w:rPr>
            </w:pPr>
          </w:p>
          <w:p w14:paraId="39E986B1"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r w:rsidRPr="00EA4F6B">
              <w:rPr>
                <w:color w:val="000000" w:themeColor="text1"/>
                <w:lang w:val="uk-UA"/>
              </w:rPr>
              <w:t>…</w:t>
            </w:r>
          </w:p>
          <w:p w14:paraId="39E986B2"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r w:rsidRPr="00EA4F6B">
              <w:rPr>
                <w:color w:val="000000" w:themeColor="text1"/>
                <w:lang w:val="uk-UA"/>
              </w:rPr>
              <w:t xml:space="preserve">Рішення про </w:t>
            </w:r>
            <w:bookmarkStart w:id="133" w:name="_Hlk130473661"/>
            <w:r w:rsidRPr="00EA4F6B">
              <w:rPr>
                <w:bCs/>
                <w:i/>
                <w:iCs/>
                <w:color w:val="000000" w:themeColor="text1"/>
                <w:lang w:val="uk-UA"/>
              </w:rPr>
              <w:t>скасування</w:t>
            </w:r>
            <w:r w:rsidRPr="00EA4F6B">
              <w:rPr>
                <w:i/>
                <w:iCs/>
                <w:color w:val="000000" w:themeColor="text1"/>
                <w:lang w:val="uk-UA"/>
              </w:rPr>
              <w:t xml:space="preserve"> реєстраційної дії</w:t>
            </w:r>
            <w:bookmarkEnd w:id="133"/>
            <w:r w:rsidRPr="00EA4F6B">
              <w:rPr>
                <w:color w:val="000000" w:themeColor="text1"/>
                <w:lang w:val="uk-UA"/>
              </w:rPr>
              <w:t>, про анулювання доступу державного реєстратора до Єдиного державного реєстру, про притягнення до дисциплінарної відповідальності посадової особи територіального органу Міністерства юстиції України за результатами розгляду відповідної скарги приймаються виключно Міністерством юстиції України.</w:t>
            </w:r>
          </w:p>
          <w:p w14:paraId="39E986B3" w14:textId="77777777" w:rsidR="00053A87" w:rsidRPr="00EA4F6B" w:rsidRDefault="00053A87" w:rsidP="00464813">
            <w:pPr>
              <w:pStyle w:val="rvps2"/>
              <w:shd w:val="clear" w:color="auto" w:fill="FFFFFF"/>
              <w:spacing w:before="0" w:after="0"/>
              <w:ind w:firstLine="113"/>
              <w:contextualSpacing/>
              <w:jc w:val="both"/>
              <w:rPr>
                <w:color w:val="000000" w:themeColor="text1"/>
                <w:lang w:val="ru-RU"/>
              </w:rPr>
            </w:pPr>
          </w:p>
          <w:p w14:paraId="39E986B4" w14:textId="77777777" w:rsidR="00053A87" w:rsidRPr="00EA4F6B" w:rsidRDefault="00053A87" w:rsidP="00464813">
            <w:pPr>
              <w:pStyle w:val="rvps2"/>
              <w:shd w:val="clear" w:color="auto" w:fill="FFFFFF"/>
              <w:spacing w:before="0" w:after="0"/>
              <w:ind w:firstLine="113"/>
              <w:contextualSpacing/>
              <w:jc w:val="both"/>
              <w:rPr>
                <w:color w:val="000000" w:themeColor="text1"/>
                <w:lang w:val="ru-RU"/>
              </w:rPr>
            </w:pPr>
          </w:p>
          <w:p w14:paraId="39E986B5" w14:textId="77777777" w:rsidR="00053A87" w:rsidRPr="00EA4F6B" w:rsidRDefault="00053A87" w:rsidP="00464813">
            <w:pPr>
              <w:pStyle w:val="rvps2"/>
              <w:shd w:val="clear" w:color="auto" w:fill="FFFFFF"/>
              <w:spacing w:before="0" w:after="0"/>
              <w:ind w:firstLine="113"/>
              <w:contextualSpacing/>
              <w:jc w:val="both"/>
              <w:rPr>
                <w:color w:val="000000" w:themeColor="text1"/>
                <w:lang w:val="ru-RU"/>
              </w:rPr>
            </w:pPr>
          </w:p>
          <w:p w14:paraId="39E986B6" w14:textId="77777777" w:rsidR="00053A87" w:rsidRPr="00EA4F6B" w:rsidRDefault="00053A87" w:rsidP="00464813">
            <w:pPr>
              <w:pStyle w:val="rvps2"/>
              <w:shd w:val="clear" w:color="auto" w:fill="FFFFFF"/>
              <w:spacing w:before="0" w:after="0"/>
              <w:ind w:firstLine="113"/>
              <w:contextualSpacing/>
              <w:jc w:val="both"/>
              <w:rPr>
                <w:color w:val="000000" w:themeColor="text1"/>
                <w:lang w:val="ru-RU"/>
              </w:rPr>
            </w:pPr>
          </w:p>
          <w:p w14:paraId="39E986B7" w14:textId="77777777" w:rsidR="00053A87" w:rsidRPr="00EA4F6B" w:rsidRDefault="00053A87" w:rsidP="00464813">
            <w:pPr>
              <w:pStyle w:val="rvps2"/>
              <w:shd w:val="clear" w:color="auto" w:fill="FFFFFF"/>
              <w:spacing w:before="0" w:after="0"/>
              <w:ind w:firstLine="113"/>
              <w:contextualSpacing/>
              <w:jc w:val="both"/>
              <w:rPr>
                <w:color w:val="000000" w:themeColor="text1"/>
                <w:lang w:val="ru-RU"/>
              </w:rPr>
            </w:pPr>
          </w:p>
          <w:p w14:paraId="39E986B8" w14:textId="77777777" w:rsidR="00053A87" w:rsidRPr="00EA4F6B" w:rsidRDefault="00053A87" w:rsidP="00464813">
            <w:pPr>
              <w:pStyle w:val="rvps2"/>
              <w:shd w:val="clear" w:color="auto" w:fill="FFFFFF"/>
              <w:spacing w:before="0" w:after="0"/>
              <w:ind w:firstLine="113"/>
              <w:contextualSpacing/>
              <w:jc w:val="both"/>
              <w:rPr>
                <w:color w:val="000000" w:themeColor="text1"/>
                <w:lang w:val="ru-RU"/>
              </w:rPr>
            </w:pPr>
            <w:r w:rsidRPr="00EA4F6B">
              <w:rPr>
                <w:color w:val="000000" w:themeColor="text1"/>
                <w:lang w:val="uk-UA"/>
              </w:rPr>
              <w:t xml:space="preserve">У разі якщо за результатами розгляду скарги на рішення, дії або бездіяльність у сфері державної реєстрації виявлено </w:t>
            </w:r>
            <w:bookmarkStart w:id="134" w:name="_Hlk129636155"/>
            <w:r w:rsidRPr="00EA4F6B">
              <w:rPr>
                <w:bCs/>
                <w:i/>
                <w:iCs/>
                <w:color w:val="000000" w:themeColor="text1"/>
                <w:lang w:val="uk-UA"/>
              </w:rPr>
              <w:t>порушення законодавства, що має наслідком порушення прав та законних інтересів фізичних чи юридичних осіб</w:t>
            </w:r>
            <w:bookmarkEnd w:id="134"/>
            <w:r w:rsidRPr="00EA4F6B">
              <w:rPr>
                <w:color w:val="000000" w:themeColor="text1"/>
                <w:lang w:val="uk-UA"/>
              </w:rPr>
              <w:t>, Міністерство юстиції України, його територіальні органи вживають заходів для повідомлення про це правоохоронних органів.</w:t>
            </w:r>
          </w:p>
          <w:p w14:paraId="39E986B9"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r w:rsidRPr="00EA4F6B">
              <w:rPr>
                <w:color w:val="000000" w:themeColor="text1"/>
                <w:lang w:val="uk-UA"/>
              </w:rPr>
              <w:t xml:space="preserve">8. Рішення, передбачені </w:t>
            </w:r>
            <w:r w:rsidR="00B82928">
              <w:fldChar w:fldCharType="begin"/>
            </w:r>
            <w:r w:rsidR="00B82928">
              <w:instrText>HYPERLINK</w:instrText>
            </w:r>
            <w:r w:rsidR="00B82928" w:rsidRPr="00B82928">
              <w:rPr>
                <w:lang w:val="ru-RU"/>
              </w:rPr>
              <w:instrText xml:space="preserve"> "</w:instrText>
            </w:r>
            <w:r w:rsidR="00B82928">
              <w:instrText>https</w:instrText>
            </w:r>
            <w:r w:rsidR="00B82928" w:rsidRPr="00B82928">
              <w:rPr>
                <w:lang w:val="ru-RU"/>
              </w:rPr>
              <w:instrText>://</w:instrText>
            </w:r>
            <w:r w:rsidR="00B82928">
              <w:instrText>zakon</w:instrText>
            </w:r>
            <w:r w:rsidR="00B82928" w:rsidRPr="00B82928">
              <w:rPr>
                <w:lang w:val="ru-RU"/>
              </w:rPr>
              <w:instrText>.</w:instrText>
            </w:r>
            <w:r w:rsidR="00B82928">
              <w:instrText>rada</w:instrText>
            </w:r>
            <w:r w:rsidR="00B82928" w:rsidRPr="00B82928">
              <w:rPr>
                <w:lang w:val="ru-RU"/>
              </w:rPr>
              <w:instrText>.</w:instrText>
            </w:r>
            <w:r w:rsidR="00B82928">
              <w:instrText>gov</w:instrText>
            </w:r>
            <w:r w:rsidR="00B82928" w:rsidRPr="00B82928">
              <w:rPr>
                <w:lang w:val="ru-RU"/>
              </w:rPr>
              <w:instrText>.</w:instrText>
            </w:r>
            <w:r w:rsidR="00B82928">
              <w:instrText>ua</w:instrText>
            </w:r>
            <w:r w:rsidR="00B82928" w:rsidRPr="00B82928">
              <w:rPr>
                <w:lang w:val="ru-RU"/>
              </w:rPr>
              <w:instrText>/</w:instrText>
            </w:r>
            <w:r w:rsidR="00B82928">
              <w:instrText>laws</w:instrText>
            </w:r>
            <w:r w:rsidR="00B82928" w:rsidRPr="00B82928">
              <w:rPr>
                <w:lang w:val="ru-RU"/>
              </w:rPr>
              <w:instrText>/</w:instrText>
            </w:r>
            <w:r w:rsidR="00B82928">
              <w:instrText>show</w:instrText>
            </w:r>
            <w:r w:rsidR="00B82928" w:rsidRPr="00B82928">
              <w:rPr>
                <w:lang w:val="ru-RU"/>
              </w:rPr>
              <w:instrText>/755-15" \</w:instrText>
            </w:r>
            <w:r w:rsidR="00B82928">
              <w:instrText>l</w:instrText>
            </w:r>
            <w:r w:rsidR="00B82928" w:rsidRPr="00B82928">
              <w:rPr>
                <w:lang w:val="ru-RU"/>
              </w:rPr>
              <w:instrText xml:space="preserve"> "</w:instrText>
            </w:r>
            <w:r w:rsidR="00B82928">
              <w:instrText>n</w:instrText>
            </w:r>
            <w:r w:rsidR="00B82928" w:rsidRPr="00B82928">
              <w:rPr>
                <w:lang w:val="ru-RU"/>
              </w:rPr>
              <w:instrText>1516"</w:instrText>
            </w:r>
            <w:r w:rsidR="00B82928">
              <w:fldChar w:fldCharType="separate"/>
            </w:r>
            <w:r w:rsidRPr="00EA4F6B">
              <w:rPr>
                <w:rStyle w:val="a4"/>
                <w:color w:val="000000" w:themeColor="text1"/>
                <w:lang w:val="uk-UA"/>
              </w:rPr>
              <w:t>пунктами 1</w:t>
            </w:r>
            <w:r w:rsidR="00B82928">
              <w:rPr>
                <w:rStyle w:val="a4"/>
                <w:color w:val="000000" w:themeColor="text1"/>
                <w:lang w:val="uk-UA"/>
              </w:rPr>
              <w:fldChar w:fldCharType="end"/>
            </w:r>
            <w:r w:rsidRPr="00EA4F6B">
              <w:rPr>
                <w:rStyle w:val="a4"/>
                <w:color w:val="000000" w:themeColor="text1"/>
                <w:lang w:val="uk-UA"/>
              </w:rPr>
              <w:t xml:space="preserve"> </w:t>
            </w:r>
            <w:r w:rsidRPr="00EA4F6B">
              <w:rPr>
                <w:color w:val="000000" w:themeColor="text1"/>
                <w:lang w:val="uk-UA"/>
              </w:rPr>
              <w:t xml:space="preserve">і </w:t>
            </w:r>
            <w:r w:rsidR="00B82928">
              <w:fldChar w:fldCharType="begin"/>
            </w:r>
            <w:r w:rsidR="00B82928">
              <w:instrText>HYPERLINK</w:instrText>
            </w:r>
            <w:r w:rsidR="00B82928" w:rsidRPr="00B82928">
              <w:rPr>
                <w:lang w:val="ru-RU"/>
              </w:rPr>
              <w:instrText xml:space="preserve"> "</w:instrText>
            </w:r>
            <w:r w:rsidR="00B82928">
              <w:instrText>https</w:instrText>
            </w:r>
            <w:r w:rsidR="00B82928" w:rsidRPr="00B82928">
              <w:rPr>
                <w:lang w:val="ru-RU"/>
              </w:rPr>
              <w:instrText>:/</w:instrText>
            </w:r>
            <w:r w:rsidR="00B82928" w:rsidRPr="00B82928">
              <w:rPr>
                <w:lang w:val="ru-RU"/>
              </w:rPr>
              <w:instrText>/</w:instrText>
            </w:r>
            <w:r w:rsidR="00B82928">
              <w:instrText>zakon</w:instrText>
            </w:r>
            <w:r w:rsidR="00B82928" w:rsidRPr="00B82928">
              <w:rPr>
                <w:lang w:val="ru-RU"/>
              </w:rPr>
              <w:instrText>.</w:instrText>
            </w:r>
            <w:r w:rsidR="00B82928">
              <w:instrText>rada</w:instrText>
            </w:r>
            <w:r w:rsidR="00B82928" w:rsidRPr="00B82928">
              <w:rPr>
                <w:lang w:val="ru-RU"/>
              </w:rPr>
              <w:instrText>.</w:instrText>
            </w:r>
            <w:r w:rsidR="00B82928">
              <w:instrText>gov</w:instrText>
            </w:r>
            <w:r w:rsidR="00B82928" w:rsidRPr="00B82928">
              <w:rPr>
                <w:lang w:val="ru-RU"/>
              </w:rPr>
              <w:instrText>.</w:instrText>
            </w:r>
            <w:r w:rsidR="00B82928">
              <w:instrText>ua</w:instrText>
            </w:r>
            <w:r w:rsidR="00B82928" w:rsidRPr="00B82928">
              <w:rPr>
                <w:lang w:val="ru-RU"/>
              </w:rPr>
              <w:instrText>/</w:instrText>
            </w:r>
            <w:r w:rsidR="00B82928">
              <w:instrText>laws</w:instrText>
            </w:r>
            <w:r w:rsidR="00B82928" w:rsidRPr="00B82928">
              <w:rPr>
                <w:lang w:val="ru-RU"/>
              </w:rPr>
              <w:instrText>/</w:instrText>
            </w:r>
            <w:r w:rsidR="00B82928">
              <w:instrText>show</w:instrText>
            </w:r>
            <w:r w:rsidR="00B82928" w:rsidRPr="00B82928">
              <w:rPr>
                <w:lang w:val="ru-RU"/>
              </w:rPr>
              <w:instrText>/755-15" \</w:instrText>
            </w:r>
            <w:r w:rsidR="00B82928">
              <w:instrText>l</w:instrText>
            </w:r>
            <w:r w:rsidR="00B82928" w:rsidRPr="00B82928">
              <w:rPr>
                <w:lang w:val="ru-RU"/>
              </w:rPr>
              <w:instrText xml:space="preserve"> "</w:instrText>
            </w:r>
            <w:r w:rsidR="00B82928">
              <w:instrText>n</w:instrText>
            </w:r>
            <w:r w:rsidR="00B82928" w:rsidRPr="00B82928">
              <w:rPr>
                <w:lang w:val="ru-RU"/>
              </w:rPr>
              <w:instrText>1517"</w:instrText>
            </w:r>
            <w:r w:rsidR="00B82928">
              <w:fldChar w:fldCharType="separate"/>
            </w:r>
            <w:r w:rsidRPr="00EA4F6B">
              <w:rPr>
                <w:rStyle w:val="a4"/>
                <w:color w:val="000000" w:themeColor="text1"/>
                <w:lang w:val="uk-UA"/>
              </w:rPr>
              <w:t>2</w:t>
            </w:r>
            <w:r w:rsidR="00B82928">
              <w:rPr>
                <w:rStyle w:val="a4"/>
                <w:color w:val="000000" w:themeColor="text1"/>
                <w:lang w:val="uk-UA"/>
              </w:rPr>
              <w:fldChar w:fldCharType="end"/>
            </w:r>
            <w:r w:rsidRPr="00EA4F6B">
              <w:rPr>
                <w:color w:val="000000" w:themeColor="text1"/>
                <w:lang w:val="uk-UA"/>
              </w:rPr>
              <w:t xml:space="preserve"> частини сьомої цієї статті, виконуються посадовою особою Міністерства юстиції України чи його територіального органу не пізніше наступного робочого дня після прийняття такого рішення шляхом внесення відповідного запису до Єдиного державного реєстру. Для виконання таких рішень повторне подання заяв, документів для проведення реєстраційних дій та сплата адміністративного збору не вимагаються. </w:t>
            </w:r>
            <w:r w:rsidRPr="00EA4F6B">
              <w:rPr>
                <w:color w:val="000000" w:themeColor="text1"/>
                <w:lang w:val="uk-UA"/>
              </w:rPr>
              <w:lastRenderedPageBreak/>
              <w:t>Наявність інших зареєстрованих заяв щодо певного суб’єкта, стосовно якого проводяться реєстраційні дії, рішень про заборону вчинення реєстраційних дій (крім судових рішень про заборону вчинення реєстраційних дій посадовими особами Міністерства юстиції України, його територіального органу) не є підставою для відкладення виконання рішення Міністерства юстиції України, його територіального органу або відмови у проведенні відповідної реєстраційної дії.</w:t>
            </w:r>
          </w:p>
          <w:p w14:paraId="78DC7099" w14:textId="77777777" w:rsidR="00053A87" w:rsidRDefault="00053A87" w:rsidP="00846BDF">
            <w:pPr>
              <w:pStyle w:val="rvps2"/>
              <w:shd w:val="clear" w:color="auto" w:fill="FFFFFF"/>
              <w:spacing w:before="0" w:after="0"/>
              <w:ind w:firstLine="113"/>
              <w:contextualSpacing/>
              <w:jc w:val="both"/>
              <w:rPr>
                <w:b/>
                <w:bCs/>
                <w:color w:val="000000" w:themeColor="text1"/>
                <w:lang w:val="uk-UA"/>
              </w:rPr>
            </w:pPr>
            <w:r w:rsidRPr="00EA4F6B">
              <w:rPr>
                <w:b/>
                <w:bCs/>
                <w:color w:val="000000" w:themeColor="text1"/>
                <w:lang w:val="uk-UA"/>
              </w:rPr>
              <w:t xml:space="preserve">Рішення, передбачені </w:t>
            </w:r>
            <w:r w:rsidR="00B82928">
              <w:fldChar w:fldCharType="begin"/>
            </w:r>
            <w:r w:rsidR="00B82928">
              <w:instrText>HYPERLINK</w:instrText>
            </w:r>
            <w:r w:rsidR="00B82928" w:rsidRPr="00B82928">
              <w:rPr>
                <w:lang w:val="uk-UA"/>
              </w:rPr>
              <w:instrText xml:space="preserve"> "</w:instrText>
            </w:r>
            <w:r w:rsidR="00B82928">
              <w:instrText>https</w:instrText>
            </w:r>
            <w:r w:rsidR="00B82928" w:rsidRPr="00B82928">
              <w:rPr>
                <w:lang w:val="uk-UA"/>
              </w:rPr>
              <w:instrText>://</w:instrText>
            </w:r>
            <w:r w:rsidR="00B82928">
              <w:instrText>zakon</w:instrText>
            </w:r>
            <w:r w:rsidR="00B82928" w:rsidRPr="00B82928">
              <w:rPr>
                <w:lang w:val="uk-UA"/>
              </w:rPr>
              <w:instrText>.</w:instrText>
            </w:r>
            <w:r w:rsidR="00B82928">
              <w:instrText>rada</w:instrText>
            </w:r>
            <w:r w:rsidR="00B82928" w:rsidRPr="00B82928">
              <w:rPr>
                <w:lang w:val="uk-UA"/>
              </w:rPr>
              <w:instrText>.</w:instrText>
            </w:r>
            <w:r w:rsidR="00B82928">
              <w:instrText>gov</w:instrText>
            </w:r>
            <w:r w:rsidR="00B82928" w:rsidRPr="00B82928">
              <w:rPr>
                <w:lang w:val="uk-UA"/>
              </w:rPr>
              <w:instrText>.</w:instrText>
            </w:r>
            <w:r w:rsidR="00B82928">
              <w:instrText>ua</w:instrText>
            </w:r>
            <w:r w:rsidR="00B82928" w:rsidRPr="00B82928">
              <w:rPr>
                <w:lang w:val="uk-UA"/>
              </w:rPr>
              <w:instrText>/</w:instrText>
            </w:r>
            <w:r w:rsidR="00B82928">
              <w:instrText>laws</w:instrText>
            </w:r>
            <w:r w:rsidR="00B82928" w:rsidRPr="00B82928">
              <w:rPr>
                <w:lang w:val="uk-UA"/>
              </w:rPr>
              <w:instrText>/</w:instrText>
            </w:r>
            <w:r w:rsidR="00B82928">
              <w:instrText>show</w:instrText>
            </w:r>
            <w:r w:rsidR="00B82928" w:rsidRPr="00B82928">
              <w:rPr>
                <w:lang w:val="uk-UA"/>
              </w:rPr>
              <w:instrText>/755-15" \</w:instrText>
            </w:r>
            <w:r w:rsidR="00B82928">
              <w:instrText>l</w:instrText>
            </w:r>
            <w:r w:rsidR="00B82928" w:rsidRPr="00B82928">
              <w:rPr>
                <w:lang w:val="uk-UA"/>
              </w:rPr>
              <w:instrText xml:space="preserve"> "</w:instrText>
            </w:r>
            <w:r w:rsidR="00B82928">
              <w:instrText>n</w:instrText>
            </w:r>
            <w:r w:rsidR="00B82928" w:rsidRPr="00B82928">
              <w:rPr>
                <w:lang w:val="uk-UA"/>
              </w:rPr>
              <w:instrText>1518"</w:instrText>
            </w:r>
            <w:r w:rsidR="00B82928">
              <w:fldChar w:fldCharType="separate"/>
            </w:r>
            <w:r w:rsidRPr="00EA4F6B">
              <w:rPr>
                <w:rStyle w:val="a4"/>
                <w:b/>
                <w:bCs/>
                <w:color w:val="000000" w:themeColor="text1"/>
                <w:lang w:val="uk-UA"/>
              </w:rPr>
              <w:t>пунктом 3</w:t>
            </w:r>
            <w:r w:rsidR="00B82928">
              <w:rPr>
                <w:rStyle w:val="a4"/>
                <w:b/>
                <w:bCs/>
                <w:color w:val="000000" w:themeColor="text1"/>
                <w:lang w:val="uk-UA"/>
              </w:rPr>
              <w:fldChar w:fldCharType="end"/>
            </w:r>
            <w:r w:rsidRPr="00EA4F6B">
              <w:rPr>
                <w:b/>
                <w:bCs/>
                <w:color w:val="000000" w:themeColor="text1"/>
                <w:lang w:val="uk-UA"/>
              </w:rPr>
              <w:t xml:space="preserve"> частини сьомої цієї статті, виконуються державним реєстратором, суб’єктом державної реєстрації у строки, визначені Міністерством юстиції України, його територіальними органами.</w:t>
            </w:r>
          </w:p>
          <w:p w14:paraId="3BD89C49" w14:textId="77777777" w:rsidR="00405F1F" w:rsidRPr="00EA4F6B" w:rsidRDefault="00405F1F" w:rsidP="00405F1F">
            <w:pPr>
              <w:pStyle w:val="rvps2"/>
              <w:shd w:val="clear" w:color="auto" w:fill="FFFFFF"/>
              <w:spacing w:before="0" w:after="0"/>
              <w:ind w:firstLine="113"/>
              <w:contextualSpacing/>
              <w:jc w:val="both"/>
              <w:rPr>
                <w:color w:val="000000" w:themeColor="text1"/>
                <w:lang w:val="uk-UA"/>
              </w:rPr>
            </w:pPr>
            <w:r w:rsidRPr="00EA4F6B">
              <w:rPr>
                <w:color w:val="000000" w:themeColor="text1"/>
                <w:lang w:val="uk-UA"/>
              </w:rPr>
              <w:t>…</w:t>
            </w:r>
          </w:p>
          <w:p w14:paraId="39E986BB" w14:textId="70C962B3" w:rsidR="00405F1F" w:rsidRPr="00846BDF" w:rsidRDefault="00405F1F" w:rsidP="00846BDF">
            <w:pPr>
              <w:pStyle w:val="rvps2"/>
              <w:shd w:val="clear" w:color="auto" w:fill="FFFFFF"/>
              <w:spacing w:before="0" w:after="0"/>
              <w:ind w:firstLine="113"/>
              <w:contextualSpacing/>
              <w:jc w:val="both"/>
              <w:rPr>
                <w:rStyle w:val="rvts9"/>
                <w:b/>
                <w:bCs/>
                <w:color w:val="000000" w:themeColor="text1"/>
                <w:lang w:val="uk-UA"/>
              </w:rPr>
            </w:pP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6BC"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r w:rsidRPr="00EA4F6B">
              <w:rPr>
                <w:rStyle w:val="rvts9"/>
                <w:color w:val="000000" w:themeColor="text1"/>
                <w:lang w:val="uk-UA"/>
              </w:rPr>
              <w:lastRenderedPageBreak/>
              <w:t xml:space="preserve">Стаття 34. </w:t>
            </w:r>
            <w:r w:rsidRPr="00EA4F6B">
              <w:rPr>
                <w:color w:val="000000" w:themeColor="text1"/>
                <w:lang w:val="uk-UA"/>
              </w:rPr>
              <w:t>Порядок оскарження рішень, дій або бездіяльності у сфері державної реєстрації</w:t>
            </w:r>
          </w:p>
          <w:p w14:paraId="39E986BD"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r w:rsidRPr="00EA4F6B">
              <w:rPr>
                <w:color w:val="000000" w:themeColor="text1"/>
                <w:shd w:val="clear" w:color="auto" w:fill="FFFFFF"/>
                <w:lang w:val="uk-UA"/>
              </w:rPr>
              <w:t xml:space="preserve">1. Рішення, дії або бездіяльність державного реєстратора, </w:t>
            </w:r>
            <w:bookmarkStart w:id="135" w:name="_Hlk130473408"/>
            <w:r w:rsidRPr="00EA4F6B">
              <w:rPr>
                <w:color w:val="000000" w:themeColor="text1"/>
                <w:shd w:val="clear" w:color="auto" w:fill="FFFFFF"/>
                <w:lang w:val="uk-UA"/>
              </w:rPr>
              <w:t>суб’єкта державної реєстрації</w:t>
            </w:r>
            <w:bookmarkStart w:id="136" w:name="_Hlk130473425"/>
            <w:bookmarkEnd w:id="135"/>
            <w:r w:rsidRPr="00EA4F6B">
              <w:rPr>
                <w:b/>
                <w:bCs/>
                <w:color w:val="000000" w:themeColor="text1"/>
                <w:shd w:val="clear" w:color="auto" w:fill="FFFFFF"/>
                <w:lang w:val="uk-UA"/>
              </w:rPr>
              <w:t>,</w:t>
            </w:r>
            <w:r w:rsidRPr="00EA4F6B">
              <w:rPr>
                <w:rStyle w:val="rvts9"/>
                <w:b/>
                <w:bCs/>
                <w:color w:val="000000" w:themeColor="text1"/>
                <w:lang w:val="uk-UA"/>
              </w:rPr>
              <w:t xml:space="preserve"> а також реєстраційні дії, проведені в автоматичному режимі,</w:t>
            </w:r>
            <w:r w:rsidRPr="00EA4F6B">
              <w:rPr>
                <w:rStyle w:val="rvts9"/>
                <w:color w:val="000000" w:themeColor="text1"/>
                <w:lang w:val="uk-UA"/>
              </w:rPr>
              <w:t xml:space="preserve"> </w:t>
            </w:r>
            <w:bookmarkEnd w:id="136"/>
            <w:r w:rsidRPr="00EA4F6B">
              <w:rPr>
                <w:color w:val="000000" w:themeColor="text1"/>
                <w:shd w:val="clear" w:color="auto" w:fill="FFFFFF"/>
                <w:lang w:val="uk-UA"/>
              </w:rPr>
              <w:t>можуть бути оскаржені до Міністерства юстиції України, його територіальних органів або до суду.</w:t>
            </w:r>
          </w:p>
          <w:p w14:paraId="39E986BE"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r w:rsidRPr="00EA4F6B">
              <w:rPr>
                <w:color w:val="000000" w:themeColor="text1"/>
                <w:lang w:val="uk-UA"/>
              </w:rPr>
              <w:lastRenderedPageBreak/>
              <w:t>…</w:t>
            </w:r>
          </w:p>
          <w:p w14:paraId="39E986BF"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r w:rsidRPr="00EA4F6B">
              <w:rPr>
                <w:color w:val="000000" w:themeColor="text1"/>
                <w:lang w:val="uk-UA"/>
              </w:rPr>
              <w:t>2. Міністерство юстиції України розглядає:</w:t>
            </w:r>
          </w:p>
          <w:p w14:paraId="39E986C0"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r w:rsidRPr="00EA4F6B">
              <w:rPr>
                <w:color w:val="000000" w:themeColor="text1"/>
                <w:lang w:val="uk-UA"/>
              </w:rPr>
              <w:t>1) скарги на проведені державним реєстратором реєстраційні дії</w:t>
            </w:r>
            <w:bookmarkStart w:id="137" w:name="_Hlk129635391"/>
            <w:r w:rsidRPr="00EA4F6B">
              <w:rPr>
                <w:b/>
                <w:bCs/>
                <w:color w:val="000000" w:themeColor="text1"/>
                <w:lang w:val="uk-UA"/>
              </w:rPr>
              <w:t>, дії державного реєстратора, що мали наслідком вилучення відомостей Єдиного державного реєстру, та на реєстраційні дії,</w:t>
            </w:r>
            <w:r w:rsidRPr="00EA4F6B">
              <w:rPr>
                <w:color w:val="000000" w:themeColor="text1"/>
                <w:lang w:val="uk-UA"/>
              </w:rPr>
              <w:t xml:space="preserve"> </w:t>
            </w:r>
            <w:r w:rsidRPr="00EA4F6B">
              <w:rPr>
                <w:b/>
                <w:bCs/>
                <w:color w:val="000000" w:themeColor="text1"/>
                <w:lang w:val="uk-UA"/>
              </w:rPr>
              <w:t xml:space="preserve">проведені </w:t>
            </w:r>
            <w:r w:rsidRPr="00EA4F6B">
              <w:rPr>
                <w:rStyle w:val="rvts9"/>
                <w:b/>
                <w:bCs/>
                <w:color w:val="000000" w:themeColor="text1"/>
                <w:lang w:val="uk-UA"/>
              </w:rPr>
              <w:t>в автоматичному режимі</w:t>
            </w:r>
            <w:bookmarkEnd w:id="137"/>
            <w:r w:rsidRPr="00EA4F6B">
              <w:rPr>
                <w:color w:val="000000" w:themeColor="text1"/>
                <w:lang w:val="uk-UA"/>
              </w:rPr>
              <w:t>;</w:t>
            </w:r>
          </w:p>
          <w:p w14:paraId="39E986C1"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r w:rsidRPr="00EA4F6B">
              <w:rPr>
                <w:color w:val="000000" w:themeColor="text1"/>
                <w:lang w:val="uk-UA"/>
              </w:rPr>
              <w:t>…</w:t>
            </w:r>
          </w:p>
          <w:p w14:paraId="39E986C2"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r w:rsidRPr="00EA4F6B">
              <w:rPr>
                <w:color w:val="000000" w:themeColor="text1"/>
                <w:lang w:val="uk-UA"/>
              </w:rPr>
              <w:t>Територіальні органи Міністерства юстиції України розглядають скарги на рішення, дії або бездіяльність державного реєстратора, суб’єкта державної реєстрації (крім скарг на проведені державним реєстратором реєстраційні дії</w:t>
            </w:r>
            <w:bookmarkStart w:id="138" w:name="_Hlk129635451"/>
            <w:r w:rsidRPr="00EA4F6B">
              <w:rPr>
                <w:b/>
                <w:bCs/>
                <w:color w:val="000000" w:themeColor="text1"/>
                <w:lang w:val="uk-UA"/>
              </w:rPr>
              <w:t xml:space="preserve">, </w:t>
            </w:r>
            <w:bookmarkStart w:id="139" w:name="_Hlk130473497"/>
            <w:r w:rsidRPr="00EA4F6B">
              <w:rPr>
                <w:b/>
                <w:bCs/>
                <w:color w:val="000000" w:themeColor="text1"/>
                <w:lang w:val="uk-UA"/>
              </w:rPr>
              <w:t>дії державного реєстратора, що мали наслідком вилучення відомостей Єдиного державного реєстру, та на реєстраційні дії</w:t>
            </w:r>
            <w:bookmarkEnd w:id="138"/>
            <w:r w:rsidRPr="00EA4F6B">
              <w:rPr>
                <w:b/>
                <w:bCs/>
                <w:color w:val="000000" w:themeColor="text1"/>
                <w:lang w:val="uk-UA"/>
              </w:rPr>
              <w:t>, проведені в автоматичному режимі</w:t>
            </w:r>
            <w:bookmarkEnd w:id="139"/>
            <w:r w:rsidRPr="00EA4F6B">
              <w:rPr>
                <w:color w:val="000000" w:themeColor="text1"/>
                <w:lang w:val="uk-UA"/>
              </w:rPr>
              <w:t>), які здійснюють діяльність у межах території, на якій діє відповідний територіальний орган.</w:t>
            </w:r>
          </w:p>
          <w:p w14:paraId="39E986C3"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r w:rsidRPr="00EA4F6B">
              <w:rPr>
                <w:color w:val="000000" w:themeColor="text1"/>
                <w:lang w:val="uk-UA"/>
              </w:rPr>
              <w:t>3. Рішення, дії або бездіяльність державного реєстратора, суб’єкта державної реєстрації</w:t>
            </w:r>
            <w:r w:rsidRPr="00EA4F6B">
              <w:rPr>
                <w:b/>
                <w:bCs/>
                <w:color w:val="000000" w:themeColor="text1"/>
                <w:lang w:val="uk-UA"/>
              </w:rPr>
              <w:t xml:space="preserve">, </w:t>
            </w:r>
            <w:bookmarkStart w:id="140" w:name="_Hlk130473533"/>
            <w:r w:rsidRPr="00EA4F6B">
              <w:rPr>
                <w:b/>
                <w:bCs/>
                <w:color w:val="000000" w:themeColor="text1"/>
                <w:lang w:val="uk-UA"/>
              </w:rPr>
              <w:t>реєстраційні дії,</w:t>
            </w:r>
            <w:r w:rsidRPr="00EA4F6B">
              <w:rPr>
                <w:color w:val="000000" w:themeColor="text1"/>
                <w:lang w:val="uk-UA"/>
              </w:rPr>
              <w:t xml:space="preserve"> </w:t>
            </w:r>
            <w:r w:rsidRPr="00EA4F6B">
              <w:rPr>
                <w:b/>
                <w:bCs/>
                <w:color w:val="000000" w:themeColor="text1"/>
                <w:lang w:val="uk-UA"/>
              </w:rPr>
              <w:t>проведені в автоматичному режимі</w:t>
            </w:r>
            <w:bookmarkEnd w:id="140"/>
            <w:r w:rsidRPr="00EA4F6B">
              <w:rPr>
                <w:b/>
                <w:bCs/>
                <w:color w:val="000000" w:themeColor="text1"/>
                <w:lang w:val="uk-UA"/>
              </w:rPr>
              <w:t>,</w:t>
            </w:r>
            <w:r w:rsidRPr="00EA4F6B">
              <w:rPr>
                <w:color w:val="000000" w:themeColor="text1"/>
                <w:lang w:val="uk-UA"/>
              </w:rPr>
              <w:t xml:space="preserve"> можуть бути оскаржені до Міністерства юстиції України, його територіальних органів особою, права якої порушено, протягом двох місяців з дня, коли особа дізналася чи могла дізнатися про порушення своїх прав, але не пізніше одного року з дня прийняття відповідного рішення, здійснення дії або бездіяльності. </w:t>
            </w:r>
            <w:bookmarkStart w:id="141" w:name="_Hlk129635579"/>
            <w:r w:rsidRPr="00EA4F6B">
              <w:rPr>
                <w:b/>
                <w:bCs/>
                <w:color w:val="000000" w:themeColor="text1"/>
                <w:lang w:val="uk-UA"/>
              </w:rPr>
              <w:t>Реєстраційна дія, проведена з порушенням Закону України «Про санкції», може бути оскаржена до Міністерства юстиції України</w:t>
            </w:r>
            <w:r w:rsidR="00D27CEA" w:rsidRPr="00EA4F6B">
              <w:rPr>
                <w:b/>
                <w:bCs/>
                <w:color w:val="000000" w:themeColor="text1"/>
                <w:lang w:val="uk-UA"/>
              </w:rPr>
              <w:t>???</w:t>
            </w:r>
            <w:r w:rsidRPr="00EA4F6B">
              <w:rPr>
                <w:b/>
                <w:bCs/>
                <w:color w:val="000000" w:themeColor="text1"/>
                <w:lang w:val="uk-UA"/>
              </w:rPr>
              <w:t xml:space="preserve"> будь-якою особою не пізніше трьох років з дня її проведення незалежно від того, коли вона дізналася чи могла дізнатися про таку реєстраційну дію.</w:t>
            </w:r>
            <w:bookmarkEnd w:id="141"/>
          </w:p>
          <w:p w14:paraId="39E986C4"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r w:rsidRPr="00EA4F6B">
              <w:rPr>
                <w:color w:val="000000" w:themeColor="text1"/>
                <w:lang w:val="uk-UA"/>
              </w:rPr>
              <w:t>…</w:t>
            </w:r>
          </w:p>
          <w:p w14:paraId="39E986C5"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r w:rsidRPr="00EA4F6B">
              <w:rPr>
                <w:color w:val="000000" w:themeColor="text1"/>
                <w:lang w:val="uk-UA"/>
              </w:rPr>
              <w:lastRenderedPageBreak/>
              <w:t>4. Скарга на рішення, дії або бездіяльність у сфері державної реєстрації подається у письмовій формі та має містити відомості про прізвище, ім’я, по батькові (найменування) скаржника, його місце проживання (місцезнаходження), номер телефону та/або адресу електронної пошти, суть (реквізити) оскаржуваного рішення, дій або бездіяльності, обставини, якими обґрунтовується порушення прав скаржника, а також прохання (вимоги) скаржника та дату складення скарги. Якщо з дня прийняття оскаржуваного рішення, здійснення дії або бездіяльності спливло більше двох місяців, а у випадку, передбаченому абзацом другим</w:t>
            </w:r>
            <w:r w:rsidRPr="00EA4F6B">
              <w:rPr>
                <w:rStyle w:val="a4"/>
                <w:color w:val="000000" w:themeColor="text1"/>
                <w:lang w:val="uk-UA"/>
              </w:rPr>
              <w:t xml:space="preserve"> </w:t>
            </w:r>
            <w:r w:rsidRPr="00EA4F6B">
              <w:rPr>
                <w:color w:val="000000" w:themeColor="text1"/>
                <w:lang w:val="uk-UA"/>
              </w:rPr>
              <w:t>частини третьої цієї статті, - більше одного місяця, скарга має містити також відомості про дату, коли скаржник дізнався про порушення своїх прав.</w:t>
            </w:r>
          </w:p>
          <w:p w14:paraId="39E986C6"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r w:rsidRPr="00EA4F6B">
              <w:rPr>
                <w:color w:val="000000" w:themeColor="text1"/>
                <w:lang w:val="uk-UA"/>
              </w:rPr>
              <w:t>…</w:t>
            </w:r>
          </w:p>
          <w:p w14:paraId="39E986C7"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r w:rsidRPr="00EA4F6B">
              <w:rPr>
                <w:color w:val="000000" w:themeColor="text1"/>
                <w:lang w:val="uk-UA"/>
              </w:rPr>
              <w:t xml:space="preserve">Скарга на рішення, дії або бездіяльність у сфері державної реєстрації, що подана особою, яка не має на це повноважень, </w:t>
            </w:r>
            <w:r w:rsidRPr="00EA4F6B">
              <w:rPr>
                <w:b/>
                <w:bCs/>
                <w:color w:val="000000" w:themeColor="text1"/>
                <w:lang w:val="uk-UA"/>
              </w:rPr>
              <w:t>не містить підпису скаржника або</w:t>
            </w:r>
            <w:r w:rsidRPr="00EA4F6B">
              <w:rPr>
                <w:color w:val="000000" w:themeColor="text1"/>
                <w:lang w:val="uk-UA"/>
              </w:rPr>
              <w:t xml:space="preserve"> відомостей про прізвище, ім’я, по батькові (найменування) скаржника, його місце проживання (місцезнаходження), суть (реквізити) оскаржуваного рішення, дій або бездіяльності, обставини, якими обґрунтовується порушення прав скаржника, </w:t>
            </w:r>
            <w:r w:rsidRPr="00EA4F6B">
              <w:rPr>
                <w:b/>
                <w:bCs/>
                <w:color w:val="000000" w:themeColor="text1"/>
                <w:lang w:val="uk-UA"/>
              </w:rPr>
              <w:t>дату</w:t>
            </w:r>
            <w:r w:rsidRPr="00EA4F6B">
              <w:rPr>
                <w:color w:val="000000" w:themeColor="text1"/>
                <w:lang w:val="uk-UA"/>
              </w:rPr>
              <w:t>, коли скаржник дізнався про порушення своїх прав (якщо зазначення такої дати є обов’язковим), повертається скаржнику на підставі мотивованого рішення Міністерства юстиції України, його територіального органу не пізніш як через 15 днів з дня її надходження.</w:t>
            </w:r>
          </w:p>
          <w:p w14:paraId="39E986C8"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r w:rsidRPr="00EA4F6B">
              <w:rPr>
                <w:color w:val="000000" w:themeColor="text1"/>
                <w:lang w:val="uk-UA"/>
              </w:rPr>
              <w:t>…</w:t>
            </w:r>
          </w:p>
          <w:p w14:paraId="39E986C9"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r w:rsidRPr="00EA4F6B">
              <w:rPr>
                <w:color w:val="000000" w:themeColor="text1"/>
                <w:lang w:val="uk-UA"/>
              </w:rPr>
              <w:t xml:space="preserve">6. За результатами розгляду скарги на рішення, дії або бездіяльність у сфері державної реєстрації Міністерство юстиції України, його територіальні органи приймають одне з таких мотивованих </w:t>
            </w:r>
            <w:r w:rsidRPr="00EA4F6B">
              <w:rPr>
                <w:color w:val="000000" w:themeColor="text1"/>
                <w:lang w:val="uk-UA"/>
              </w:rPr>
              <w:lastRenderedPageBreak/>
              <w:t>рішень, яке не пізніше наступного робочого дня з дня його прийняття розміщується на офіційному веб-сайті Міністерства юстиції України чи відповідного територіального органу:</w:t>
            </w:r>
          </w:p>
          <w:p w14:paraId="39E986CA"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r w:rsidRPr="00EA4F6B">
              <w:rPr>
                <w:color w:val="000000" w:themeColor="text1"/>
                <w:lang w:val="uk-UA"/>
              </w:rPr>
              <w:t>…</w:t>
            </w:r>
          </w:p>
          <w:p w14:paraId="39E986CB"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r w:rsidRPr="00EA4F6B">
              <w:rPr>
                <w:color w:val="000000" w:themeColor="text1"/>
                <w:lang w:val="uk-UA"/>
              </w:rPr>
              <w:t>Міністерство юстиції України, його територіальні органи залишають скаргу на рішення, дії або бездіяльність у сфері державної реєстрації без розгляду по суті, якщо:</w:t>
            </w:r>
          </w:p>
          <w:p w14:paraId="39E986CC"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r w:rsidRPr="00EA4F6B">
              <w:rPr>
                <w:color w:val="000000" w:themeColor="text1"/>
                <w:lang w:val="uk-UA"/>
              </w:rPr>
              <w:t>…</w:t>
            </w:r>
          </w:p>
          <w:p w14:paraId="39E986CD" w14:textId="77777777" w:rsidR="00053A87" w:rsidRPr="00EA4F6B" w:rsidRDefault="00053A87" w:rsidP="00464813">
            <w:pPr>
              <w:pStyle w:val="rvps2"/>
              <w:shd w:val="clear" w:color="auto" w:fill="FFFFFF"/>
              <w:spacing w:before="0" w:after="0"/>
              <w:ind w:firstLine="113"/>
              <w:contextualSpacing/>
              <w:jc w:val="both"/>
              <w:rPr>
                <w:b/>
                <w:bCs/>
                <w:strike/>
                <w:color w:val="000000" w:themeColor="text1"/>
                <w:lang w:val="uk-UA"/>
              </w:rPr>
            </w:pPr>
            <w:bookmarkStart w:id="142" w:name="_Hlk129635693"/>
            <w:r w:rsidRPr="00EA4F6B">
              <w:rPr>
                <w:b/>
                <w:bCs/>
                <w:strike/>
                <w:color w:val="000000" w:themeColor="text1"/>
                <w:lang w:val="uk-UA"/>
              </w:rPr>
              <w:t>5) набрало законної сили рішення суду, яким оскаржувані рішення, дію або бездіяльність скасовано (визнано протиправними);</w:t>
            </w:r>
            <w:bookmarkEnd w:id="142"/>
          </w:p>
          <w:p w14:paraId="39E986CE"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r w:rsidRPr="00EA4F6B">
              <w:rPr>
                <w:color w:val="000000" w:themeColor="text1"/>
                <w:lang w:val="uk-UA"/>
              </w:rPr>
              <w:t>…</w:t>
            </w:r>
          </w:p>
          <w:p w14:paraId="39E986CF"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r w:rsidRPr="00EA4F6B">
              <w:rPr>
                <w:color w:val="000000" w:themeColor="text1"/>
                <w:lang w:val="uk-UA"/>
              </w:rPr>
              <w:t>7. У разі задоволення скарги на рішення, дії або бездіяльність у сфері державної реєстрації або підтвердження факту використання ідентифікаторів доступу державного реєстратора до Державного реєстру прав іншими особами Міністерство юстиції України, його територіальні органи приймають рішення про:</w:t>
            </w:r>
          </w:p>
          <w:p w14:paraId="39E986D0" w14:textId="77777777" w:rsidR="00053A87" w:rsidRPr="00EA4F6B" w:rsidRDefault="00053A87" w:rsidP="00464813">
            <w:pPr>
              <w:pStyle w:val="rvps2"/>
              <w:shd w:val="clear" w:color="auto" w:fill="FFFFFF"/>
              <w:spacing w:before="0" w:after="0"/>
              <w:ind w:firstLine="113"/>
              <w:contextualSpacing/>
              <w:jc w:val="both"/>
              <w:rPr>
                <w:b/>
                <w:bCs/>
                <w:strike/>
                <w:color w:val="000000" w:themeColor="text1"/>
                <w:lang w:val="uk-UA"/>
              </w:rPr>
            </w:pPr>
            <w:bookmarkStart w:id="143" w:name="_Hlk130473574"/>
            <w:bookmarkStart w:id="144" w:name="_Hlk129635947"/>
            <w:r w:rsidRPr="00EA4F6B">
              <w:rPr>
                <w:b/>
                <w:bCs/>
                <w:strike/>
                <w:color w:val="000000" w:themeColor="text1"/>
                <w:lang w:val="uk-UA"/>
              </w:rPr>
              <w:t>1) визнання протиправною проведеної державним реєстратором реєстраційної дії, дії державного реєстратора, що мала наслідком вилучення відомостей Єдиного державного реєстру, реєстраційної дії, проведеної в автоматичному режимі, скасування рішення територіального органу Міністерства юстиції України.</w:t>
            </w:r>
          </w:p>
          <w:p w14:paraId="39E986D1" w14:textId="77777777" w:rsidR="00053A87" w:rsidRPr="00EA4F6B" w:rsidRDefault="00053A87" w:rsidP="00464813">
            <w:pPr>
              <w:pStyle w:val="rvps2"/>
              <w:shd w:val="clear" w:color="auto" w:fill="FFFFFF"/>
              <w:spacing w:before="0" w:after="0"/>
              <w:ind w:firstLine="113"/>
              <w:contextualSpacing/>
              <w:jc w:val="both"/>
              <w:rPr>
                <w:b/>
                <w:bCs/>
                <w:strike/>
                <w:color w:val="000000" w:themeColor="text1"/>
                <w:lang w:val="uk-UA"/>
              </w:rPr>
            </w:pPr>
            <w:r w:rsidRPr="00EA4F6B">
              <w:rPr>
                <w:b/>
                <w:bCs/>
                <w:strike/>
                <w:color w:val="000000" w:themeColor="text1"/>
                <w:lang w:val="uk-UA"/>
              </w:rPr>
              <w:t xml:space="preserve">Визнання протиправною проведеної державним реєстратором реєстраційної дії не дозволяється, якщо допущені державним реєстратором порушення мають формальний (процедурний) характер та не заперечують правомірного виникнення прав або юридичних фактів (відсутні порушення норм матеріального права, відповідно </w:t>
            </w:r>
            <w:r w:rsidRPr="00EA4F6B">
              <w:rPr>
                <w:b/>
                <w:bCs/>
                <w:strike/>
                <w:color w:val="000000" w:themeColor="text1"/>
                <w:lang w:val="uk-UA"/>
              </w:rPr>
              <w:lastRenderedPageBreak/>
              <w:t>до яких виникли права або юридичні факти), зокрема якщо державну реєстрацію проведено:</w:t>
            </w:r>
          </w:p>
          <w:p w14:paraId="39E986D2" w14:textId="77777777" w:rsidR="00053A87" w:rsidRPr="00EA4F6B" w:rsidRDefault="00053A87" w:rsidP="00464813">
            <w:pPr>
              <w:pStyle w:val="rvps2"/>
              <w:shd w:val="clear" w:color="auto" w:fill="FFFFFF"/>
              <w:spacing w:before="0" w:after="0"/>
              <w:ind w:firstLine="113"/>
              <w:contextualSpacing/>
              <w:jc w:val="both"/>
              <w:rPr>
                <w:b/>
                <w:bCs/>
                <w:strike/>
                <w:color w:val="000000" w:themeColor="text1"/>
                <w:lang w:val="uk-UA"/>
              </w:rPr>
            </w:pPr>
            <w:r w:rsidRPr="00EA4F6B">
              <w:rPr>
                <w:b/>
                <w:bCs/>
                <w:strike/>
                <w:color w:val="000000" w:themeColor="text1"/>
                <w:lang w:val="uk-UA"/>
              </w:rPr>
              <w:t>а) з порушенням строків проведення реєстраційних дій;</w:t>
            </w:r>
          </w:p>
          <w:p w14:paraId="39E986D3" w14:textId="77777777" w:rsidR="00053A87" w:rsidRPr="00EA4F6B" w:rsidRDefault="00053A87" w:rsidP="00464813">
            <w:pPr>
              <w:pStyle w:val="rvps2"/>
              <w:shd w:val="clear" w:color="auto" w:fill="FFFFFF"/>
              <w:spacing w:before="0" w:after="0"/>
              <w:ind w:firstLine="113"/>
              <w:contextualSpacing/>
              <w:jc w:val="both"/>
              <w:rPr>
                <w:b/>
                <w:bCs/>
                <w:strike/>
                <w:color w:val="000000" w:themeColor="text1"/>
                <w:lang w:val="uk-UA"/>
              </w:rPr>
            </w:pPr>
            <w:r w:rsidRPr="00EA4F6B">
              <w:rPr>
                <w:b/>
                <w:bCs/>
                <w:strike/>
                <w:color w:val="000000" w:themeColor="text1"/>
                <w:lang w:val="uk-UA"/>
              </w:rPr>
              <w:t>б) за відсутності документів</w:t>
            </w:r>
            <w:r w:rsidRPr="00EA4F6B">
              <w:rPr>
                <w:b/>
                <w:bCs/>
                <w:strike/>
                <w:color w:val="000000" w:themeColor="text1"/>
                <w:shd w:val="clear" w:color="auto" w:fill="FFFFFF"/>
                <w:lang w:val="uk-UA"/>
              </w:rPr>
              <w:t xml:space="preserve"> та/або електронних копій (сканованих копій, фотокопій) документів</w:t>
            </w:r>
            <w:r w:rsidRPr="00EA4F6B">
              <w:rPr>
                <w:b/>
                <w:bCs/>
                <w:strike/>
                <w:color w:val="000000" w:themeColor="text1"/>
                <w:lang w:val="uk-UA"/>
              </w:rPr>
              <w:t>, що підтверджують сплату адміністративного збору в повному обсязі;</w:t>
            </w:r>
          </w:p>
          <w:p w14:paraId="39E986D4" w14:textId="77777777" w:rsidR="00053A87" w:rsidRPr="00EA4F6B" w:rsidRDefault="00053A87" w:rsidP="00464813">
            <w:pPr>
              <w:pStyle w:val="rvps2"/>
              <w:shd w:val="clear" w:color="auto" w:fill="FFFFFF"/>
              <w:spacing w:before="0" w:after="0"/>
              <w:ind w:firstLine="113"/>
              <w:contextualSpacing/>
              <w:jc w:val="both"/>
              <w:rPr>
                <w:b/>
                <w:bCs/>
                <w:strike/>
                <w:color w:val="000000" w:themeColor="text1"/>
                <w:lang w:val="uk-UA"/>
              </w:rPr>
            </w:pPr>
            <w:r w:rsidRPr="00EA4F6B">
              <w:rPr>
                <w:b/>
                <w:bCs/>
                <w:strike/>
                <w:color w:val="000000" w:themeColor="text1"/>
                <w:lang w:val="uk-UA"/>
              </w:rPr>
              <w:t>в) за заявою, що містить описки, не відповідає встановленій законодавством формі або заповнена з іншими незначними недоліками;</w:t>
            </w:r>
          </w:p>
          <w:p w14:paraId="39E986D5" w14:textId="77777777" w:rsidR="00053A87" w:rsidRPr="00EA4F6B" w:rsidRDefault="00053A87" w:rsidP="00464813">
            <w:pPr>
              <w:pStyle w:val="rvps2"/>
              <w:shd w:val="clear" w:color="auto" w:fill="FFFFFF"/>
              <w:spacing w:before="0" w:after="0"/>
              <w:ind w:firstLine="113"/>
              <w:contextualSpacing/>
              <w:jc w:val="both"/>
              <w:rPr>
                <w:b/>
                <w:bCs/>
                <w:strike/>
                <w:color w:val="000000" w:themeColor="text1"/>
                <w:lang w:val="uk-UA"/>
              </w:rPr>
            </w:pPr>
            <w:r w:rsidRPr="00EA4F6B">
              <w:rPr>
                <w:b/>
                <w:bCs/>
                <w:strike/>
                <w:color w:val="000000" w:themeColor="text1"/>
                <w:lang w:val="uk-UA"/>
              </w:rPr>
              <w:t>г) на підставі документів, які містять описки, що не впливають на висновок про правомірність виникнення прав або юридичних фактів, які було зареєстровано.</w:t>
            </w:r>
          </w:p>
          <w:p w14:paraId="39E986D6" w14:textId="77777777" w:rsidR="00053A87" w:rsidRPr="00EA4F6B" w:rsidRDefault="00053A87" w:rsidP="00464813">
            <w:pPr>
              <w:pStyle w:val="rvps2"/>
              <w:shd w:val="clear" w:color="auto" w:fill="FFFFFF"/>
              <w:spacing w:before="0" w:after="0"/>
              <w:ind w:firstLine="113"/>
              <w:jc w:val="both"/>
              <w:rPr>
                <w:rStyle w:val="rvts46"/>
                <w:b/>
                <w:bCs/>
                <w:strike/>
                <w:color w:val="000000" w:themeColor="text1"/>
                <w:lang w:val="uk-UA"/>
              </w:rPr>
            </w:pPr>
            <w:r w:rsidRPr="00EA4F6B">
              <w:rPr>
                <w:b/>
                <w:bCs/>
                <w:strike/>
                <w:color w:val="000000" w:themeColor="text1"/>
                <w:lang w:val="uk-UA"/>
              </w:rPr>
              <w:t>Визнання протиправною проведеної державним реєстратором</w:t>
            </w:r>
            <w:r w:rsidRPr="00EA4F6B">
              <w:rPr>
                <w:strike/>
                <w:color w:val="000000" w:themeColor="text1"/>
                <w:lang w:val="uk-UA"/>
              </w:rPr>
              <w:t xml:space="preserve"> </w:t>
            </w:r>
            <w:r w:rsidRPr="00EA4F6B">
              <w:rPr>
                <w:b/>
                <w:bCs/>
                <w:strike/>
                <w:color w:val="000000" w:themeColor="text1"/>
                <w:lang w:val="uk-UA"/>
              </w:rPr>
              <w:t>реєстраційної дії дозволяється лише у разі неможливості відновлення порушеного права скаржника шляхом прийняття рішення, передбаченого пунктом 2 або 3 цієї частини;</w:t>
            </w:r>
          </w:p>
          <w:bookmarkEnd w:id="143"/>
          <w:p w14:paraId="39E986D7" w14:textId="77777777" w:rsidR="00053A87" w:rsidRPr="00EA4F6B" w:rsidRDefault="00053A87" w:rsidP="00464813">
            <w:pPr>
              <w:pStyle w:val="rvps2"/>
              <w:shd w:val="clear" w:color="auto" w:fill="FFFFFF"/>
              <w:spacing w:before="0" w:after="0"/>
              <w:ind w:firstLine="113"/>
              <w:contextualSpacing/>
              <w:jc w:val="both"/>
              <w:rPr>
                <w:b/>
                <w:bCs/>
                <w:strike/>
                <w:color w:val="000000" w:themeColor="text1"/>
                <w:lang w:val="ru-RU"/>
              </w:rPr>
            </w:pPr>
            <w:r w:rsidRPr="00EA4F6B">
              <w:rPr>
                <w:b/>
                <w:bCs/>
                <w:strike/>
                <w:color w:val="000000" w:themeColor="text1"/>
                <w:lang w:val="uk-UA"/>
              </w:rPr>
              <w:t>2) усунення (виправлення) порушень (помилок), допущених державним реєстратором;</w:t>
            </w:r>
          </w:p>
          <w:bookmarkEnd w:id="144"/>
          <w:p w14:paraId="39E986D8"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p>
          <w:p w14:paraId="39E986D9" w14:textId="77777777" w:rsidR="00053A87" w:rsidRPr="00EA4F6B" w:rsidRDefault="00053A87" w:rsidP="00464813">
            <w:pPr>
              <w:pStyle w:val="rvps2"/>
              <w:shd w:val="clear" w:color="auto" w:fill="FFFFFF"/>
              <w:spacing w:before="0" w:after="0"/>
              <w:ind w:firstLine="113"/>
              <w:contextualSpacing/>
              <w:jc w:val="both"/>
              <w:rPr>
                <w:color w:val="000000" w:themeColor="text1"/>
                <w:lang w:val="ru-RU"/>
              </w:rPr>
            </w:pPr>
            <w:r w:rsidRPr="00EA4F6B">
              <w:rPr>
                <w:color w:val="000000" w:themeColor="text1"/>
                <w:lang w:val="uk-UA"/>
              </w:rPr>
              <w:t xml:space="preserve">3) зобов’язання державного реєстратора, суб’єкта державної реєстрації усунути  </w:t>
            </w:r>
            <w:r w:rsidRPr="00EA4F6B">
              <w:rPr>
                <w:b/>
                <w:color w:val="000000" w:themeColor="text1"/>
                <w:lang w:val="uk-UA"/>
              </w:rPr>
              <w:t>(виправити)</w:t>
            </w:r>
            <w:r w:rsidRPr="00EA4F6B">
              <w:rPr>
                <w:color w:val="000000" w:themeColor="text1"/>
                <w:lang w:val="uk-UA"/>
              </w:rPr>
              <w:t xml:space="preserve"> допущені ними порушення </w:t>
            </w:r>
            <w:r w:rsidRPr="00EA4F6B">
              <w:rPr>
                <w:b/>
                <w:color w:val="000000" w:themeColor="text1"/>
                <w:lang w:val="uk-UA"/>
              </w:rPr>
              <w:t>(помилки) протягом 10 робочих днів;</w:t>
            </w:r>
          </w:p>
          <w:p w14:paraId="39E986DA" w14:textId="77777777" w:rsidR="00053A87" w:rsidRPr="00EA4F6B" w:rsidRDefault="00053A87" w:rsidP="00464813">
            <w:pPr>
              <w:pStyle w:val="rvps2"/>
              <w:shd w:val="clear" w:color="auto" w:fill="FFFFFF"/>
              <w:spacing w:before="0" w:after="0"/>
              <w:ind w:firstLine="113"/>
              <w:contextualSpacing/>
              <w:jc w:val="both"/>
              <w:rPr>
                <w:color w:val="000000" w:themeColor="text1"/>
                <w:lang w:val="ru-RU"/>
              </w:rPr>
            </w:pPr>
            <w:r w:rsidRPr="00EA4F6B">
              <w:rPr>
                <w:color w:val="000000" w:themeColor="text1"/>
                <w:lang w:val="uk-UA"/>
              </w:rPr>
              <w:t xml:space="preserve">4) тимчасове блокування </w:t>
            </w:r>
            <w:r w:rsidRPr="00EA4F6B">
              <w:rPr>
                <w:b/>
                <w:bCs/>
                <w:color w:val="000000" w:themeColor="text1"/>
                <w:lang w:val="uk-UA"/>
              </w:rPr>
              <w:t>(на строк не більше 3 місяців)</w:t>
            </w:r>
            <w:r w:rsidRPr="00EA4F6B">
              <w:rPr>
                <w:color w:val="000000" w:themeColor="text1"/>
                <w:lang w:val="uk-UA"/>
              </w:rPr>
              <w:t xml:space="preserve"> або про анулювання доступу державного реєстратора до Єдиного державного реєстру.</w:t>
            </w:r>
          </w:p>
          <w:p w14:paraId="39E986DB"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r w:rsidRPr="00EA4F6B">
              <w:rPr>
                <w:color w:val="000000" w:themeColor="text1"/>
                <w:lang w:val="uk-UA"/>
              </w:rPr>
              <w:t>…</w:t>
            </w:r>
          </w:p>
          <w:p w14:paraId="39E986DC"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r w:rsidRPr="00EA4F6B">
              <w:rPr>
                <w:color w:val="000000" w:themeColor="text1"/>
                <w:lang w:val="uk-UA"/>
              </w:rPr>
              <w:t xml:space="preserve">Рішення про </w:t>
            </w:r>
            <w:bookmarkStart w:id="145" w:name="_Hlk130473675"/>
            <w:r w:rsidRPr="00EA4F6B">
              <w:rPr>
                <w:b/>
                <w:bCs/>
                <w:strike/>
                <w:color w:val="000000" w:themeColor="text1"/>
                <w:lang w:val="uk-UA"/>
              </w:rPr>
              <w:t xml:space="preserve">визнання протиправною проведеної державним реєстратором реєстраційної дії, </w:t>
            </w:r>
            <w:bookmarkStart w:id="146" w:name="_Hlk129636106"/>
            <w:r w:rsidRPr="00EA4F6B">
              <w:rPr>
                <w:b/>
                <w:bCs/>
                <w:strike/>
                <w:color w:val="000000" w:themeColor="text1"/>
                <w:lang w:val="uk-UA"/>
              </w:rPr>
              <w:t xml:space="preserve">дії державного реєстратора, що мала наслідком вилучення відомостей Єдиного державного </w:t>
            </w:r>
            <w:r w:rsidRPr="00EA4F6B">
              <w:rPr>
                <w:b/>
                <w:bCs/>
                <w:strike/>
                <w:color w:val="000000" w:themeColor="text1"/>
                <w:lang w:val="uk-UA"/>
              </w:rPr>
              <w:lastRenderedPageBreak/>
              <w:t xml:space="preserve">реєстру, </w:t>
            </w:r>
            <w:r w:rsidRPr="00EA4F6B">
              <w:rPr>
                <w:b/>
                <w:bCs/>
                <w:color w:val="000000" w:themeColor="text1"/>
                <w:lang w:val="uk-UA"/>
              </w:rPr>
              <w:t>реєстраційної дії, проведеної в автоматичному режимі, про скасування рішення територіального органу Міністерства юстиції України</w:t>
            </w:r>
            <w:bookmarkEnd w:id="145"/>
            <w:r w:rsidRPr="00EA4F6B">
              <w:rPr>
                <w:color w:val="000000" w:themeColor="text1"/>
                <w:lang w:val="uk-UA"/>
              </w:rPr>
              <w:t>,</w:t>
            </w:r>
            <w:bookmarkEnd w:id="146"/>
            <w:r w:rsidRPr="00EA4F6B">
              <w:rPr>
                <w:b/>
                <w:bCs/>
                <w:color w:val="000000" w:themeColor="text1"/>
                <w:lang w:val="uk-UA"/>
              </w:rPr>
              <w:t xml:space="preserve"> </w:t>
            </w:r>
            <w:r w:rsidRPr="00EA4F6B">
              <w:rPr>
                <w:color w:val="000000" w:themeColor="text1"/>
                <w:lang w:val="uk-UA"/>
              </w:rPr>
              <w:t>про анулювання доступу державного реєстратора до Єдиного державного реєстру, про притягнення до дисциплінарної відповідальності посадової особи територіального органу Міністерства юстиції України за результатами розгляду відповідної скарги приймаються виключно Міністерством юстиції України.</w:t>
            </w:r>
          </w:p>
          <w:p w14:paraId="39E986DD"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r w:rsidRPr="00EA4F6B">
              <w:rPr>
                <w:color w:val="000000" w:themeColor="text1"/>
                <w:lang w:val="uk-UA"/>
              </w:rPr>
              <w:t xml:space="preserve">У разі якщо за результатами розгляду скарги на рішення, дії або бездіяльність у сфері державної реєстрації виявлено </w:t>
            </w:r>
            <w:r w:rsidRPr="00EA4F6B">
              <w:rPr>
                <w:b/>
                <w:bCs/>
                <w:color w:val="000000" w:themeColor="text1"/>
                <w:lang w:val="uk-UA"/>
              </w:rPr>
              <w:t>обставини, що можуть свідчити про вчинення кримінального правопорушення</w:t>
            </w:r>
            <w:r w:rsidRPr="00EA4F6B">
              <w:rPr>
                <w:color w:val="000000" w:themeColor="text1"/>
                <w:lang w:val="uk-UA"/>
              </w:rPr>
              <w:t>, Міністерство юстиції України, його територіальні органи вживають заходів для повідомлення про це правоохоронних органів.</w:t>
            </w:r>
          </w:p>
          <w:p w14:paraId="39E986DE"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r w:rsidRPr="00EA4F6B">
              <w:rPr>
                <w:color w:val="000000" w:themeColor="text1"/>
                <w:lang w:val="uk-UA"/>
              </w:rPr>
              <w:t xml:space="preserve">8. Рішення, передбачені </w:t>
            </w:r>
            <w:r w:rsidR="00B82928">
              <w:fldChar w:fldCharType="begin"/>
            </w:r>
            <w:r w:rsidR="00B82928">
              <w:instrText>HYPERLINK</w:instrText>
            </w:r>
            <w:r w:rsidR="00B82928" w:rsidRPr="00B82928">
              <w:rPr>
                <w:lang w:val="uk-UA"/>
              </w:rPr>
              <w:instrText xml:space="preserve"> "</w:instrText>
            </w:r>
            <w:r w:rsidR="00B82928">
              <w:instrText>https</w:instrText>
            </w:r>
            <w:r w:rsidR="00B82928" w:rsidRPr="00B82928">
              <w:rPr>
                <w:lang w:val="uk-UA"/>
              </w:rPr>
              <w:instrText>://</w:instrText>
            </w:r>
            <w:r w:rsidR="00B82928">
              <w:instrText>zakon</w:instrText>
            </w:r>
            <w:r w:rsidR="00B82928" w:rsidRPr="00B82928">
              <w:rPr>
                <w:lang w:val="uk-UA"/>
              </w:rPr>
              <w:instrText>.</w:instrText>
            </w:r>
            <w:r w:rsidR="00B82928">
              <w:instrText>rada</w:instrText>
            </w:r>
            <w:r w:rsidR="00B82928" w:rsidRPr="00B82928">
              <w:rPr>
                <w:lang w:val="uk-UA"/>
              </w:rPr>
              <w:instrText>.</w:instrText>
            </w:r>
            <w:r w:rsidR="00B82928">
              <w:instrText>gov</w:instrText>
            </w:r>
            <w:r w:rsidR="00B82928" w:rsidRPr="00B82928">
              <w:rPr>
                <w:lang w:val="uk-UA"/>
              </w:rPr>
              <w:instrText>.</w:instrText>
            </w:r>
            <w:r w:rsidR="00B82928">
              <w:instrText>ua</w:instrText>
            </w:r>
            <w:r w:rsidR="00B82928" w:rsidRPr="00B82928">
              <w:rPr>
                <w:lang w:val="uk-UA"/>
              </w:rPr>
              <w:instrText>/</w:instrText>
            </w:r>
            <w:r w:rsidR="00B82928">
              <w:instrText>laws</w:instrText>
            </w:r>
            <w:r w:rsidR="00B82928" w:rsidRPr="00B82928">
              <w:rPr>
                <w:lang w:val="uk-UA"/>
              </w:rPr>
              <w:instrText>/</w:instrText>
            </w:r>
            <w:r w:rsidR="00B82928">
              <w:instrText>show</w:instrText>
            </w:r>
            <w:r w:rsidR="00B82928" w:rsidRPr="00B82928">
              <w:rPr>
                <w:lang w:val="uk-UA"/>
              </w:rPr>
              <w:instrText>/755-15" \</w:instrText>
            </w:r>
            <w:r w:rsidR="00B82928">
              <w:instrText>l</w:instrText>
            </w:r>
            <w:r w:rsidR="00B82928" w:rsidRPr="00B82928">
              <w:rPr>
                <w:lang w:val="uk-UA"/>
              </w:rPr>
              <w:instrText xml:space="preserve"> "</w:instrText>
            </w:r>
            <w:r w:rsidR="00B82928">
              <w:instrText>n</w:instrText>
            </w:r>
            <w:r w:rsidR="00B82928" w:rsidRPr="00B82928">
              <w:rPr>
                <w:lang w:val="uk-UA"/>
              </w:rPr>
              <w:instrText>1516"</w:instrText>
            </w:r>
            <w:r w:rsidR="00B82928">
              <w:fldChar w:fldCharType="separate"/>
            </w:r>
            <w:r w:rsidRPr="00EA4F6B">
              <w:rPr>
                <w:rStyle w:val="a4"/>
                <w:color w:val="000000" w:themeColor="text1"/>
                <w:lang w:val="uk-UA"/>
              </w:rPr>
              <w:t>пунктами 1</w:t>
            </w:r>
            <w:r w:rsidR="00B82928">
              <w:rPr>
                <w:rStyle w:val="a4"/>
                <w:color w:val="000000" w:themeColor="text1"/>
                <w:lang w:val="uk-UA"/>
              </w:rPr>
              <w:fldChar w:fldCharType="end"/>
            </w:r>
            <w:r w:rsidRPr="00EA4F6B">
              <w:rPr>
                <w:rStyle w:val="a4"/>
                <w:color w:val="000000" w:themeColor="text1"/>
                <w:lang w:val="uk-UA"/>
              </w:rPr>
              <w:t xml:space="preserve"> </w:t>
            </w:r>
            <w:r w:rsidRPr="00EA4F6B">
              <w:rPr>
                <w:color w:val="000000" w:themeColor="text1"/>
                <w:lang w:val="uk-UA"/>
              </w:rPr>
              <w:t xml:space="preserve">і </w:t>
            </w:r>
            <w:r w:rsidR="00B82928">
              <w:fldChar w:fldCharType="begin"/>
            </w:r>
            <w:r w:rsidR="00B82928">
              <w:instrText>HYPERLINK</w:instrText>
            </w:r>
            <w:r w:rsidR="00B82928" w:rsidRPr="00B82928">
              <w:rPr>
                <w:lang w:val="uk-UA"/>
              </w:rPr>
              <w:instrText xml:space="preserve"> "</w:instrText>
            </w:r>
            <w:r w:rsidR="00B82928">
              <w:instrText>https</w:instrText>
            </w:r>
            <w:r w:rsidR="00B82928" w:rsidRPr="00B82928">
              <w:rPr>
                <w:lang w:val="uk-UA"/>
              </w:rPr>
              <w:instrText>://</w:instrText>
            </w:r>
            <w:r w:rsidR="00B82928">
              <w:instrText>zakon</w:instrText>
            </w:r>
            <w:r w:rsidR="00B82928" w:rsidRPr="00B82928">
              <w:rPr>
                <w:lang w:val="uk-UA"/>
              </w:rPr>
              <w:instrText>.</w:instrText>
            </w:r>
            <w:r w:rsidR="00B82928">
              <w:instrText>rada</w:instrText>
            </w:r>
            <w:r w:rsidR="00B82928" w:rsidRPr="00B82928">
              <w:rPr>
                <w:lang w:val="uk-UA"/>
              </w:rPr>
              <w:instrText>.</w:instrText>
            </w:r>
            <w:r w:rsidR="00B82928">
              <w:instrText>gov</w:instrText>
            </w:r>
            <w:r w:rsidR="00B82928" w:rsidRPr="00B82928">
              <w:rPr>
                <w:lang w:val="uk-UA"/>
              </w:rPr>
              <w:instrText>.</w:instrText>
            </w:r>
            <w:r w:rsidR="00B82928">
              <w:instrText>ua</w:instrText>
            </w:r>
            <w:r w:rsidR="00B82928" w:rsidRPr="00B82928">
              <w:rPr>
                <w:lang w:val="uk-UA"/>
              </w:rPr>
              <w:instrText>/</w:instrText>
            </w:r>
            <w:r w:rsidR="00B82928">
              <w:instrText>laws</w:instrText>
            </w:r>
            <w:r w:rsidR="00B82928" w:rsidRPr="00B82928">
              <w:rPr>
                <w:lang w:val="uk-UA"/>
              </w:rPr>
              <w:instrText>/</w:instrText>
            </w:r>
            <w:r w:rsidR="00B82928">
              <w:instrText>show</w:instrText>
            </w:r>
            <w:r w:rsidR="00B82928" w:rsidRPr="00B82928">
              <w:rPr>
                <w:lang w:val="uk-UA"/>
              </w:rPr>
              <w:instrText>/755-15" \</w:instrText>
            </w:r>
            <w:r w:rsidR="00B82928">
              <w:instrText>l</w:instrText>
            </w:r>
            <w:r w:rsidR="00B82928" w:rsidRPr="00B82928">
              <w:rPr>
                <w:lang w:val="uk-UA"/>
              </w:rPr>
              <w:instrText xml:space="preserve"> "</w:instrText>
            </w:r>
            <w:r w:rsidR="00B82928">
              <w:instrText>n</w:instrText>
            </w:r>
            <w:r w:rsidR="00B82928" w:rsidRPr="00B82928">
              <w:rPr>
                <w:lang w:val="uk-UA"/>
              </w:rPr>
              <w:instrText>1517"</w:instrText>
            </w:r>
            <w:r w:rsidR="00B82928">
              <w:fldChar w:fldCharType="separate"/>
            </w:r>
            <w:r w:rsidRPr="00EA4F6B">
              <w:rPr>
                <w:rStyle w:val="a4"/>
                <w:color w:val="000000" w:themeColor="text1"/>
                <w:lang w:val="uk-UA"/>
              </w:rPr>
              <w:t>2</w:t>
            </w:r>
            <w:r w:rsidR="00B82928">
              <w:rPr>
                <w:rStyle w:val="a4"/>
                <w:color w:val="000000" w:themeColor="text1"/>
                <w:lang w:val="uk-UA"/>
              </w:rPr>
              <w:fldChar w:fldCharType="end"/>
            </w:r>
            <w:r w:rsidRPr="00EA4F6B">
              <w:rPr>
                <w:rStyle w:val="a4"/>
                <w:color w:val="000000" w:themeColor="text1"/>
                <w:lang w:val="uk-UA"/>
              </w:rPr>
              <w:t xml:space="preserve"> </w:t>
            </w:r>
            <w:r w:rsidRPr="00EA4F6B">
              <w:rPr>
                <w:color w:val="000000" w:themeColor="text1"/>
                <w:lang w:val="uk-UA"/>
              </w:rPr>
              <w:t>частини сьомої цієї статті, виконуються посадовою особою Міністерства юстиції України чи його територіального органу не пізніше наступного робочого дня після прийняття такого рішення шляхом внесення відповідного запису до Єдиного державного реєстру. Для виконання таких рішень повторне подання заяв, документів для проведення реєстраційних дій та сплата адміністративного збору не вимагаються. Наявність інших зареєстрованих заяв щодо певного суб’єкта, стосовно якого проводяться реєстраційні дії, рішень про заборону вчинення реєстраційних дій (крім судових рішень про заборону вчинення реєстраційних дій посадовими особами Міністерства юстиції України, його територіального органу) не є підставою для відкладення виконання рішення Міністерства юстиції України, його територіального органу або відмови у проведенні відповідної реєстраційної дії.</w:t>
            </w:r>
          </w:p>
          <w:p w14:paraId="39E986DF" w14:textId="77777777" w:rsidR="00053A87" w:rsidRPr="00EA4F6B" w:rsidRDefault="00053A87" w:rsidP="00464813">
            <w:pPr>
              <w:pStyle w:val="rvps2"/>
              <w:shd w:val="clear" w:color="auto" w:fill="FFFFFF"/>
              <w:spacing w:before="0" w:after="0"/>
              <w:ind w:firstLine="113"/>
              <w:contextualSpacing/>
              <w:jc w:val="both"/>
              <w:rPr>
                <w:b/>
                <w:bCs/>
                <w:color w:val="000000" w:themeColor="text1"/>
                <w:lang w:val="uk-UA"/>
              </w:rPr>
            </w:pPr>
            <w:r w:rsidRPr="00EA4F6B">
              <w:rPr>
                <w:b/>
                <w:bCs/>
                <w:color w:val="000000" w:themeColor="text1"/>
                <w:lang w:val="uk-UA"/>
              </w:rPr>
              <w:lastRenderedPageBreak/>
              <w:t>виключено</w:t>
            </w:r>
          </w:p>
          <w:p w14:paraId="39E986E0" w14:textId="77777777" w:rsidR="00053A87" w:rsidRPr="00EA4F6B" w:rsidRDefault="00053A87" w:rsidP="00464813">
            <w:pPr>
              <w:pStyle w:val="rvps2"/>
              <w:shd w:val="clear" w:color="auto" w:fill="FFFFFF"/>
              <w:spacing w:before="0" w:after="0"/>
              <w:ind w:firstLine="113"/>
              <w:contextualSpacing/>
              <w:jc w:val="both"/>
              <w:rPr>
                <w:color w:val="000000" w:themeColor="text1"/>
                <w:lang w:val="uk-UA"/>
              </w:rPr>
            </w:pPr>
          </w:p>
          <w:p w14:paraId="39E986E1" w14:textId="77777777" w:rsidR="00053A87" w:rsidRPr="00EA4F6B" w:rsidRDefault="00053A87" w:rsidP="00464813">
            <w:pPr>
              <w:pStyle w:val="rvps2"/>
              <w:shd w:val="clear" w:color="auto" w:fill="FFFFFF"/>
              <w:spacing w:before="0" w:after="0"/>
              <w:ind w:firstLine="113"/>
              <w:contextualSpacing/>
              <w:jc w:val="both"/>
              <w:rPr>
                <w:color w:val="000000" w:themeColor="text1"/>
              </w:rPr>
            </w:pPr>
          </w:p>
          <w:p w14:paraId="39E986E2" w14:textId="77777777" w:rsidR="00053A87" w:rsidRPr="00EA4F6B" w:rsidRDefault="00053A87" w:rsidP="00464813">
            <w:pPr>
              <w:pStyle w:val="rvps2"/>
              <w:shd w:val="clear" w:color="auto" w:fill="FFFFFF"/>
              <w:spacing w:before="0" w:after="0"/>
              <w:ind w:firstLine="113"/>
              <w:contextualSpacing/>
              <w:jc w:val="both"/>
              <w:rPr>
                <w:color w:val="000000" w:themeColor="text1"/>
              </w:rPr>
            </w:pPr>
          </w:p>
          <w:p w14:paraId="39E986E3" w14:textId="77777777" w:rsidR="00053A87" w:rsidRPr="00EA4F6B" w:rsidRDefault="00053A87" w:rsidP="00464813">
            <w:pPr>
              <w:pStyle w:val="rvps2"/>
              <w:shd w:val="clear" w:color="auto" w:fill="FFFFFF"/>
              <w:spacing w:before="0" w:after="0"/>
              <w:ind w:firstLine="113"/>
              <w:contextualSpacing/>
              <w:jc w:val="both"/>
              <w:rPr>
                <w:rStyle w:val="rvts9"/>
                <w:color w:val="000000" w:themeColor="text1"/>
                <w:lang w:val="uk-UA"/>
              </w:rPr>
            </w:pPr>
            <w:r w:rsidRPr="00EA4F6B">
              <w:rPr>
                <w:color w:val="000000" w:themeColor="text1"/>
                <w:lang w:val="uk-UA"/>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86E4" w14:textId="77777777" w:rsidR="00053A87" w:rsidRPr="00EA4F6B" w:rsidRDefault="00053A87" w:rsidP="00BE2B0B">
            <w:pPr>
              <w:shd w:val="clear" w:color="auto" w:fill="FFFFFF"/>
              <w:spacing w:after="0" w:line="240" w:lineRule="auto"/>
              <w:ind w:firstLine="113"/>
              <w:rPr>
                <w:rFonts w:cs="Times New Roman"/>
                <w:color w:val="000000" w:themeColor="text1"/>
                <w:sz w:val="24"/>
                <w:szCs w:val="24"/>
                <w:shd w:val="clear" w:color="auto" w:fill="FFFFFF"/>
              </w:rPr>
            </w:pPr>
          </w:p>
          <w:p w14:paraId="39E986E5"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6E6"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6E7"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6E8"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6E9"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6EA"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6EB"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6EC"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6ED"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6EE"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6EF"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6F0"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6F1"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6F2"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6F3"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6F4"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6F5"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6F6"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6F7"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6F8"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6F9"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6FA"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6FB"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6FC"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6FD"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6FE"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6FF"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700"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701"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702"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703"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704"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705"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706"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707" w14:textId="77777777" w:rsidR="00154527" w:rsidRPr="00EA4F6B"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708" w14:textId="77777777" w:rsidR="00154527" w:rsidRPr="00EA4F6B" w:rsidRDefault="00154527" w:rsidP="00154527">
            <w:pPr>
              <w:shd w:val="clear" w:color="auto" w:fill="FFFFFF"/>
              <w:spacing w:after="0" w:line="240" w:lineRule="auto"/>
              <w:ind w:firstLine="113"/>
              <w:rPr>
                <w:rFonts w:cs="Times New Roman"/>
                <w:b/>
                <w:color w:val="000000" w:themeColor="text1"/>
                <w:sz w:val="24"/>
                <w:szCs w:val="24"/>
                <w:shd w:val="clear" w:color="auto" w:fill="FFFFFF"/>
              </w:rPr>
            </w:pPr>
          </w:p>
          <w:p w14:paraId="39E98709" w14:textId="77777777" w:rsidR="00154527" w:rsidRPr="00EA4F6B" w:rsidRDefault="00154527" w:rsidP="00154527">
            <w:pPr>
              <w:shd w:val="clear" w:color="auto" w:fill="FFFFFF"/>
              <w:spacing w:after="0" w:line="240" w:lineRule="auto"/>
              <w:ind w:firstLine="113"/>
              <w:rPr>
                <w:rFonts w:cs="Times New Roman"/>
                <w:b/>
                <w:color w:val="000000" w:themeColor="text1"/>
                <w:sz w:val="24"/>
                <w:szCs w:val="24"/>
                <w:shd w:val="clear" w:color="auto" w:fill="FFFFFF"/>
              </w:rPr>
            </w:pPr>
          </w:p>
          <w:p w14:paraId="39E9870A" w14:textId="77777777" w:rsidR="00154527" w:rsidRPr="00EA4F6B" w:rsidRDefault="00154527" w:rsidP="00154527">
            <w:pPr>
              <w:shd w:val="clear" w:color="auto" w:fill="FFFFFF"/>
              <w:spacing w:after="0" w:line="240" w:lineRule="auto"/>
              <w:ind w:firstLine="113"/>
              <w:rPr>
                <w:rFonts w:cs="Times New Roman"/>
                <w:b/>
                <w:color w:val="000000" w:themeColor="text1"/>
                <w:sz w:val="24"/>
                <w:szCs w:val="24"/>
                <w:shd w:val="clear" w:color="auto" w:fill="FFFFFF"/>
              </w:rPr>
            </w:pPr>
          </w:p>
          <w:p w14:paraId="39E9870B" w14:textId="77777777" w:rsidR="00154527" w:rsidRPr="00EA4F6B" w:rsidRDefault="00154527" w:rsidP="00154527">
            <w:pPr>
              <w:shd w:val="clear" w:color="auto" w:fill="FFFFFF"/>
              <w:spacing w:after="0" w:line="240" w:lineRule="auto"/>
              <w:ind w:firstLine="113"/>
              <w:rPr>
                <w:rFonts w:cs="Times New Roman"/>
                <w:b/>
                <w:color w:val="000000" w:themeColor="text1"/>
                <w:sz w:val="24"/>
                <w:szCs w:val="24"/>
                <w:shd w:val="clear" w:color="auto" w:fill="FFFFFF"/>
              </w:rPr>
            </w:pPr>
          </w:p>
          <w:p w14:paraId="39E9870C" w14:textId="77777777" w:rsidR="00154527" w:rsidRPr="00EA4F6B" w:rsidRDefault="00154527" w:rsidP="00154527">
            <w:pPr>
              <w:shd w:val="clear" w:color="auto" w:fill="FFFFFF"/>
              <w:spacing w:after="0" w:line="240" w:lineRule="auto"/>
              <w:ind w:firstLine="113"/>
              <w:rPr>
                <w:rFonts w:cs="Times New Roman"/>
                <w:b/>
                <w:color w:val="000000" w:themeColor="text1"/>
                <w:sz w:val="24"/>
                <w:szCs w:val="24"/>
                <w:shd w:val="clear" w:color="auto" w:fill="FFFFFF"/>
              </w:rPr>
            </w:pPr>
          </w:p>
          <w:p w14:paraId="39E9870D" w14:textId="77777777" w:rsidR="00154527" w:rsidRPr="00EA4F6B" w:rsidRDefault="00154527" w:rsidP="00154527">
            <w:pPr>
              <w:shd w:val="clear" w:color="auto" w:fill="FFFFFF"/>
              <w:spacing w:after="0" w:line="240" w:lineRule="auto"/>
              <w:ind w:firstLine="113"/>
              <w:rPr>
                <w:rFonts w:cs="Times New Roman"/>
                <w:b/>
                <w:color w:val="000000" w:themeColor="text1"/>
                <w:sz w:val="24"/>
                <w:szCs w:val="24"/>
                <w:shd w:val="clear" w:color="auto" w:fill="FFFFFF"/>
              </w:rPr>
            </w:pPr>
          </w:p>
          <w:p w14:paraId="39E9870E" w14:textId="77777777" w:rsidR="00154527" w:rsidRPr="00EA4F6B" w:rsidRDefault="00154527" w:rsidP="00154527">
            <w:pPr>
              <w:shd w:val="clear" w:color="auto" w:fill="FFFFFF"/>
              <w:spacing w:after="0" w:line="240" w:lineRule="auto"/>
              <w:ind w:firstLine="113"/>
              <w:rPr>
                <w:rFonts w:cs="Times New Roman"/>
                <w:b/>
                <w:color w:val="000000" w:themeColor="text1"/>
                <w:sz w:val="24"/>
                <w:szCs w:val="24"/>
                <w:shd w:val="clear" w:color="auto" w:fill="FFFFFF"/>
              </w:rPr>
            </w:pPr>
          </w:p>
          <w:p w14:paraId="39E9870F" w14:textId="77777777" w:rsidR="00154527" w:rsidRPr="00EA4F6B" w:rsidRDefault="00154527" w:rsidP="00154527">
            <w:pPr>
              <w:shd w:val="clear" w:color="auto" w:fill="FFFFFF"/>
              <w:spacing w:after="0" w:line="240" w:lineRule="auto"/>
              <w:ind w:firstLine="113"/>
              <w:rPr>
                <w:rFonts w:cs="Times New Roman"/>
                <w:b/>
                <w:color w:val="000000" w:themeColor="text1"/>
                <w:sz w:val="24"/>
                <w:szCs w:val="24"/>
                <w:shd w:val="clear" w:color="auto" w:fill="FFFFFF"/>
              </w:rPr>
            </w:pPr>
          </w:p>
          <w:p w14:paraId="39E98710" w14:textId="77777777" w:rsidR="00154527" w:rsidRPr="00EA4F6B" w:rsidRDefault="00154527" w:rsidP="00154527">
            <w:pPr>
              <w:shd w:val="clear" w:color="auto" w:fill="FFFFFF"/>
              <w:spacing w:after="0" w:line="240" w:lineRule="auto"/>
              <w:ind w:firstLine="113"/>
              <w:rPr>
                <w:rFonts w:cs="Times New Roman"/>
                <w:b/>
                <w:color w:val="000000" w:themeColor="text1"/>
                <w:sz w:val="24"/>
                <w:szCs w:val="24"/>
                <w:shd w:val="clear" w:color="auto" w:fill="FFFFFF"/>
              </w:rPr>
            </w:pPr>
          </w:p>
          <w:p w14:paraId="39E98711" w14:textId="77777777" w:rsidR="00154527" w:rsidRPr="00EA4F6B" w:rsidRDefault="00154527" w:rsidP="00154527">
            <w:pPr>
              <w:shd w:val="clear" w:color="auto" w:fill="FFFFFF"/>
              <w:spacing w:after="0" w:line="240" w:lineRule="auto"/>
              <w:ind w:firstLine="113"/>
              <w:rPr>
                <w:rFonts w:cs="Times New Roman"/>
                <w:b/>
                <w:color w:val="000000" w:themeColor="text1"/>
                <w:sz w:val="24"/>
                <w:szCs w:val="24"/>
                <w:shd w:val="clear" w:color="auto" w:fill="FFFFFF"/>
              </w:rPr>
            </w:pPr>
          </w:p>
          <w:p w14:paraId="39E98712" w14:textId="77777777" w:rsidR="00154527" w:rsidRPr="00EA4F6B" w:rsidRDefault="00154527" w:rsidP="00154527">
            <w:pPr>
              <w:shd w:val="clear" w:color="auto" w:fill="FFFFFF"/>
              <w:spacing w:after="0" w:line="240" w:lineRule="auto"/>
              <w:ind w:firstLine="113"/>
              <w:rPr>
                <w:rFonts w:cs="Times New Roman"/>
                <w:b/>
                <w:color w:val="000000" w:themeColor="text1"/>
                <w:sz w:val="24"/>
                <w:szCs w:val="24"/>
                <w:shd w:val="clear" w:color="auto" w:fill="FFFFFF"/>
              </w:rPr>
            </w:pPr>
          </w:p>
          <w:p w14:paraId="39E98713" w14:textId="77777777" w:rsidR="00154527" w:rsidRPr="00EA4F6B" w:rsidRDefault="00154527" w:rsidP="00154527">
            <w:pPr>
              <w:shd w:val="clear" w:color="auto" w:fill="FFFFFF"/>
              <w:spacing w:after="0" w:line="240" w:lineRule="auto"/>
              <w:ind w:firstLine="113"/>
              <w:rPr>
                <w:rFonts w:cs="Times New Roman"/>
                <w:b/>
                <w:color w:val="000000" w:themeColor="text1"/>
                <w:sz w:val="24"/>
                <w:szCs w:val="24"/>
                <w:shd w:val="clear" w:color="auto" w:fill="FFFFFF"/>
              </w:rPr>
            </w:pPr>
          </w:p>
          <w:p w14:paraId="39E98714" w14:textId="77777777" w:rsidR="00154527" w:rsidRPr="00EA4F6B" w:rsidRDefault="00154527" w:rsidP="00154527">
            <w:pPr>
              <w:shd w:val="clear" w:color="auto" w:fill="FFFFFF"/>
              <w:spacing w:after="0" w:line="240" w:lineRule="auto"/>
              <w:ind w:firstLine="113"/>
              <w:rPr>
                <w:rFonts w:cs="Times New Roman"/>
                <w:b/>
                <w:color w:val="000000" w:themeColor="text1"/>
                <w:sz w:val="24"/>
                <w:szCs w:val="24"/>
                <w:shd w:val="clear" w:color="auto" w:fill="FFFFFF"/>
              </w:rPr>
            </w:pPr>
          </w:p>
          <w:p w14:paraId="39E98715" w14:textId="77777777" w:rsidR="00154527" w:rsidRPr="00EA4F6B" w:rsidRDefault="00154527" w:rsidP="00154527">
            <w:pPr>
              <w:shd w:val="clear" w:color="auto" w:fill="FFFFFF"/>
              <w:spacing w:after="0" w:line="240" w:lineRule="auto"/>
              <w:ind w:firstLine="113"/>
              <w:rPr>
                <w:rFonts w:cs="Times New Roman"/>
                <w:b/>
                <w:color w:val="000000" w:themeColor="text1"/>
                <w:sz w:val="24"/>
                <w:szCs w:val="24"/>
                <w:shd w:val="clear" w:color="auto" w:fill="FFFFFF"/>
              </w:rPr>
            </w:pPr>
          </w:p>
          <w:p w14:paraId="39E98716" w14:textId="77777777" w:rsidR="00154527" w:rsidRPr="00EA4F6B" w:rsidRDefault="00154527" w:rsidP="00154527">
            <w:pPr>
              <w:shd w:val="clear" w:color="auto" w:fill="FFFFFF"/>
              <w:spacing w:after="0" w:line="240" w:lineRule="auto"/>
              <w:ind w:firstLine="113"/>
              <w:rPr>
                <w:rFonts w:cs="Times New Roman"/>
                <w:b/>
                <w:color w:val="000000" w:themeColor="text1"/>
                <w:sz w:val="24"/>
                <w:szCs w:val="24"/>
                <w:shd w:val="clear" w:color="auto" w:fill="FFFFFF"/>
              </w:rPr>
            </w:pPr>
          </w:p>
          <w:p w14:paraId="39E98717" w14:textId="77777777" w:rsidR="00154527" w:rsidRPr="00EA4F6B" w:rsidRDefault="00154527" w:rsidP="00154527">
            <w:pPr>
              <w:shd w:val="clear" w:color="auto" w:fill="FFFFFF"/>
              <w:spacing w:after="0" w:line="240" w:lineRule="auto"/>
              <w:ind w:firstLine="113"/>
              <w:rPr>
                <w:rFonts w:cs="Times New Roman"/>
                <w:b/>
                <w:color w:val="000000" w:themeColor="text1"/>
                <w:sz w:val="24"/>
                <w:szCs w:val="24"/>
                <w:shd w:val="clear" w:color="auto" w:fill="FFFFFF"/>
              </w:rPr>
            </w:pPr>
          </w:p>
          <w:p w14:paraId="39E98718" w14:textId="77777777" w:rsidR="00154527" w:rsidRPr="00EA4F6B" w:rsidRDefault="00154527" w:rsidP="00154527">
            <w:pPr>
              <w:shd w:val="clear" w:color="auto" w:fill="FFFFFF"/>
              <w:spacing w:after="0" w:line="240" w:lineRule="auto"/>
              <w:ind w:firstLine="113"/>
              <w:rPr>
                <w:rFonts w:cs="Times New Roman"/>
                <w:b/>
                <w:color w:val="000000" w:themeColor="text1"/>
                <w:sz w:val="24"/>
                <w:szCs w:val="24"/>
                <w:shd w:val="clear" w:color="auto" w:fill="FFFFFF"/>
              </w:rPr>
            </w:pPr>
          </w:p>
          <w:p w14:paraId="39E98719" w14:textId="77777777" w:rsidR="00154527" w:rsidRPr="00EA4F6B" w:rsidRDefault="00154527" w:rsidP="00154527">
            <w:pPr>
              <w:shd w:val="clear" w:color="auto" w:fill="FFFFFF"/>
              <w:spacing w:after="0" w:line="240" w:lineRule="auto"/>
              <w:ind w:firstLine="113"/>
              <w:rPr>
                <w:rFonts w:cs="Times New Roman"/>
                <w:b/>
                <w:color w:val="000000" w:themeColor="text1"/>
                <w:sz w:val="24"/>
                <w:szCs w:val="24"/>
                <w:shd w:val="clear" w:color="auto" w:fill="FFFFFF"/>
              </w:rPr>
            </w:pPr>
          </w:p>
          <w:p w14:paraId="39E9871A" w14:textId="77777777" w:rsidR="00154527" w:rsidRPr="00EA4F6B" w:rsidRDefault="00154527" w:rsidP="00154527">
            <w:pPr>
              <w:shd w:val="clear" w:color="auto" w:fill="FFFFFF"/>
              <w:spacing w:after="0" w:line="240" w:lineRule="auto"/>
              <w:ind w:firstLine="113"/>
              <w:rPr>
                <w:rFonts w:cs="Times New Roman"/>
                <w:b/>
                <w:color w:val="000000" w:themeColor="text1"/>
                <w:sz w:val="24"/>
                <w:szCs w:val="24"/>
                <w:shd w:val="clear" w:color="auto" w:fill="FFFFFF"/>
              </w:rPr>
            </w:pPr>
          </w:p>
          <w:p w14:paraId="39E9871B" w14:textId="77777777" w:rsidR="00154527" w:rsidRPr="00EA4F6B" w:rsidRDefault="00154527" w:rsidP="00154527">
            <w:pPr>
              <w:shd w:val="clear" w:color="auto" w:fill="FFFFFF"/>
              <w:spacing w:after="0" w:line="240" w:lineRule="auto"/>
              <w:ind w:firstLine="113"/>
              <w:rPr>
                <w:rFonts w:cs="Times New Roman"/>
                <w:b/>
                <w:color w:val="000000" w:themeColor="text1"/>
                <w:sz w:val="24"/>
                <w:szCs w:val="24"/>
                <w:shd w:val="clear" w:color="auto" w:fill="FFFFFF"/>
              </w:rPr>
            </w:pPr>
          </w:p>
          <w:p w14:paraId="39E9871C" w14:textId="77777777" w:rsidR="00154527" w:rsidRPr="00EA4F6B" w:rsidRDefault="00154527" w:rsidP="00154527">
            <w:pPr>
              <w:shd w:val="clear" w:color="auto" w:fill="FFFFFF"/>
              <w:spacing w:after="0" w:line="240" w:lineRule="auto"/>
              <w:ind w:firstLine="113"/>
              <w:rPr>
                <w:rFonts w:cs="Times New Roman"/>
                <w:b/>
                <w:color w:val="000000" w:themeColor="text1"/>
                <w:sz w:val="24"/>
                <w:szCs w:val="24"/>
                <w:shd w:val="clear" w:color="auto" w:fill="FFFFFF"/>
              </w:rPr>
            </w:pPr>
          </w:p>
          <w:p w14:paraId="39E9871D" w14:textId="77777777" w:rsidR="00154527" w:rsidRPr="00EA4F6B" w:rsidRDefault="00154527" w:rsidP="00154527">
            <w:pPr>
              <w:shd w:val="clear" w:color="auto" w:fill="FFFFFF"/>
              <w:spacing w:after="0" w:line="240" w:lineRule="auto"/>
              <w:ind w:firstLine="113"/>
              <w:rPr>
                <w:rFonts w:cs="Times New Roman"/>
                <w:b/>
                <w:color w:val="000000" w:themeColor="text1"/>
                <w:sz w:val="24"/>
                <w:szCs w:val="24"/>
                <w:shd w:val="clear" w:color="auto" w:fill="FFFFFF"/>
              </w:rPr>
            </w:pPr>
          </w:p>
          <w:p w14:paraId="39E9871E" w14:textId="77777777" w:rsidR="00154527" w:rsidRPr="00EA4F6B" w:rsidRDefault="00154527" w:rsidP="00154527">
            <w:pPr>
              <w:shd w:val="clear" w:color="auto" w:fill="FFFFFF"/>
              <w:spacing w:after="0" w:line="240" w:lineRule="auto"/>
              <w:ind w:firstLine="113"/>
              <w:rPr>
                <w:rFonts w:cs="Times New Roman"/>
                <w:b/>
                <w:color w:val="000000" w:themeColor="text1"/>
                <w:sz w:val="24"/>
                <w:szCs w:val="24"/>
                <w:shd w:val="clear" w:color="auto" w:fill="FFFFFF"/>
              </w:rPr>
            </w:pPr>
          </w:p>
          <w:p w14:paraId="39E9871F" w14:textId="77777777" w:rsidR="00154527" w:rsidRPr="00EA4F6B" w:rsidRDefault="00154527" w:rsidP="00154527">
            <w:pPr>
              <w:shd w:val="clear" w:color="auto" w:fill="FFFFFF"/>
              <w:spacing w:after="0" w:line="240" w:lineRule="auto"/>
              <w:ind w:firstLine="113"/>
              <w:rPr>
                <w:rFonts w:cs="Times New Roman"/>
                <w:b/>
                <w:color w:val="000000" w:themeColor="text1"/>
                <w:sz w:val="24"/>
                <w:szCs w:val="24"/>
                <w:shd w:val="clear" w:color="auto" w:fill="FFFFFF"/>
              </w:rPr>
            </w:pPr>
          </w:p>
          <w:p w14:paraId="39E98720" w14:textId="77777777" w:rsidR="00154527" w:rsidRPr="00EA4F6B" w:rsidRDefault="00154527" w:rsidP="00154527">
            <w:pPr>
              <w:shd w:val="clear" w:color="auto" w:fill="FFFFFF"/>
              <w:spacing w:after="0" w:line="240" w:lineRule="auto"/>
              <w:ind w:firstLine="113"/>
              <w:rPr>
                <w:rFonts w:cs="Times New Roman"/>
                <w:b/>
                <w:color w:val="000000" w:themeColor="text1"/>
                <w:sz w:val="24"/>
                <w:szCs w:val="24"/>
                <w:shd w:val="clear" w:color="auto" w:fill="FFFFFF"/>
              </w:rPr>
            </w:pPr>
          </w:p>
          <w:p w14:paraId="39E98721" w14:textId="77777777" w:rsidR="00154527" w:rsidRPr="00EA4F6B" w:rsidRDefault="00154527" w:rsidP="00154527">
            <w:pPr>
              <w:shd w:val="clear" w:color="auto" w:fill="FFFFFF"/>
              <w:spacing w:after="0" w:line="240" w:lineRule="auto"/>
              <w:ind w:firstLine="113"/>
              <w:rPr>
                <w:rFonts w:cs="Times New Roman"/>
                <w:b/>
                <w:color w:val="000000" w:themeColor="text1"/>
                <w:sz w:val="24"/>
                <w:szCs w:val="24"/>
                <w:shd w:val="clear" w:color="auto" w:fill="FFFFFF"/>
              </w:rPr>
            </w:pPr>
          </w:p>
          <w:p w14:paraId="39E98722" w14:textId="77777777" w:rsidR="00154527" w:rsidRPr="00EA4F6B" w:rsidRDefault="00154527" w:rsidP="00154527">
            <w:pPr>
              <w:shd w:val="clear" w:color="auto" w:fill="FFFFFF"/>
              <w:spacing w:after="0" w:line="240" w:lineRule="auto"/>
              <w:ind w:firstLine="113"/>
              <w:rPr>
                <w:rFonts w:cs="Times New Roman"/>
                <w:b/>
                <w:color w:val="000000" w:themeColor="text1"/>
                <w:sz w:val="24"/>
                <w:szCs w:val="24"/>
                <w:shd w:val="clear" w:color="auto" w:fill="FFFFFF"/>
              </w:rPr>
            </w:pPr>
          </w:p>
          <w:p w14:paraId="39E98723" w14:textId="77777777" w:rsidR="00154527" w:rsidRPr="00EA4F6B" w:rsidRDefault="00154527" w:rsidP="00154527">
            <w:pPr>
              <w:shd w:val="clear" w:color="auto" w:fill="FFFFFF"/>
              <w:spacing w:after="0" w:line="240" w:lineRule="auto"/>
              <w:ind w:firstLine="113"/>
              <w:rPr>
                <w:rFonts w:cs="Times New Roman"/>
                <w:b/>
                <w:color w:val="000000" w:themeColor="text1"/>
                <w:sz w:val="24"/>
                <w:szCs w:val="24"/>
                <w:shd w:val="clear" w:color="auto" w:fill="FFFFFF"/>
              </w:rPr>
            </w:pPr>
          </w:p>
          <w:p w14:paraId="39E98724" w14:textId="77777777" w:rsidR="00154527" w:rsidRPr="00EA4F6B" w:rsidRDefault="00154527" w:rsidP="00154527">
            <w:pPr>
              <w:shd w:val="clear" w:color="auto" w:fill="FFFFFF"/>
              <w:spacing w:after="0" w:line="240" w:lineRule="auto"/>
              <w:ind w:firstLine="113"/>
              <w:rPr>
                <w:rFonts w:cs="Times New Roman"/>
                <w:b/>
                <w:color w:val="000000" w:themeColor="text1"/>
                <w:sz w:val="24"/>
                <w:szCs w:val="24"/>
                <w:shd w:val="clear" w:color="auto" w:fill="FFFFFF"/>
              </w:rPr>
            </w:pPr>
          </w:p>
          <w:p w14:paraId="39E98725" w14:textId="77777777" w:rsidR="00154527" w:rsidRPr="00EA4F6B" w:rsidRDefault="00154527" w:rsidP="00154527">
            <w:pPr>
              <w:shd w:val="clear" w:color="auto" w:fill="FFFFFF"/>
              <w:spacing w:after="0" w:line="240" w:lineRule="auto"/>
              <w:ind w:firstLine="113"/>
              <w:rPr>
                <w:rFonts w:cs="Times New Roman"/>
                <w:b/>
                <w:color w:val="000000" w:themeColor="text1"/>
                <w:sz w:val="24"/>
                <w:szCs w:val="24"/>
                <w:shd w:val="clear" w:color="auto" w:fill="FFFFFF"/>
              </w:rPr>
            </w:pPr>
          </w:p>
          <w:p w14:paraId="39E98726" w14:textId="77777777" w:rsidR="00154527" w:rsidRPr="00EA4F6B" w:rsidRDefault="00154527" w:rsidP="00154527">
            <w:pPr>
              <w:shd w:val="clear" w:color="auto" w:fill="FFFFFF"/>
              <w:spacing w:after="0" w:line="240" w:lineRule="auto"/>
              <w:ind w:firstLine="113"/>
              <w:rPr>
                <w:rFonts w:cs="Times New Roman"/>
                <w:b/>
                <w:color w:val="000000" w:themeColor="text1"/>
                <w:sz w:val="24"/>
                <w:szCs w:val="24"/>
                <w:shd w:val="clear" w:color="auto" w:fill="FFFFFF"/>
              </w:rPr>
            </w:pPr>
          </w:p>
          <w:p w14:paraId="39E98727" w14:textId="77777777" w:rsidR="00154527" w:rsidRPr="00EA4F6B" w:rsidRDefault="00154527" w:rsidP="00154527">
            <w:pPr>
              <w:shd w:val="clear" w:color="auto" w:fill="FFFFFF"/>
              <w:spacing w:after="0" w:line="240" w:lineRule="auto"/>
              <w:ind w:firstLine="113"/>
              <w:rPr>
                <w:rFonts w:cs="Times New Roman"/>
                <w:b/>
                <w:color w:val="000000" w:themeColor="text1"/>
                <w:sz w:val="24"/>
                <w:szCs w:val="24"/>
                <w:shd w:val="clear" w:color="auto" w:fill="FFFFFF"/>
              </w:rPr>
            </w:pPr>
          </w:p>
          <w:p w14:paraId="39E98728" w14:textId="77777777" w:rsidR="00154527" w:rsidRPr="00EA4F6B" w:rsidRDefault="00154527" w:rsidP="00154527">
            <w:pPr>
              <w:shd w:val="clear" w:color="auto" w:fill="FFFFFF"/>
              <w:spacing w:after="0" w:line="240" w:lineRule="auto"/>
              <w:ind w:firstLine="113"/>
              <w:rPr>
                <w:rFonts w:cs="Times New Roman"/>
                <w:b/>
                <w:color w:val="000000" w:themeColor="text1"/>
                <w:sz w:val="24"/>
                <w:szCs w:val="24"/>
                <w:shd w:val="clear" w:color="auto" w:fill="FFFFFF"/>
              </w:rPr>
            </w:pPr>
          </w:p>
          <w:p w14:paraId="39E98729" w14:textId="77777777" w:rsidR="00154527" w:rsidRPr="00EA4F6B" w:rsidRDefault="00154527" w:rsidP="00154527">
            <w:pPr>
              <w:shd w:val="clear" w:color="auto" w:fill="FFFFFF"/>
              <w:spacing w:after="0" w:line="240" w:lineRule="auto"/>
              <w:ind w:firstLine="113"/>
              <w:rPr>
                <w:rFonts w:cs="Times New Roman"/>
                <w:b/>
                <w:color w:val="000000" w:themeColor="text1"/>
                <w:sz w:val="24"/>
                <w:szCs w:val="24"/>
                <w:shd w:val="clear" w:color="auto" w:fill="FFFFFF"/>
              </w:rPr>
            </w:pPr>
          </w:p>
          <w:p w14:paraId="39E9872A" w14:textId="77777777" w:rsidR="00154527" w:rsidRPr="00EA4F6B" w:rsidRDefault="00154527" w:rsidP="00154527">
            <w:pPr>
              <w:shd w:val="clear" w:color="auto" w:fill="FFFFFF"/>
              <w:spacing w:after="0" w:line="240" w:lineRule="auto"/>
              <w:ind w:firstLine="113"/>
              <w:rPr>
                <w:rFonts w:cs="Times New Roman"/>
                <w:b/>
                <w:color w:val="000000" w:themeColor="text1"/>
                <w:sz w:val="24"/>
                <w:szCs w:val="24"/>
                <w:shd w:val="clear" w:color="auto" w:fill="FFFFFF"/>
              </w:rPr>
            </w:pPr>
          </w:p>
          <w:p w14:paraId="39E9872B" w14:textId="77777777" w:rsidR="00154527" w:rsidRPr="00EA4F6B" w:rsidRDefault="00154527" w:rsidP="00154527">
            <w:pPr>
              <w:shd w:val="clear" w:color="auto" w:fill="FFFFFF"/>
              <w:spacing w:after="0" w:line="240" w:lineRule="auto"/>
              <w:ind w:firstLine="113"/>
              <w:rPr>
                <w:rFonts w:cs="Times New Roman"/>
                <w:b/>
                <w:color w:val="000000" w:themeColor="text1"/>
                <w:sz w:val="24"/>
                <w:szCs w:val="24"/>
                <w:shd w:val="clear" w:color="auto" w:fill="FFFFFF"/>
              </w:rPr>
            </w:pPr>
          </w:p>
          <w:p w14:paraId="39E9872C" w14:textId="77777777" w:rsidR="00154527" w:rsidRPr="00EA4F6B" w:rsidRDefault="00154527" w:rsidP="00154527">
            <w:pPr>
              <w:shd w:val="clear" w:color="auto" w:fill="FFFFFF"/>
              <w:spacing w:after="0" w:line="240" w:lineRule="auto"/>
              <w:ind w:firstLine="113"/>
              <w:rPr>
                <w:rFonts w:cs="Times New Roman"/>
                <w:b/>
                <w:color w:val="000000" w:themeColor="text1"/>
                <w:sz w:val="24"/>
                <w:szCs w:val="24"/>
                <w:shd w:val="clear" w:color="auto" w:fill="FFFFFF"/>
              </w:rPr>
            </w:pPr>
          </w:p>
          <w:p w14:paraId="39E9872D" w14:textId="77777777" w:rsidR="00154527" w:rsidRPr="00EA4F6B" w:rsidRDefault="00154527" w:rsidP="00154527">
            <w:pPr>
              <w:shd w:val="clear" w:color="auto" w:fill="FFFFFF"/>
              <w:spacing w:after="0" w:line="240" w:lineRule="auto"/>
              <w:ind w:firstLine="113"/>
              <w:rPr>
                <w:rFonts w:cs="Times New Roman"/>
                <w:b/>
                <w:color w:val="000000" w:themeColor="text1"/>
                <w:sz w:val="24"/>
                <w:szCs w:val="24"/>
                <w:shd w:val="clear" w:color="auto" w:fill="FFFFFF"/>
              </w:rPr>
            </w:pPr>
          </w:p>
          <w:p w14:paraId="39E9872E" w14:textId="77777777" w:rsidR="00154527" w:rsidRPr="00EA4F6B" w:rsidRDefault="00154527" w:rsidP="00154527">
            <w:pPr>
              <w:shd w:val="clear" w:color="auto" w:fill="FFFFFF"/>
              <w:spacing w:after="0" w:line="240" w:lineRule="auto"/>
              <w:ind w:firstLine="113"/>
              <w:rPr>
                <w:rFonts w:cs="Times New Roman"/>
                <w:b/>
                <w:color w:val="000000" w:themeColor="text1"/>
                <w:sz w:val="24"/>
                <w:szCs w:val="24"/>
                <w:shd w:val="clear" w:color="auto" w:fill="FFFFFF"/>
              </w:rPr>
            </w:pPr>
          </w:p>
          <w:p w14:paraId="39E9872F" w14:textId="77777777" w:rsidR="00154527" w:rsidRPr="00EA4F6B" w:rsidRDefault="00154527" w:rsidP="00154527">
            <w:pPr>
              <w:shd w:val="clear" w:color="auto" w:fill="FFFFFF"/>
              <w:spacing w:after="0" w:line="240" w:lineRule="auto"/>
              <w:ind w:firstLine="113"/>
              <w:rPr>
                <w:rFonts w:cs="Times New Roman"/>
                <w:b/>
                <w:color w:val="000000" w:themeColor="text1"/>
                <w:sz w:val="24"/>
                <w:szCs w:val="24"/>
                <w:shd w:val="clear" w:color="auto" w:fill="FFFFFF"/>
              </w:rPr>
            </w:pPr>
          </w:p>
          <w:p w14:paraId="39E98730" w14:textId="77777777" w:rsidR="00154527" w:rsidRPr="00EA4F6B" w:rsidRDefault="00154527" w:rsidP="00154527">
            <w:pPr>
              <w:shd w:val="clear" w:color="auto" w:fill="FFFFFF"/>
              <w:spacing w:after="0" w:line="240" w:lineRule="auto"/>
              <w:ind w:firstLine="113"/>
              <w:rPr>
                <w:rFonts w:cs="Times New Roman"/>
                <w:b/>
                <w:color w:val="000000" w:themeColor="text1"/>
                <w:sz w:val="24"/>
                <w:szCs w:val="24"/>
                <w:shd w:val="clear" w:color="auto" w:fill="FFFFFF"/>
              </w:rPr>
            </w:pPr>
          </w:p>
          <w:p w14:paraId="39E98731" w14:textId="77777777" w:rsidR="00154527" w:rsidRPr="00EA4F6B" w:rsidRDefault="00154527" w:rsidP="00154527">
            <w:pPr>
              <w:shd w:val="clear" w:color="auto" w:fill="FFFFFF"/>
              <w:spacing w:after="0" w:line="240" w:lineRule="auto"/>
              <w:ind w:firstLine="113"/>
              <w:rPr>
                <w:rFonts w:cs="Times New Roman"/>
                <w:b/>
                <w:color w:val="000000" w:themeColor="text1"/>
                <w:sz w:val="24"/>
                <w:szCs w:val="24"/>
                <w:shd w:val="clear" w:color="auto" w:fill="FFFFFF"/>
              </w:rPr>
            </w:pPr>
          </w:p>
          <w:p w14:paraId="39E98732" w14:textId="77777777" w:rsidR="00154527" w:rsidRPr="00EA4F6B" w:rsidRDefault="00154527" w:rsidP="00154527">
            <w:pPr>
              <w:shd w:val="clear" w:color="auto" w:fill="FFFFFF"/>
              <w:spacing w:after="0" w:line="240" w:lineRule="auto"/>
              <w:ind w:firstLine="113"/>
              <w:rPr>
                <w:rFonts w:cs="Times New Roman"/>
                <w:b/>
                <w:color w:val="000000" w:themeColor="text1"/>
                <w:sz w:val="24"/>
                <w:szCs w:val="24"/>
                <w:shd w:val="clear" w:color="auto" w:fill="FFFFFF"/>
              </w:rPr>
            </w:pPr>
          </w:p>
          <w:p w14:paraId="39E98733" w14:textId="77777777" w:rsidR="00154527" w:rsidRPr="00EA4F6B" w:rsidRDefault="00154527" w:rsidP="00154527">
            <w:pPr>
              <w:shd w:val="clear" w:color="auto" w:fill="FFFFFF"/>
              <w:spacing w:after="0" w:line="240" w:lineRule="auto"/>
              <w:ind w:firstLine="113"/>
              <w:rPr>
                <w:rFonts w:cs="Times New Roman"/>
                <w:b/>
                <w:color w:val="000000" w:themeColor="text1"/>
                <w:sz w:val="24"/>
                <w:szCs w:val="24"/>
                <w:shd w:val="clear" w:color="auto" w:fill="FFFFFF"/>
              </w:rPr>
            </w:pPr>
          </w:p>
          <w:p w14:paraId="39E98734" w14:textId="77777777" w:rsidR="00154527" w:rsidRPr="00EA4F6B" w:rsidRDefault="00154527" w:rsidP="00154527">
            <w:pPr>
              <w:shd w:val="clear" w:color="auto" w:fill="FFFFFF"/>
              <w:spacing w:after="0" w:line="240" w:lineRule="auto"/>
              <w:ind w:firstLine="113"/>
              <w:rPr>
                <w:rFonts w:cs="Times New Roman"/>
                <w:b/>
                <w:color w:val="000000" w:themeColor="text1"/>
                <w:sz w:val="24"/>
                <w:szCs w:val="24"/>
                <w:shd w:val="clear" w:color="auto" w:fill="FFFFFF"/>
              </w:rPr>
            </w:pPr>
          </w:p>
          <w:p w14:paraId="39E98735" w14:textId="77777777" w:rsidR="00154527" w:rsidRPr="00EA4F6B" w:rsidRDefault="00154527" w:rsidP="00154527">
            <w:pPr>
              <w:shd w:val="clear" w:color="auto" w:fill="FFFFFF"/>
              <w:spacing w:after="0" w:line="240" w:lineRule="auto"/>
              <w:ind w:firstLine="113"/>
              <w:rPr>
                <w:rFonts w:cs="Times New Roman"/>
                <w:b/>
                <w:color w:val="000000" w:themeColor="text1"/>
                <w:sz w:val="24"/>
                <w:szCs w:val="24"/>
                <w:shd w:val="clear" w:color="auto" w:fill="FFFFFF"/>
              </w:rPr>
            </w:pPr>
          </w:p>
          <w:p w14:paraId="39E98736" w14:textId="77777777" w:rsidR="00154527" w:rsidRPr="00EA4F6B" w:rsidRDefault="00154527" w:rsidP="00154527">
            <w:pPr>
              <w:shd w:val="clear" w:color="auto" w:fill="FFFFFF"/>
              <w:spacing w:after="0" w:line="240" w:lineRule="auto"/>
              <w:ind w:firstLine="113"/>
              <w:rPr>
                <w:rFonts w:cs="Times New Roman"/>
                <w:b/>
                <w:color w:val="000000" w:themeColor="text1"/>
                <w:sz w:val="24"/>
                <w:szCs w:val="24"/>
                <w:shd w:val="clear" w:color="auto" w:fill="FFFFFF"/>
              </w:rPr>
            </w:pPr>
          </w:p>
          <w:p w14:paraId="39E98737" w14:textId="77777777" w:rsidR="00154527" w:rsidRPr="00EA4F6B" w:rsidRDefault="00154527" w:rsidP="00154527">
            <w:pPr>
              <w:shd w:val="clear" w:color="auto" w:fill="FFFFFF"/>
              <w:spacing w:after="0" w:line="240" w:lineRule="auto"/>
              <w:ind w:firstLine="113"/>
              <w:rPr>
                <w:rFonts w:cs="Times New Roman"/>
                <w:b/>
                <w:color w:val="000000" w:themeColor="text1"/>
                <w:sz w:val="24"/>
                <w:szCs w:val="24"/>
                <w:shd w:val="clear" w:color="auto" w:fill="FFFFFF"/>
              </w:rPr>
            </w:pPr>
          </w:p>
          <w:p w14:paraId="39E98738" w14:textId="77777777" w:rsidR="00154527" w:rsidRPr="00EA4F6B" w:rsidRDefault="00154527" w:rsidP="00154527">
            <w:pPr>
              <w:shd w:val="clear" w:color="auto" w:fill="FFFFFF"/>
              <w:spacing w:after="0" w:line="240" w:lineRule="auto"/>
              <w:ind w:firstLine="113"/>
              <w:rPr>
                <w:rFonts w:cs="Times New Roman"/>
                <w:b/>
                <w:color w:val="000000" w:themeColor="text1"/>
                <w:sz w:val="24"/>
                <w:szCs w:val="24"/>
                <w:shd w:val="clear" w:color="auto" w:fill="FFFFFF"/>
              </w:rPr>
            </w:pPr>
          </w:p>
          <w:p w14:paraId="39E98739" w14:textId="77777777" w:rsidR="00154527" w:rsidRPr="00EA4F6B" w:rsidRDefault="00154527" w:rsidP="00154527">
            <w:pPr>
              <w:shd w:val="clear" w:color="auto" w:fill="FFFFFF"/>
              <w:spacing w:after="0" w:line="240" w:lineRule="auto"/>
              <w:ind w:firstLine="113"/>
              <w:rPr>
                <w:rFonts w:cs="Times New Roman"/>
                <w:b/>
                <w:color w:val="000000" w:themeColor="text1"/>
                <w:sz w:val="24"/>
                <w:szCs w:val="24"/>
                <w:shd w:val="clear" w:color="auto" w:fill="FFFFFF"/>
              </w:rPr>
            </w:pPr>
          </w:p>
          <w:p w14:paraId="39E9873A" w14:textId="77777777" w:rsidR="00154527" w:rsidRPr="00EA4F6B" w:rsidRDefault="00154527" w:rsidP="00154527">
            <w:pPr>
              <w:shd w:val="clear" w:color="auto" w:fill="FFFFFF"/>
              <w:spacing w:after="0" w:line="240" w:lineRule="auto"/>
              <w:ind w:firstLine="113"/>
              <w:rPr>
                <w:rFonts w:cs="Times New Roman"/>
                <w:b/>
                <w:color w:val="000000" w:themeColor="text1"/>
                <w:sz w:val="24"/>
                <w:szCs w:val="24"/>
                <w:shd w:val="clear" w:color="auto" w:fill="FFFFFF"/>
              </w:rPr>
            </w:pPr>
          </w:p>
          <w:p w14:paraId="39E9873B" w14:textId="77777777" w:rsidR="00154527" w:rsidRPr="00EA4F6B" w:rsidRDefault="00154527" w:rsidP="00154527">
            <w:pPr>
              <w:shd w:val="clear" w:color="auto" w:fill="FFFFFF"/>
              <w:spacing w:after="0" w:line="240" w:lineRule="auto"/>
              <w:ind w:firstLine="113"/>
              <w:rPr>
                <w:rFonts w:cs="Times New Roman"/>
                <w:b/>
                <w:color w:val="000000" w:themeColor="text1"/>
                <w:sz w:val="24"/>
                <w:szCs w:val="24"/>
                <w:shd w:val="clear" w:color="auto" w:fill="FFFFFF"/>
              </w:rPr>
            </w:pPr>
          </w:p>
          <w:p w14:paraId="39E9873C" w14:textId="77777777" w:rsidR="00154527" w:rsidRPr="00EA4F6B" w:rsidRDefault="00154527" w:rsidP="00154527">
            <w:pPr>
              <w:shd w:val="clear" w:color="auto" w:fill="FFFFFF"/>
              <w:spacing w:after="0" w:line="240" w:lineRule="auto"/>
              <w:ind w:firstLine="113"/>
              <w:rPr>
                <w:rFonts w:cs="Times New Roman"/>
                <w:b/>
                <w:color w:val="000000" w:themeColor="text1"/>
                <w:sz w:val="24"/>
                <w:szCs w:val="24"/>
                <w:shd w:val="clear" w:color="auto" w:fill="FFFFFF"/>
              </w:rPr>
            </w:pPr>
          </w:p>
          <w:p w14:paraId="39E9873D" w14:textId="77777777" w:rsidR="00154527" w:rsidRPr="00EA4F6B" w:rsidRDefault="00154527" w:rsidP="00154527">
            <w:pPr>
              <w:shd w:val="clear" w:color="auto" w:fill="FFFFFF"/>
              <w:spacing w:after="0" w:line="240" w:lineRule="auto"/>
              <w:ind w:firstLine="113"/>
              <w:rPr>
                <w:rFonts w:cs="Times New Roman"/>
                <w:b/>
                <w:color w:val="000000" w:themeColor="text1"/>
                <w:sz w:val="24"/>
                <w:szCs w:val="24"/>
                <w:shd w:val="clear" w:color="auto" w:fill="FFFFFF"/>
              </w:rPr>
            </w:pPr>
          </w:p>
          <w:p w14:paraId="39E9873E" w14:textId="77777777" w:rsidR="00154527" w:rsidRPr="00EA4F6B" w:rsidRDefault="00154527" w:rsidP="00154527">
            <w:pPr>
              <w:shd w:val="clear" w:color="auto" w:fill="FFFFFF"/>
              <w:spacing w:after="0" w:line="240" w:lineRule="auto"/>
              <w:ind w:firstLine="113"/>
              <w:rPr>
                <w:rFonts w:cs="Times New Roman"/>
                <w:b/>
                <w:color w:val="000000" w:themeColor="text1"/>
                <w:sz w:val="24"/>
                <w:szCs w:val="24"/>
                <w:shd w:val="clear" w:color="auto" w:fill="FFFFFF"/>
              </w:rPr>
            </w:pPr>
          </w:p>
          <w:p w14:paraId="39E9873F" w14:textId="77777777" w:rsidR="00154527" w:rsidRPr="00EA4F6B" w:rsidRDefault="00154527" w:rsidP="00154527">
            <w:pPr>
              <w:shd w:val="clear" w:color="auto" w:fill="FFFFFF"/>
              <w:spacing w:after="0" w:line="240" w:lineRule="auto"/>
              <w:ind w:firstLine="113"/>
              <w:rPr>
                <w:rFonts w:cs="Times New Roman"/>
                <w:b/>
                <w:color w:val="000000" w:themeColor="text1"/>
                <w:sz w:val="24"/>
                <w:szCs w:val="24"/>
                <w:shd w:val="clear" w:color="auto" w:fill="FFFFFF"/>
              </w:rPr>
            </w:pPr>
          </w:p>
          <w:p w14:paraId="39E98740" w14:textId="77777777" w:rsidR="00154527" w:rsidRPr="00EA4F6B" w:rsidRDefault="00154527" w:rsidP="00154527">
            <w:pPr>
              <w:shd w:val="clear" w:color="auto" w:fill="FFFFFF"/>
              <w:spacing w:after="0" w:line="240" w:lineRule="auto"/>
              <w:ind w:firstLine="113"/>
              <w:rPr>
                <w:rFonts w:cs="Times New Roman"/>
                <w:b/>
                <w:color w:val="000000" w:themeColor="text1"/>
                <w:sz w:val="24"/>
                <w:szCs w:val="24"/>
                <w:shd w:val="clear" w:color="auto" w:fill="FFFFFF"/>
              </w:rPr>
            </w:pPr>
          </w:p>
          <w:p w14:paraId="39E98741" w14:textId="77777777" w:rsidR="00154527" w:rsidRPr="00EA4F6B" w:rsidRDefault="00154527" w:rsidP="00154527">
            <w:pPr>
              <w:shd w:val="clear" w:color="auto" w:fill="FFFFFF"/>
              <w:spacing w:after="0" w:line="240" w:lineRule="auto"/>
              <w:ind w:firstLine="113"/>
              <w:rPr>
                <w:rFonts w:cs="Times New Roman"/>
                <w:b/>
                <w:color w:val="000000" w:themeColor="text1"/>
                <w:sz w:val="24"/>
                <w:szCs w:val="24"/>
                <w:shd w:val="clear" w:color="auto" w:fill="FFFFFF"/>
              </w:rPr>
            </w:pPr>
          </w:p>
          <w:p w14:paraId="39E98742" w14:textId="77777777" w:rsidR="00154527" w:rsidRPr="00EA4F6B" w:rsidRDefault="00154527" w:rsidP="00154527">
            <w:pPr>
              <w:shd w:val="clear" w:color="auto" w:fill="FFFFFF"/>
              <w:spacing w:after="0" w:line="240" w:lineRule="auto"/>
              <w:ind w:firstLine="113"/>
              <w:rPr>
                <w:rFonts w:cs="Times New Roman"/>
                <w:b/>
                <w:color w:val="000000" w:themeColor="text1"/>
                <w:sz w:val="24"/>
                <w:szCs w:val="24"/>
                <w:shd w:val="clear" w:color="auto" w:fill="FFFFFF"/>
              </w:rPr>
            </w:pPr>
          </w:p>
          <w:p w14:paraId="39E98743" w14:textId="77777777" w:rsidR="00154527" w:rsidRPr="00EA4F6B" w:rsidRDefault="00154527" w:rsidP="00154527">
            <w:pPr>
              <w:shd w:val="clear" w:color="auto" w:fill="FFFFFF"/>
              <w:spacing w:after="0" w:line="240" w:lineRule="auto"/>
              <w:ind w:firstLine="113"/>
              <w:rPr>
                <w:rFonts w:cs="Times New Roman"/>
                <w:b/>
                <w:color w:val="000000" w:themeColor="text1"/>
                <w:sz w:val="24"/>
                <w:szCs w:val="24"/>
                <w:shd w:val="clear" w:color="auto" w:fill="FFFFFF"/>
              </w:rPr>
            </w:pPr>
          </w:p>
          <w:p w14:paraId="39E98744" w14:textId="77777777" w:rsidR="00154527" w:rsidRPr="00EA4F6B" w:rsidRDefault="00154527" w:rsidP="00154527">
            <w:pPr>
              <w:shd w:val="clear" w:color="auto" w:fill="FFFFFF"/>
              <w:spacing w:after="0" w:line="240" w:lineRule="auto"/>
              <w:ind w:firstLine="113"/>
              <w:rPr>
                <w:rFonts w:cs="Times New Roman"/>
                <w:b/>
                <w:color w:val="000000" w:themeColor="text1"/>
                <w:sz w:val="24"/>
                <w:szCs w:val="24"/>
                <w:shd w:val="clear" w:color="auto" w:fill="FFFFFF"/>
              </w:rPr>
            </w:pPr>
          </w:p>
          <w:p w14:paraId="39E98745" w14:textId="77777777" w:rsidR="00154527" w:rsidRPr="00EA4F6B" w:rsidRDefault="00154527" w:rsidP="00154527">
            <w:pPr>
              <w:shd w:val="clear" w:color="auto" w:fill="FFFFFF"/>
              <w:spacing w:after="0" w:line="240" w:lineRule="auto"/>
              <w:ind w:firstLine="113"/>
              <w:rPr>
                <w:rFonts w:cs="Times New Roman"/>
                <w:b/>
                <w:color w:val="000000" w:themeColor="text1"/>
                <w:sz w:val="24"/>
                <w:szCs w:val="24"/>
                <w:shd w:val="clear" w:color="auto" w:fill="FFFFFF"/>
              </w:rPr>
            </w:pPr>
          </w:p>
          <w:p w14:paraId="39E98746" w14:textId="77777777" w:rsidR="00154527" w:rsidRPr="00EA4F6B" w:rsidRDefault="00154527" w:rsidP="00154527">
            <w:pPr>
              <w:shd w:val="clear" w:color="auto" w:fill="FFFFFF"/>
              <w:spacing w:after="0" w:line="240" w:lineRule="auto"/>
              <w:ind w:firstLine="113"/>
              <w:rPr>
                <w:rFonts w:cs="Times New Roman"/>
                <w:b/>
                <w:color w:val="000000" w:themeColor="text1"/>
                <w:sz w:val="24"/>
                <w:szCs w:val="24"/>
                <w:shd w:val="clear" w:color="auto" w:fill="FFFFFF"/>
              </w:rPr>
            </w:pPr>
          </w:p>
          <w:p w14:paraId="39E98747" w14:textId="77777777" w:rsidR="00154527" w:rsidRPr="00EA4F6B" w:rsidRDefault="00154527" w:rsidP="00154527">
            <w:pPr>
              <w:shd w:val="clear" w:color="auto" w:fill="FFFFFF"/>
              <w:spacing w:after="0" w:line="240" w:lineRule="auto"/>
              <w:ind w:firstLine="113"/>
              <w:rPr>
                <w:rFonts w:cs="Times New Roman"/>
                <w:b/>
                <w:color w:val="000000" w:themeColor="text1"/>
                <w:sz w:val="24"/>
                <w:szCs w:val="24"/>
                <w:shd w:val="clear" w:color="auto" w:fill="FFFFFF"/>
              </w:rPr>
            </w:pPr>
          </w:p>
          <w:p w14:paraId="39E98748" w14:textId="77777777" w:rsidR="00154527" w:rsidRPr="00EA4F6B" w:rsidRDefault="00154527" w:rsidP="00154527">
            <w:pPr>
              <w:shd w:val="clear" w:color="auto" w:fill="FFFFFF"/>
              <w:spacing w:after="0" w:line="240" w:lineRule="auto"/>
              <w:ind w:firstLine="113"/>
              <w:rPr>
                <w:rFonts w:cs="Times New Roman"/>
                <w:b/>
                <w:color w:val="000000" w:themeColor="text1"/>
                <w:sz w:val="24"/>
                <w:szCs w:val="24"/>
                <w:shd w:val="clear" w:color="auto" w:fill="FFFFFF"/>
              </w:rPr>
            </w:pPr>
          </w:p>
          <w:p w14:paraId="39E98749" w14:textId="77777777" w:rsidR="00154527" w:rsidRPr="00EA4F6B" w:rsidRDefault="00154527" w:rsidP="00154527">
            <w:pPr>
              <w:shd w:val="clear" w:color="auto" w:fill="FFFFFF"/>
              <w:spacing w:after="0" w:line="240" w:lineRule="auto"/>
              <w:rPr>
                <w:rFonts w:cs="Times New Roman"/>
                <w:b/>
                <w:color w:val="000000" w:themeColor="text1"/>
                <w:sz w:val="24"/>
                <w:szCs w:val="24"/>
                <w:shd w:val="clear" w:color="auto" w:fill="FFFFFF"/>
              </w:rPr>
            </w:pPr>
            <w:r w:rsidRPr="00EA4F6B">
              <w:rPr>
                <w:rFonts w:cs="Times New Roman"/>
                <w:b/>
                <w:color w:val="000000" w:themeColor="text1"/>
                <w:sz w:val="24"/>
                <w:szCs w:val="24"/>
                <w:shd w:val="clear" w:color="auto" w:fill="FFFFFF"/>
              </w:rPr>
              <w:t xml:space="preserve">Виключити </w:t>
            </w:r>
          </w:p>
          <w:p w14:paraId="39E9874A" w14:textId="77777777" w:rsidR="00154527" w:rsidRPr="00EA4F6B" w:rsidRDefault="00154527" w:rsidP="00154527">
            <w:pPr>
              <w:shd w:val="clear" w:color="auto" w:fill="FFFFFF"/>
              <w:spacing w:after="0" w:line="240" w:lineRule="auto"/>
              <w:ind w:firstLine="113"/>
              <w:rPr>
                <w:rFonts w:cs="Times New Roman"/>
                <w:color w:val="000000" w:themeColor="text1"/>
                <w:sz w:val="24"/>
                <w:szCs w:val="24"/>
                <w:shd w:val="clear" w:color="auto" w:fill="FFFFFF"/>
              </w:rPr>
            </w:pPr>
            <w:r w:rsidRPr="00EA4F6B">
              <w:rPr>
                <w:rFonts w:cs="Times New Roman"/>
                <w:color w:val="000000" w:themeColor="text1"/>
                <w:sz w:val="24"/>
                <w:szCs w:val="24"/>
                <w:shd w:val="clear" w:color="auto" w:fill="FFFFFF"/>
              </w:rPr>
              <w:t xml:space="preserve">Запропоновані зміни в порушення Конституції України наділяють Міністерство юстиції, його територіальні органи </w:t>
            </w:r>
            <w:proofErr w:type="spellStart"/>
            <w:r w:rsidRPr="00EA4F6B">
              <w:rPr>
                <w:rFonts w:cs="Times New Roman"/>
                <w:color w:val="000000" w:themeColor="text1"/>
                <w:sz w:val="24"/>
                <w:szCs w:val="24"/>
                <w:shd w:val="clear" w:color="auto" w:fill="FFFFFF"/>
              </w:rPr>
              <w:t>квазісудовими</w:t>
            </w:r>
            <w:proofErr w:type="spellEnd"/>
            <w:r w:rsidRPr="00EA4F6B">
              <w:rPr>
                <w:rFonts w:cs="Times New Roman"/>
                <w:color w:val="000000" w:themeColor="text1"/>
                <w:sz w:val="24"/>
                <w:szCs w:val="24"/>
                <w:shd w:val="clear" w:color="auto" w:fill="FFFFFF"/>
              </w:rPr>
              <w:t xml:space="preserve"> повноваженнями. Відповідно до ст.ст. 124, 127, 129-1 Конституції України правосуддя в Україні здійснюють виключно суди, а саме судді. </w:t>
            </w:r>
            <w:r w:rsidRPr="00EA4F6B">
              <w:rPr>
                <w:rFonts w:cs="Times New Roman"/>
                <w:b/>
                <w:color w:val="000000" w:themeColor="text1"/>
                <w:sz w:val="24"/>
                <w:szCs w:val="24"/>
                <w:shd w:val="clear" w:color="auto" w:fill="FFFFFF"/>
              </w:rPr>
              <w:t xml:space="preserve">Делегування функцій судів, а також привласнення цих функцій іншими органами чи посадовими особами не допускаються. </w:t>
            </w:r>
            <w:r w:rsidRPr="00EA4F6B">
              <w:rPr>
                <w:rFonts w:cs="Times New Roman"/>
                <w:color w:val="000000" w:themeColor="text1"/>
                <w:sz w:val="24"/>
                <w:szCs w:val="24"/>
                <w:shd w:val="clear" w:color="auto" w:fill="FFFFFF"/>
              </w:rPr>
              <w:t xml:space="preserve">При цьому суд ухвалює судове рішення </w:t>
            </w:r>
            <w:r w:rsidRPr="00EA4F6B">
              <w:rPr>
                <w:rFonts w:cs="Times New Roman"/>
                <w:b/>
                <w:color w:val="000000" w:themeColor="text1"/>
                <w:sz w:val="24"/>
                <w:szCs w:val="24"/>
                <w:shd w:val="clear" w:color="auto" w:fill="FFFFFF"/>
              </w:rPr>
              <w:t xml:space="preserve">іменем України. </w:t>
            </w:r>
          </w:p>
          <w:p w14:paraId="39E9874B" w14:textId="77777777" w:rsidR="00154527" w:rsidRPr="00B744D0" w:rsidRDefault="00154527" w:rsidP="00154527">
            <w:pPr>
              <w:shd w:val="clear" w:color="auto" w:fill="FFFFFF"/>
              <w:spacing w:after="0" w:line="240" w:lineRule="auto"/>
              <w:ind w:firstLine="113"/>
              <w:rPr>
                <w:rFonts w:cs="Times New Roman"/>
                <w:color w:val="000000" w:themeColor="text1"/>
                <w:sz w:val="24"/>
                <w:szCs w:val="24"/>
                <w:shd w:val="clear" w:color="auto" w:fill="FFFFFF"/>
              </w:rPr>
            </w:pPr>
            <w:r w:rsidRPr="00EA4F6B">
              <w:rPr>
                <w:rFonts w:cs="Times New Roman"/>
                <w:color w:val="000000" w:themeColor="text1"/>
                <w:sz w:val="24"/>
                <w:szCs w:val="24"/>
                <w:shd w:val="clear" w:color="auto" w:fill="FFFFFF"/>
              </w:rPr>
              <w:t xml:space="preserve">Категорично неможна припускати </w:t>
            </w:r>
            <w:r w:rsidRPr="00EA4F6B">
              <w:rPr>
                <w:rFonts w:cs="Times New Roman"/>
                <w:color w:val="000000" w:themeColor="text1"/>
                <w:sz w:val="24"/>
                <w:szCs w:val="24"/>
                <w:shd w:val="clear" w:color="auto" w:fill="FFFFFF"/>
              </w:rPr>
              <w:lastRenderedPageBreak/>
              <w:t xml:space="preserve">делегування прийняття рішень, які за своєю суттю мають ухвалюватися </w:t>
            </w:r>
            <w:r w:rsidRPr="00EA4F6B">
              <w:rPr>
                <w:rFonts w:cs="Times New Roman"/>
                <w:b/>
                <w:color w:val="000000" w:themeColor="text1"/>
                <w:sz w:val="24"/>
                <w:szCs w:val="24"/>
                <w:shd w:val="clear" w:color="auto" w:fill="FFFFFF"/>
              </w:rPr>
              <w:t>іменем України</w:t>
            </w:r>
            <w:r w:rsidRPr="00EA4F6B">
              <w:rPr>
                <w:rFonts w:cs="Times New Roman"/>
                <w:color w:val="000000" w:themeColor="text1"/>
                <w:sz w:val="24"/>
                <w:szCs w:val="24"/>
                <w:shd w:val="clear" w:color="auto" w:fill="FFFFFF"/>
              </w:rPr>
              <w:t>, органам і особам, які такого права не мають.</w:t>
            </w:r>
          </w:p>
          <w:p w14:paraId="39E9874C" w14:textId="77777777" w:rsidR="00154527" w:rsidRPr="00B744D0" w:rsidRDefault="00154527" w:rsidP="00154527">
            <w:pPr>
              <w:shd w:val="clear" w:color="auto" w:fill="FFFFFF"/>
              <w:spacing w:after="0" w:line="240" w:lineRule="auto"/>
              <w:ind w:firstLine="113"/>
              <w:rPr>
                <w:rFonts w:cs="Times New Roman"/>
                <w:color w:val="000000" w:themeColor="text1"/>
                <w:sz w:val="24"/>
                <w:szCs w:val="24"/>
                <w:shd w:val="clear" w:color="auto" w:fill="FFFFFF"/>
              </w:rPr>
            </w:pPr>
          </w:p>
          <w:p w14:paraId="39E9874D" w14:textId="77777777" w:rsidR="00154527" w:rsidRPr="00B744D0" w:rsidRDefault="00154527" w:rsidP="00154527">
            <w:pPr>
              <w:shd w:val="clear" w:color="auto" w:fill="FFFFFF"/>
              <w:spacing w:after="0" w:line="240" w:lineRule="auto"/>
              <w:ind w:firstLine="113"/>
              <w:rPr>
                <w:rFonts w:cs="Times New Roman"/>
                <w:color w:val="000000" w:themeColor="text1"/>
                <w:sz w:val="24"/>
                <w:szCs w:val="24"/>
                <w:shd w:val="clear" w:color="auto" w:fill="FFFFFF"/>
              </w:rPr>
            </w:pPr>
          </w:p>
          <w:p w14:paraId="39E9874E" w14:textId="77777777" w:rsidR="00154527" w:rsidRPr="00B744D0" w:rsidRDefault="00154527" w:rsidP="00154527">
            <w:pPr>
              <w:shd w:val="clear" w:color="auto" w:fill="FFFFFF"/>
              <w:spacing w:after="0" w:line="240" w:lineRule="auto"/>
              <w:ind w:firstLine="113"/>
              <w:rPr>
                <w:rFonts w:cs="Times New Roman"/>
                <w:color w:val="000000" w:themeColor="text1"/>
                <w:sz w:val="24"/>
                <w:szCs w:val="24"/>
                <w:shd w:val="clear" w:color="auto" w:fill="FFFFFF"/>
              </w:rPr>
            </w:pPr>
          </w:p>
          <w:p w14:paraId="39E9874F" w14:textId="77777777" w:rsidR="00154527" w:rsidRPr="00B744D0" w:rsidRDefault="00154527" w:rsidP="00154527">
            <w:pPr>
              <w:shd w:val="clear" w:color="auto" w:fill="FFFFFF"/>
              <w:spacing w:after="0" w:line="240" w:lineRule="auto"/>
              <w:ind w:firstLine="113"/>
              <w:rPr>
                <w:rFonts w:cs="Times New Roman"/>
                <w:color w:val="000000" w:themeColor="text1"/>
                <w:sz w:val="24"/>
                <w:szCs w:val="24"/>
                <w:shd w:val="clear" w:color="auto" w:fill="FFFFFF"/>
              </w:rPr>
            </w:pPr>
          </w:p>
          <w:p w14:paraId="39E98750" w14:textId="77777777" w:rsidR="00154527" w:rsidRPr="00B744D0" w:rsidRDefault="00154527" w:rsidP="00154527">
            <w:pPr>
              <w:shd w:val="clear" w:color="auto" w:fill="FFFFFF"/>
              <w:spacing w:after="0" w:line="240" w:lineRule="auto"/>
              <w:ind w:firstLine="113"/>
              <w:rPr>
                <w:rFonts w:cs="Times New Roman"/>
                <w:color w:val="000000" w:themeColor="text1"/>
                <w:sz w:val="24"/>
                <w:szCs w:val="24"/>
                <w:shd w:val="clear" w:color="auto" w:fill="FFFFFF"/>
              </w:rPr>
            </w:pPr>
          </w:p>
          <w:p w14:paraId="39E98751" w14:textId="77777777" w:rsidR="00154527" w:rsidRPr="00B744D0" w:rsidRDefault="00154527" w:rsidP="00154527">
            <w:pPr>
              <w:shd w:val="clear" w:color="auto" w:fill="FFFFFF"/>
              <w:spacing w:after="0" w:line="240" w:lineRule="auto"/>
              <w:ind w:firstLine="113"/>
              <w:rPr>
                <w:rFonts w:cs="Times New Roman"/>
                <w:color w:val="000000" w:themeColor="text1"/>
                <w:sz w:val="24"/>
                <w:szCs w:val="24"/>
                <w:shd w:val="clear" w:color="auto" w:fill="FFFFFF"/>
              </w:rPr>
            </w:pPr>
          </w:p>
          <w:p w14:paraId="39E98752" w14:textId="77777777" w:rsidR="00154527" w:rsidRPr="00B744D0" w:rsidRDefault="00154527" w:rsidP="00154527">
            <w:pPr>
              <w:shd w:val="clear" w:color="auto" w:fill="FFFFFF"/>
              <w:spacing w:after="0" w:line="240" w:lineRule="auto"/>
              <w:ind w:firstLine="113"/>
              <w:rPr>
                <w:rFonts w:cs="Times New Roman"/>
                <w:color w:val="000000" w:themeColor="text1"/>
                <w:sz w:val="24"/>
                <w:szCs w:val="24"/>
                <w:shd w:val="clear" w:color="auto" w:fill="FFFFFF"/>
              </w:rPr>
            </w:pPr>
          </w:p>
          <w:p w14:paraId="39E98753" w14:textId="77777777" w:rsidR="00154527" w:rsidRPr="00B744D0" w:rsidRDefault="00154527" w:rsidP="00154527">
            <w:pPr>
              <w:shd w:val="clear" w:color="auto" w:fill="FFFFFF"/>
              <w:spacing w:after="0" w:line="240" w:lineRule="auto"/>
              <w:ind w:firstLine="113"/>
              <w:rPr>
                <w:rFonts w:cs="Times New Roman"/>
                <w:color w:val="000000" w:themeColor="text1"/>
                <w:sz w:val="24"/>
                <w:szCs w:val="24"/>
                <w:shd w:val="clear" w:color="auto" w:fill="FFFFFF"/>
              </w:rPr>
            </w:pPr>
          </w:p>
          <w:p w14:paraId="39E98754" w14:textId="77777777" w:rsidR="00154527" w:rsidRPr="00B744D0" w:rsidRDefault="00154527" w:rsidP="00154527">
            <w:pPr>
              <w:shd w:val="clear" w:color="auto" w:fill="FFFFFF"/>
              <w:spacing w:after="0" w:line="240" w:lineRule="auto"/>
              <w:ind w:firstLine="113"/>
              <w:rPr>
                <w:rFonts w:cs="Times New Roman"/>
                <w:color w:val="000000" w:themeColor="text1"/>
                <w:sz w:val="24"/>
                <w:szCs w:val="24"/>
                <w:shd w:val="clear" w:color="auto" w:fill="FFFFFF"/>
              </w:rPr>
            </w:pPr>
          </w:p>
          <w:p w14:paraId="39E98755" w14:textId="77777777" w:rsidR="00154527" w:rsidRPr="00B744D0" w:rsidRDefault="00154527" w:rsidP="00154527">
            <w:pPr>
              <w:shd w:val="clear" w:color="auto" w:fill="FFFFFF"/>
              <w:spacing w:after="0" w:line="240" w:lineRule="auto"/>
              <w:ind w:firstLine="113"/>
              <w:rPr>
                <w:rFonts w:cs="Times New Roman"/>
                <w:color w:val="000000" w:themeColor="text1"/>
                <w:sz w:val="24"/>
                <w:szCs w:val="24"/>
                <w:shd w:val="clear" w:color="auto" w:fill="FFFFFF"/>
              </w:rPr>
            </w:pPr>
          </w:p>
          <w:p w14:paraId="39E98756" w14:textId="77777777" w:rsidR="00154527" w:rsidRPr="00B744D0" w:rsidRDefault="00154527" w:rsidP="00154527">
            <w:pPr>
              <w:shd w:val="clear" w:color="auto" w:fill="FFFFFF"/>
              <w:spacing w:after="0" w:line="240" w:lineRule="auto"/>
              <w:ind w:firstLine="113"/>
              <w:rPr>
                <w:rFonts w:cs="Times New Roman"/>
                <w:color w:val="000000" w:themeColor="text1"/>
                <w:sz w:val="24"/>
                <w:szCs w:val="24"/>
                <w:shd w:val="clear" w:color="auto" w:fill="FFFFFF"/>
              </w:rPr>
            </w:pPr>
          </w:p>
          <w:p w14:paraId="39E98757" w14:textId="77777777" w:rsidR="00154527" w:rsidRPr="00B744D0" w:rsidRDefault="00154527" w:rsidP="00154527">
            <w:pPr>
              <w:shd w:val="clear" w:color="auto" w:fill="FFFFFF"/>
              <w:spacing w:after="0" w:line="240" w:lineRule="auto"/>
              <w:ind w:firstLine="113"/>
              <w:rPr>
                <w:rFonts w:cs="Times New Roman"/>
                <w:color w:val="000000" w:themeColor="text1"/>
                <w:sz w:val="24"/>
                <w:szCs w:val="24"/>
                <w:shd w:val="clear" w:color="auto" w:fill="FFFFFF"/>
              </w:rPr>
            </w:pPr>
          </w:p>
          <w:p w14:paraId="39E98758" w14:textId="77777777" w:rsidR="00154527" w:rsidRPr="00B744D0" w:rsidRDefault="00154527" w:rsidP="00154527">
            <w:pPr>
              <w:shd w:val="clear" w:color="auto" w:fill="FFFFFF"/>
              <w:spacing w:after="0" w:line="240" w:lineRule="auto"/>
              <w:ind w:firstLine="113"/>
              <w:rPr>
                <w:rFonts w:cs="Times New Roman"/>
                <w:color w:val="000000" w:themeColor="text1"/>
                <w:sz w:val="24"/>
                <w:szCs w:val="24"/>
                <w:shd w:val="clear" w:color="auto" w:fill="FFFFFF"/>
              </w:rPr>
            </w:pPr>
          </w:p>
          <w:p w14:paraId="39E98759" w14:textId="77777777" w:rsidR="00154527" w:rsidRPr="00B744D0" w:rsidRDefault="00154527" w:rsidP="00154527">
            <w:pPr>
              <w:shd w:val="clear" w:color="auto" w:fill="FFFFFF"/>
              <w:spacing w:after="0" w:line="240" w:lineRule="auto"/>
              <w:ind w:firstLine="113"/>
              <w:rPr>
                <w:rFonts w:cs="Times New Roman"/>
                <w:color w:val="000000" w:themeColor="text1"/>
                <w:sz w:val="24"/>
                <w:szCs w:val="24"/>
                <w:shd w:val="clear" w:color="auto" w:fill="FFFFFF"/>
              </w:rPr>
            </w:pPr>
          </w:p>
          <w:p w14:paraId="39E9875A" w14:textId="77777777" w:rsidR="00154527" w:rsidRPr="00B744D0" w:rsidRDefault="00154527" w:rsidP="00154527">
            <w:pPr>
              <w:shd w:val="clear" w:color="auto" w:fill="FFFFFF"/>
              <w:spacing w:after="0" w:line="240" w:lineRule="auto"/>
              <w:ind w:firstLine="113"/>
              <w:rPr>
                <w:rFonts w:cs="Times New Roman"/>
                <w:color w:val="000000" w:themeColor="text1"/>
                <w:sz w:val="24"/>
                <w:szCs w:val="24"/>
                <w:shd w:val="clear" w:color="auto" w:fill="FFFFFF"/>
              </w:rPr>
            </w:pPr>
          </w:p>
          <w:p w14:paraId="39E9875B" w14:textId="77777777" w:rsidR="00154527" w:rsidRPr="00B744D0"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75C" w14:textId="77777777" w:rsidR="00154527" w:rsidRPr="00B744D0"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75D" w14:textId="77777777" w:rsidR="00154527" w:rsidRPr="00B744D0"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75E" w14:textId="77777777" w:rsidR="00154527" w:rsidRPr="00B744D0"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75F" w14:textId="77777777" w:rsidR="00154527" w:rsidRPr="00B744D0"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760" w14:textId="77777777" w:rsidR="00154527" w:rsidRPr="00B744D0"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p w14:paraId="39E98761" w14:textId="77777777" w:rsidR="00154527" w:rsidRPr="00B744D0" w:rsidRDefault="00154527" w:rsidP="00BE2B0B">
            <w:pPr>
              <w:shd w:val="clear" w:color="auto" w:fill="FFFFFF"/>
              <w:spacing w:after="0" w:line="240" w:lineRule="auto"/>
              <w:ind w:firstLine="113"/>
              <w:rPr>
                <w:rFonts w:cs="Times New Roman"/>
                <w:color w:val="000000" w:themeColor="text1"/>
                <w:sz w:val="24"/>
                <w:szCs w:val="24"/>
                <w:shd w:val="clear" w:color="auto" w:fill="FFFFFF"/>
              </w:rPr>
            </w:pPr>
          </w:p>
        </w:tc>
      </w:tr>
    </w:tbl>
    <w:p w14:paraId="39E98765" w14:textId="77777777" w:rsidR="0064243C" w:rsidRPr="00B744D0" w:rsidRDefault="0064243C" w:rsidP="00BE2B0B">
      <w:pPr>
        <w:rPr>
          <w:rFonts w:cs="Times New Roman"/>
          <w:color w:val="000000" w:themeColor="text1"/>
          <w:sz w:val="24"/>
          <w:szCs w:val="24"/>
        </w:rPr>
      </w:pPr>
    </w:p>
    <w:sectPr w:rsidR="0064243C" w:rsidRPr="00B744D0" w:rsidSect="00846BDF">
      <w:footerReference w:type="default" r:id="rId12"/>
      <w:pgSz w:w="16838" w:h="11906" w:orient="landscape"/>
      <w:pgMar w:top="709" w:right="850" w:bottom="709" w:left="85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D8400" w14:textId="77777777" w:rsidR="00BB720D" w:rsidRDefault="00BB720D">
      <w:pPr>
        <w:spacing w:after="0" w:line="240" w:lineRule="auto"/>
      </w:pPr>
      <w:r>
        <w:separator/>
      </w:r>
    </w:p>
  </w:endnote>
  <w:endnote w:type="continuationSeparator" w:id="0">
    <w:p w14:paraId="0FF867C5" w14:textId="77777777" w:rsidR="00BB720D" w:rsidRDefault="00BB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FE18A" w14:textId="77777777" w:rsidR="00E81C04" w:rsidRDefault="00E81C0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46939" w14:textId="77777777" w:rsidR="00BB720D" w:rsidRDefault="00BB720D">
      <w:pPr>
        <w:spacing w:after="0" w:line="240" w:lineRule="auto"/>
      </w:pPr>
      <w:r>
        <w:rPr>
          <w:color w:val="000000"/>
        </w:rPr>
        <w:separator/>
      </w:r>
    </w:p>
  </w:footnote>
  <w:footnote w:type="continuationSeparator" w:id="0">
    <w:p w14:paraId="551CEA9F" w14:textId="77777777" w:rsidR="00BB720D" w:rsidRDefault="00BB72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B69F0"/>
    <w:multiLevelType w:val="multilevel"/>
    <w:tmpl w:val="CF2EC04E"/>
    <w:lvl w:ilvl="0">
      <w:start w:val="1"/>
      <w:numFmt w:val="decimal"/>
      <w:lvlText w:val="%1."/>
      <w:lvlJc w:val="left"/>
      <w:pPr>
        <w:ind w:left="720" w:hanging="360"/>
      </w:pPr>
      <w:rPr>
        <w:rFonts w:ascii="Times New Roman" w:hAnsi="Times New Roman" w:cs="Times New Roman"/>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C8A1206"/>
    <w:multiLevelType w:val="multilevel"/>
    <w:tmpl w:val="6A9664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EE03449"/>
    <w:multiLevelType w:val="hybridMultilevel"/>
    <w:tmpl w:val="21D43818"/>
    <w:lvl w:ilvl="0" w:tplc="9BF8E808">
      <w:start w:val="1"/>
      <w:numFmt w:val="decimal"/>
      <w:lvlText w:val="%1)"/>
      <w:lvlJc w:val="left"/>
      <w:pPr>
        <w:ind w:left="848" w:hanging="735"/>
      </w:pPr>
      <w:rPr>
        <w:rFonts w:hint="default"/>
      </w:rPr>
    </w:lvl>
    <w:lvl w:ilvl="1" w:tplc="04220019" w:tentative="1">
      <w:start w:val="1"/>
      <w:numFmt w:val="lowerLetter"/>
      <w:lvlText w:val="%2."/>
      <w:lvlJc w:val="left"/>
      <w:pPr>
        <w:ind w:left="1193" w:hanging="360"/>
      </w:pPr>
    </w:lvl>
    <w:lvl w:ilvl="2" w:tplc="0422001B" w:tentative="1">
      <w:start w:val="1"/>
      <w:numFmt w:val="lowerRoman"/>
      <w:lvlText w:val="%3."/>
      <w:lvlJc w:val="right"/>
      <w:pPr>
        <w:ind w:left="1913" w:hanging="180"/>
      </w:pPr>
    </w:lvl>
    <w:lvl w:ilvl="3" w:tplc="0422000F" w:tentative="1">
      <w:start w:val="1"/>
      <w:numFmt w:val="decimal"/>
      <w:lvlText w:val="%4."/>
      <w:lvlJc w:val="left"/>
      <w:pPr>
        <w:ind w:left="2633" w:hanging="360"/>
      </w:pPr>
    </w:lvl>
    <w:lvl w:ilvl="4" w:tplc="04220019" w:tentative="1">
      <w:start w:val="1"/>
      <w:numFmt w:val="lowerLetter"/>
      <w:lvlText w:val="%5."/>
      <w:lvlJc w:val="left"/>
      <w:pPr>
        <w:ind w:left="3353" w:hanging="360"/>
      </w:pPr>
    </w:lvl>
    <w:lvl w:ilvl="5" w:tplc="0422001B" w:tentative="1">
      <w:start w:val="1"/>
      <w:numFmt w:val="lowerRoman"/>
      <w:lvlText w:val="%6."/>
      <w:lvlJc w:val="right"/>
      <w:pPr>
        <w:ind w:left="4073" w:hanging="180"/>
      </w:pPr>
    </w:lvl>
    <w:lvl w:ilvl="6" w:tplc="0422000F" w:tentative="1">
      <w:start w:val="1"/>
      <w:numFmt w:val="decimal"/>
      <w:lvlText w:val="%7."/>
      <w:lvlJc w:val="left"/>
      <w:pPr>
        <w:ind w:left="4793" w:hanging="360"/>
      </w:pPr>
    </w:lvl>
    <w:lvl w:ilvl="7" w:tplc="04220019" w:tentative="1">
      <w:start w:val="1"/>
      <w:numFmt w:val="lowerLetter"/>
      <w:lvlText w:val="%8."/>
      <w:lvlJc w:val="left"/>
      <w:pPr>
        <w:ind w:left="5513" w:hanging="360"/>
      </w:pPr>
    </w:lvl>
    <w:lvl w:ilvl="8" w:tplc="0422001B" w:tentative="1">
      <w:start w:val="1"/>
      <w:numFmt w:val="lowerRoman"/>
      <w:lvlText w:val="%9."/>
      <w:lvlJc w:val="right"/>
      <w:pPr>
        <w:ind w:left="6233" w:hanging="180"/>
      </w:pPr>
    </w:lvl>
  </w:abstractNum>
  <w:num w:numId="1" w16cid:durableId="2003510050">
    <w:abstractNumId w:val="1"/>
  </w:num>
  <w:num w:numId="2" w16cid:durableId="266426219">
    <w:abstractNumId w:val="0"/>
  </w:num>
  <w:num w:numId="3" w16cid:durableId="8913859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43C"/>
    <w:rsid w:val="0001183D"/>
    <w:rsid w:val="0003472F"/>
    <w:rsid w:val="00053A87"/>
    <w:rsid w:val="00096133"/>
    <w:rsid w:val="000964BC"/>
    <w:rsid w:val="000A0F45"/>
    <w:rsid w:val="00116D5C"/>
    <w:rsid w:val="00121338"/>
    <w:rsid w:val="00154527"/>
    <w:rsid w:val="0016288A"/>
    <w:rsid w:val="0017294B"/>
    <w:rsid w:val="001C1CF0"/>
    <w:rsid w:val="001C7FB9"/>
    <w:rsid w:val="001F4456"/>
    <w:rsid w:val="002915A6"/>
    <w:rsid w:val="003001CA"/>
    <w:rsid w:val="003545DC"/>
    <w:rsid w:val="00370FA8"/>
    <w:rsid w:val="003B2E95"/>
    <w:rsid w:val="003B7DC6"/>
    <w:rsid w:val="00405F1F"/>
    <w:rsid w:val="00464813"/>
    <w:rsid w:val="004D5240"/>
    <w:rsid w:val="004E7B90"/>
    <w:rsid w:val="0053331D"/>
    <w:rsid w:val="0057542F"/>
    <w:rsid w:val="005816C3"/>
    <w:rsid w:val="00626575"/>
    <w:rsid w:val="0064243C"/>
    <w:rsid w:val="006765A3"/>
    <w:rsid w:val="006E1217"/>
    <w:rsid w:val="00700731"/>
    <w:rsid w:val="00721E72"/>
    <w:rsid w:val="00722E00"/>
    <w:rsid w:val="00732AD8"/>
    <w:rsid w:val="00753418"/>
    <w:rsid w:val="007604B2"/>
    <w:rsid w:val="00785DA3"/>
    <w:rsid w:val="007E1923"/>
    <w:rsid w:val="00810EFD"/>
    <w:rsid w:val="008330A8"/>
    <w:rsid w:val="00845985"/>
    <w:rsid w:val="00845C68"/>
    <w:rsid w:val="00846BDF"/>
    <w:rsid w:val="00883092"/>
    <w:rsid w:val="00894473"/>
    <w:rsid w:val="00946648"/>
    <w:rsid w:val="00961F12"/>
    <w:rsid w:val="009865BF"/>
    <w:rsid w:val="009D7D71"/>
    <w:rsid w:val="009E531D"/>
    <w:rsid w:val="00A64D58"/>
    <w:rsid w:val="00A71731"/>
    <w:rsid w:val="00AB1250"/>
    <w:rsid w:val="00AE5167"/>
    <w:rsid w:val="00B744D0"/>
    <w:rsid w:val="00B828D0"/>
    <w:rsid w:val="00B82928"/>
    <w:rsid w:val="00BA6B27"/>
    <w:rsid w:val="00BB720D"/>
    <w:rsid w:val="00BE2B0B"/>
    <w:rsid w:val="00D27CEA"/>
    <w:rsid w:val="00D679ED"/>
    <w:rsid w:val="00DA3640"/>
    <w:rsid w:val="00DD0324"/>
    <w:rsid w:val="00DD3B9A"/>
    <w:rsid w:val="00E40559"/>
    <w:rsid w:val="00E46CCD"/>
    <w:rsid w:val="00E81C04"/>
    <w:rsid w:val="00EA4F6B"/>
    <w:rsid w:val="00F02D09"/>
    <w:rsid w:val="00F82ABE"/>
    <w:rsid w:val="00FC303C"/>
    <w:rsid w:val="00FC7EA1"/>
    <w:rsid w:val="00FD4B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E98339"/>
  <w15:docId w15:val="{44A705F0-B3BB-4B68-A65B-6B384AE99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uk-UA"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1923"/>
    <w:pPr>
      <w:suppressAutoHyphens/>
      <w:jc w:val="both"/>
    </w:pPr>
    <w:rPr>
      <w:rFonts w:ascii="Times New Roman" w:hAnsi="Times New Roman" w:cs="Calibri"/>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basedOn w:val="a0"/>
    <w:rsid w:val="007E1923"/>
  </w:style>
  <w:style w:type="paragraph" w:customStyle="1" w:styleId="rvps2">
    <w:name w:val="rvps2"/>
    <w:basedOn w:val="a"/>
    <w:rsid w:val="007E1923"/>
    <w:pPr>
      <w:spacing w:before="100" w:after="100" w:line="240" w:lineRule="auto"/>
      <w:jc w:val="left"/>
    </w:pPr>
    <w:rPr>
      <w:rFonts w:eastAsia="Times New Roman" w:cs="Times New Roman"/>
      <w:sz w:val="24"/>
      <w:szCs w:val="24"/>
      <w:lang w:val="en-US"/>
    </w:rPr>
  </w:style>
  <w:style w:type="character" w:customStyle="1" w:styleId="rvts46">
    <w:name w:val="rvts46"/>
    <w:basedOn w:val="a0"/>
    <w:rsid w:val="007E1923"/>
  </w:style>
  <w:style w:type="paragraph" w:styleId="a3">
    <w:name w:val="List Paragraph"/>
    <w:basedOn w:val="a"/>
    <w:rsid w:val="007E1923"/>
    <w:pPr>
      <w:suppressAutoHyphens w:val="0"/>
      <w:spacing w:line="254" w:lineRule="auto"/>
      <w:ind w:left="720"/>
      <w:contextualSpacing/>
      <w:jc w:val="left"/>
      <w:textAlignment w:val="auto"/>
    </w:pPr>
    <w:rPr>
      <w:rFonts w:ascii="Calibri" w:hAnsi="Calibri" w:cs="Times New Roman"/>
      <w:kern w:val="3"/>
      <w:sz w:val="22"/>
    </w:rPr>
  </w:style>
  <w:style w:type="character" w:styleId="a4">
    <w:name w:val="Hyperlink"/>
    <w:basedOn w:val="a0"/>
    <w:uiPriority w:val="99"/>
    <w:semiHidden/>
    <w:unhideWhenUsed/>
    <w:rsid w:val="0001183D"/>
    <w:rPr>
      <w:color w:val="0000FF"/>
      <w:u w:val="single"/>
    </w:rPr>
  </w:style>
  <w:style w:type="character" w:customStyle="1" w:styleId="rvts37">
    <w:name w:val="rvts37"/>
    <w:basedOn w:val="a0"/>
    <w:rsid w:val="00B828D0"/>
  </w:style>
  <w:style w:type="paragraph" w:customStyle="1" w:styleId="rvps7">
    <w:name w:val="rvps7"/>
    <w:basedOn w:val="a"/>
    <w:rsid w:val="00053A87"/>
    <w:pPr>
      <w:suppressAutoHyphens w:val="0"/>
      <w:autoSpaceDN/>
      <w:spacing w:before="100" w:beforeAutospacing="1" w:after="100" w:afterAutospacing="1" w:line="240" w:lineRule="auto"/>
      <w:jc w:val="left"/>
      <w:textAlignment w:val="auto"/>
    </w:pPr>
    <w:rPr>
      <w:rFonts w:eastAsia="Times New Roman" w:cs="Times New Roman"/>
      <w:sz w:val="24"/>
      <w:szCs w:val="24"/>
      <w:lang w:val="en-US"/>
    </w:rPr>
  </w:style>
  <w:style w:type="paragraph" w:styleId="a5">
    <w:name w:val="header"/>
    <w:basedOn w:val="a"/>
    <w:link w:val="a6"/>
    <w:uiPriority w:val="99"/>
    <w:unhideWhenUsed/>
    <w:rsid w:val="00E81C04"/>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E81C04"/>
    <w:rPr>
      <w:rFonts w:ascii="Times New Roman" w:hAnsi="Times New Roman" w:cs="Calibri"/>
      <w:kern w:val="0"/>
      <w:sz w:val="28"/>
    </w:rPr>
  </w:style>
  <w:style w:type="paragraph" w:styleId="a7">
    <w:name w:val="footer"/>
    <w:basedOn w:val="a"/>
    <w:link w:val="a8"/>
    <w:uiPriority w:val="99"/>
    <w:unhideWhenUsed/>
    <w:rsid w:val="00E81C04"/>
    <w:pPr>
      <w:tabs>
        <w:tab w:val="center" w:pos="4819"/>
        <w:tab w:val="right" w:pos="9639"/>
      </w:tabs>
      <w:spacing w:after="0" w:line="240" w:lineRule="auto"/>
    </w:pPr>
  </w:style>
  <w:style w:type="character" w:customStyle="1" w:styleId="a8">
    <w:name w:val="Нижній колонтитул Знак"/>
    <w:basedOn w:val="a0"/>
    <w:link w:val="a7"/>
    <w:uiPriority w:val="99"/>
    <w:rsid w:val="00E81C04"/>
    <w:rPr>
      <w:rFonts w:ascii="Times New Roman" w:hAnsi="Times New Roman" w:cs="Calibri"/>
      <w:ker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435-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435-15"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952-15" TargetMode="External"/><Relationship Id="rId5" Type="http://schemas.openxmlformats.org/officeDocument/2006/relationships/footnotes" Target="footnotes.xml"/><Relationship Id="rId10" Type="http://schemas.openxmlformats.org/officeDocument/2006/relationships/hyperlink" Target="https://zakon.rada.gov.ua/laws/show/435-15" TargetMode="External"/><Relationship Id="rId4" Type="http://schemas.openxmlformats.org/officeDocument/2006/relationships/webSettings" Target="webSettings.xml"/><Relationship Id="rId9" Type="http://schemas.openxmlformats.org/officeDocument/2006/relationships/hyperlink" Target="https://zakon.rada.gov.ua/laws/show/435-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52</Pages>
  <Words>66416</Words>
  <Characters>37858</Characters>
  <Application>Microsoft Office Word</Application>
  <DocSecurity>0</DocSecurity>
  <Lines>315</Lines>
  <Paragraphs>208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Альона Стельникович</dc:creator>
  <cp:lastModifiedBy>Понедельчук Ольга Володимирівна</cp:lastModifiedBy>
  <cp:revision>2</cp:revision>
  <cp:lastPrinted>2023-04-04T11:13:00Z</cp:lastPrinted>
  <dcterms:created xsi:type="dcterms:W3CDTF">2023-04-13T13:45:00Z</dcterms:created>
  <dcterms:modified xsi:type="dcterms:W3CDTF">2023-04-13T13:45:00Z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ff69db30c4bc87f6d0a77e22f4fc5cf74cabfd09acea8ff335e7ffae1f225265</vt:lpwstr>
  </property>
</Properties>
</file>