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05B73" w14:textId="0B66A5E0" w:rsidR="00ED7DA1" w:rsidRPr="00ED7DA1" w:rsidRDefault="00E9019D" w:rsidP="00ED7DA1">
      <w:pPr>
        <w:pStyle w:val="a9"/>
        <w:ind w:left="3969"/>
        <w:jc w:val="right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9019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D7DA1" w:rsidRPr="00ED7DA1">
        <w:rPr>
          <w:rFonts w:ascii="Times New Roman" w:hAnsi="Times New Roman" w:cs="Times New Roman"/>
          <w:b/>
          <w:sz w:val="16"/>
          <w:szCs w:val="16"/>
          <w:lang w:val="uk-UA"/>
        </w:rPr>
        <w:t xml:space="preserve">Зразок заяви, яка подається в </w:t>
      </w:r>
      <w:r w:rsidR="00A72B36">
        <w:rPr>
          <w:rFonts w:ascii="Times New Roman" w:hAnsi="Times New Roman" w:cs="Times New Roman"/>
          <w:b/>
          <w:sz w:val="16"/>
          <w:szCs w:val="16"/>
          <w:lang w:val="uk-UA"/>
        </w:rPr>
        <w:t>електронній</w:t>
      </w:r>
      <w:r w:rsidR="00ED7DA1" w:rsidRPr="00ED7DA1">
        <w:rPr>
          <w:rFonts w:ascii="Times New Roman" w:hAnsi="Times New Roman" w:cs="Times New Roman"/>
          <w:b/>
          <w:sz w:val="16"/>
          <w:szCs w:val="16"/>
          <w:lang w:val="uk-UA"/>
        </w:rPr>
        <w:t xml:space="preserve"> формі</w:t>
      </w:r>
    </w:p>
    <w:p w14:paraId="3010FF88" w14:textId="77777777" w:rsidR="004A0C0B" w:rsidRPr="00362CAC" w:rsidRDefault="00062E83" w:rsidP="00C67FBE">
      <w:pPr>
        <w:pStyle w:val="a9"/>
        <w:ind w:left="3969"/>
        <w:rPr>
          <w:rFonts w:ascii="Times New Roman" w:hAnsi="Times New Roman" w:cs="Times New Roman"/>
          <w:sz w:val="24"/>
          <w:szCs w:val="24"/>
          <w:lang w:val="uk-UA"/>
        </w:rPr>
      </w:pPr>
      <w:r w:rsidRPr="00362CAC">
        <w:rPr>
          <w:rFonts w:ascii="Times New Roman" w:hAnsi="Times New Roman" w:cs="Times New Roman"/>
          <w:sz w:val="24"/>
          <w:szCs w:val="24"/>
          <w:lang w:val="uk-UA"/>
        </w:rPr>
        <w:t xml:space="preserve">Відділення Нотаріальної палати України </w:t>
      </w:r>
      <w:r w:rsidR="00E02C15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14:paraId="1727BE97" w14:textId="77777777" w:rsidR="00062E83" w:rsidRPr="00362CAC" w:rsidRDefault="008A25AF" w:rsidP="00C67FBE">
      <w:pPr>
        <w:pStyle w:val="a9"/>
        <w:ind w:left="396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062E83" w:rsidRPr="00362C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Центральне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062E83" w:rsidRPr="00362C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міжрегіональне управління Міністерства юстиції 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_________</w:t>
      </w:r>
    </w:p>
    <w:p w14:paraId="6AC76F32" w14:textId="77777777" w:rsidR="00CC64B3" w:rsidRPr="00362CAC" w:rsidRDefault="00CC64B3" w:rsidP="00C67FBE">
      <w:pPr>
        <w:pStyle w:val="a9"/>
        <w:ind w:left="396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0001CC8A" w14:textId="77777777" w:rsidR="00CC64B3" w:rsidRPr="00362CAC" w:rsidRDefault="00062E83" w:rsidP="00C67FBE">
      <w:pPr>
        <w:pStyle w:val="a9"/>
        <w:ind w:left="396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62C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Приватн</w:t>
      </w:r>
      <w:r w:rsidR="00CC64B3" w:rsidRPr="00362C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ого</w:t>
      </w:r>
      <w:r w:rsidRPr="00362C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нотаріус</w:t>
      </w:r>
      <w:r w:rsidR="00CC64B3" w:rsidRPr="00362C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362C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8A25A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________________</w:t>
      </w:r>
      <w:r w:rsidR="00CC64B3" w:rsidRPr="00362C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нотаріального округу </w:t>
      </w:r>
    </w:p>
    <w:p w14:paraId="60106D46" w14:textId="404416E5" w:rsidR="00CC64B3" w:rsidRDefault="008A25AF" w:rsidP="00C67FBE">
      <w:pPr>
        <w:pStyle w:val="a9"/>
        <w:ind w:left="3969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</w:pPr>
      <w:r w:rsidRPr="008A25A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ПІП</w:t>
      </w:r>
    </w:p>
    <w:p w14:paraId="0F2F19E6" w14:textId="0DA61D19" w:rsidR="00CC4ED2" w:rsidRPr="00CC4ED2" w:rsidRDefault="00CC4ED2" w:rsidP="00C67FBE">
      <w:pPr>
        <w:pStyle w:val="a9"/>
        <w:ind w:left="3969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Свідоцтво про право на зайняття нотаріальною діяльністю №</w:t>
      </w:r>
    </w:p>
    <w:p w14:paraId="713CF789" w14:textId="77777777" w:rsidR="00062E83" w:rsidRPr="008A25AF" w:rsidRDefault="008A25AF" w:rsidP="00C67FBE">
      <w:pPr>
        <w:pStyle w:val="a9"/>
        <w:ind w:left="3969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</w:pPr>
      <w:r w:rsidRPr="008A25A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Адреса робочого місця</w:t>
      </w:r>
      <w:r w:rsidR="00CC64B3" w:rsidRPr="008A25A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 xml:space="preserve"> </w:t>
      </w:r>
    </w:p>
    <w:p w14:paraId="53259EA9" w14:textId="77777777" w:rsidR="00A33059" w:rsidRDefault="00A33059" w:rsidP="00C67FBE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234D0B85" w14:textId="77777777" w:rsidR="000C5F07" w:rsidRPr="00362CAC" w:rsidRDefault="00062E83" w:rsidP="00C67FBE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 w:rsidRPr="00362C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Заява</w:t>
      </w:r>
    </w:p>
    <w:p w14:paraId="5DBFBE63" w14:textId="57DFCF51" w:rsidR="00062E83" w:rsidRDefault="000C5F07" w:rsidP="00C67FBE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62C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включення до переліку</w:t>
      </w:r>
    </w:p>
    <w:p w14:paraId="40212999" w14:textId="77777777" w:rsidR="00CC4ED2" w:rsidRPr="00362CAC" w:rsidRDefault="00CC4ED2" w:rsidP="00C67FBE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001A0E14" w14:textId="77777777" w:rsidR="00CC64B3" w:rsidRPr="00222CD0" w:rsidRDefault="00CC64B3" w:rsidP="00222CD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 виконання постанови </w:t>
      </w:r>
      <w:r w:rsidRPr="00222CD0">
        <w:rPr>
          <w:rFonts w:ascii="Times New Roman" w:hAnsi="Times New Roman" w:cs="Times New Roman"/>
          <w:sz w:val="24"/>
          <w:szCs w:val="24"/>
          <w:lang w:val="uk-UA"/>
        </w:rPr>
        <w:t xml:space="preserve">Кабінету Міністрів України від 28 лютого 2022 р. № 164 «Деякі питання нотаріату в умовах воєнного стану» в редакції, затвердженій постановою Кабінету Міністрів України від </w:t>
      </w:r>
      <w:r w:rsidR="00AD3341">
        <w:rPr>
          <w:rFonts w:ascii="Times New Roman" w:hAnsi="Times New Roman" w:cs="Times New Roman"/>
          <w:sz w:val="24"/>
          <w:szCs w:val="24"/>
          <w:lang w:val="uk-UA"/>
        </w:rPr>
        <w:t>19 квітня 2022</w:t>
      </w:r>
      <w:r w:rsidRPr="00222CD0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AD3341">
        <w:rPr>
          <w:rFonts w:ascii="Times New Roman" w:hAnsi="Times New Roman" w:cs="Times New Roman"/>
          <w:sz w:val="24"/>
          <w:szCs w:val="24"/>
          <w:lang w:val="uk-UA"/>
        </w:rPr>
        <w:t>480</w:t>
      </w:r>
      <w:r w:rsidR="00C67FBE" w:rsidRPr="00222CD0">
        <w:rPr>
          <w:rFonts w:ascii="Times New Roman" w:hAnsi="Times New Roman" w:cs="Times New Roman"/>
          <w:sz w:val="24"/>
          <w:szCs w:val="24"/>
          <w:lang w:val="uk-UA"/>
        </w:rPr>
        <w:t xml:space="preserve"> (далі - постанова)</w:t>
      </w:r>
      <w:r w:rsidR="000C5F07" w:rsidRPr="00222CD0">
        <w:rPr>
          <w:rFonts w:ascii="Times New Roman" w:hAnsi="Times New Roman" w:cs="Times New Roman"/>
          <w:sz w:val="24"/>
          <w:szCs w:val="24"/>
          <w:lang w:val="uk-UA"/>
        </w:rPr>
        <w:t xml:space="preserve"> підтверджую, що я, </w:t>
      </w:r>
      <w:r w:rsidR="008A25AF" w:rsidRPr="008A25A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ПІП</w:t>
      </w:r>
      <w:r w:rsidR="000C5F07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приватний нотаріус </w:t>
      </w:r>
      <w:r w:rsidR="00A72B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__________</w:t>
      </w:r>
      <w:r w:rsidR="000C5F07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нотаріального округу 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відповідаю критеріям</w:t>
      </w:r>
      <w:r w:rsid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підпункту 9 пункту 1 постанови, а саме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</w:p>
    <w:p w14:paraId="029AB7A9" w14:textId="77777777" w:rsidR="00CC64B3" w:rsidRPr="00222CD0" w:rsidRDefault="00CC64B3" w:rsidP="00222CD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1) після 24 листопада 2017 р. не вчиня</w:t>
      </w:r>
      <w:r w:rsidR="00A72B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в(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</w:t>
      </w:r>
      <w:r w:rsidR="000C5F07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="00A72B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виконавчого напису на</w:t>
      </w:r>
      <w:r w:rsidR="000C5F07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кредитному договорі, який не є нотаріально посвідченим;</w:t>
      </w:r>
    </w:p>
    <w:p w14:paraId="04849030" w14:textId="77777777" w:rsidR="00E67782" w:rsidRPr="00964B1C" w:rsidRDefault="00E67782" w:rsidP="00E6778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64B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2) після 01 січня 2020 р. щодо мене </w:t>
      </w:r>
      <w:proofErr w:type="spellStart"/>
      <w:r w:rsidR="00AD3341" w:rsidRPr="00AD3341">
        <w:rPr>
          <w:rFonts w:ascii="Times New Roman" w:hAnsi="Times New Roman"/>
          <w:sz w:val="24"/>
          <w:szCs w:val="24"/>
        </w:rPr>
        <w:t>Міністерством</w:t>
      </w:r>
      <w:proofErr w:type="spellEnd"/>
      <w:r w:rsidR="00AD3341" w:rsidRPr="00AD3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3341" w:rsidRPr="00AD3341">
        <w:rPr>
          <w:rFonts w:ascii="Times New Roman" w:hAnsi="Times New Roman"/>
          <w:sz w:val="24"/>
          <w:szCs w:val="24"/>
        </w:rPr>
        <w:t>юстиції</w:t>
      </w:r>
      <w:proofErr w:type="spellEnd"/>
      <w:r w:rsidR="00AD3341" w:rsidRPr="00AD3341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AD3341" w:rsidRPr="00AD3341">
        <w:rPr>
          <w:rFonts w:ascii="Times New Roman" w:hAnsi="Times New Roman"/>
          <w:sz w:val="24"/>
          <w:szCs w:val="24"/>
        </w:rPr>
        <w:t>приймалося</w:t>
      </w:r>
      <w:proofErr w:type="spellEnd"/>
      <w:r w:rsidR="00AD3341" w:rsidRPr="00AD3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3341" w:rsidRPr="00AD3341">
        <w:rPr>
          <w:rFonts w:ascii="Times New Roman" w:hAnsi="Times New Roman"/>
          <w:sz w:val="24"/>
          <w:szCs w:val="24"/>
        </w:rPr>
        <w:t>рішень</w:t>
      </w:r>
      <w:proofErr w:type="spellEnd"/>
      <w:r w:rsidR="00AD3341" w:rsidRPr="00AD334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AD3341" w:rsidRPr="00AD3341">
        <w:rPr>
          <w:rFonts w:ascii="Times New Roman" w:hAnsi="Times New Roman"/>
          <w:sz w:val="24"/>
          <w:szCs w:val="24"/>
        </w:rPr>
        <w:t>анулювання</w:t>
      </w:r>
      <w:proofErr w:type="spellEnd"/>
      <w:r w:rsidR="00AD3341" w:rsidRPr="00AD33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D3341" w:rsidRPr="00AD3341">
        <w:rPr>
          <w:rFonts w:ascii="Times New Roman" w:hAnsi="Times New Roman"/>
          <w:sz w:val="24"/>
          <w:szCs w:val="24"/>
        </w:rPr>
        <w:t>блокування</w:t>
      </w:r>
      <w:proofErr w:type="spellEnd"/>
      <w:r w:rsidR="00AD3341" w:rsidRPr="00AD3341">
        <w:rPr>
          <w:rFonts w:ascii="Times New Roman" w:hAnsi="Times New Roman"/>
          <w:sz w:val="24"/>
          <w:szCs w:val="24"/>
        </w:rPr>
        <w:t xml:space="preserve"> на строк не </w:t>
      </w:r>
      <w:proofErr w:type="spellStart"/>
      <w:r w:rsidR="00AD3341" w:rsidRPr="00AD3341">
        <w:rPr>
          <w:rFonts w:ascii="Times New Roman" w:hAnsi="Times New Roman"/>
          <w:sz w:val="24"/>
          <w:szCs w:val="24"/>
        </w:rPr>
        <w:t>менше</w:t>
      </w:r>
      <w:proofErr w:type="spellEnd"/>
      <w:r w:rsidR="00AD3341" w:rsidRPr="00AD3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3341" w:rsidRPr="00AD3341">
        <w:rPr>
          <w:rFonts w:ascii="Times New Roman" w:hAnsi="Times New Roman"/>
          <w:sz w:val="24"/>
          <w:szCs w:val="24"/>
        </w:rPr>
        <w:t>трьох</w:t>
      </w:r>
      <w:proofErr w:type="spellEnd"/>
      <w:r w:rsidR="00AD3341" w:rsidRPr="00AD3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3341" w:rsidRPr="00AD3341">
        <w:rPr>
          <w:rFonts w:ascii="Times New Roman" w:hAnsi="Times New Roman"/>
          <w:sz w:val="24"/>
          <w:szCs w:val="24"/>
        </w:rPr>
        <w:t>місяців</w:t>
      </w:r>
      <w:proofErr w:type="spellEnd"/>
      <w:r w:rsidR="00AD3341" w:rsidRPr="00AD3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3341" w:rsidRPr="00AD3341">
        <w:rPr>
          <w:rFonts w:ascii="Times New Roman" w:hAnsi="Times New Roman"/>
          <w:sz w:val="24"/>
          <w:szCs w:val="24"/>
        </w:rPr>
        <w:t>або</w:t>
      </w:r>
      <w:proofErr w:type="spellEnd"/>
      <w:r w:rsidR="00AD3341" w:rsidRPr="00AD3341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AD3341" w:rsidRPr="00AD3341">
        <w:rPr>
          <w:rFonts w:ascii="Times New Roman" w:hAnsi="Times New Roman"/>
          <w:sz w:val="24"/>
          <w:szCs w:val="24"/>
        </w:rPr>
        <w:t>менше</w:t>
      </w:r>
      <w:proofErr w:type="spellEnd"/>
      <w:r w:rsidR="00AD3341" w:rsidRPr="00AD3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3341" w:rsidRPr="00AD3341">
        <w:rPr>
          <w:rFonts w:ascii="Times New Roman" w:hAnsi="Times New Roman"/>
          <w:sz w:val="24"/>
          <w:szCs w:val="24"/>
        </w:rPr>
        <w:t>двох</w:t>
      </w:r>
      <w:proofErr w:type="spellEnd"/>
      <w:r w:rsidR="00AD3341" w:rsidRPr="00AD3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3341" w:rsidRPr="00AD3341">
        <w:rPr>
          <w:rFonts w:ascii="Times New Roman" w:hAnsi="Times New Roman"/>
          <w:sz w:val="24"/>
          <w:szCs w:val="24"/>
        </w:rPr>
        <w:t>рішень</w:t>
      </w:r>
      <w:proofErr w:type="spellEnd"/>
      <w:r w:rsidR="00AD3341" w:rsidRPr="00AD334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AD3341" w:rsidRPr="00AD3341">
        <w:rPr>
          <w:rFonts w:ascii="Times New Roman" w:hAnsi="Times New Roman"/>
          <w:sz w:val="24"/>
          <w:szCs w:val="24"/>
        </w:rPr>
        <w:t>блокування</w:t>
      </w:r>
      <w:proofErr w:type="spellEnd"/>
      <w:r w:rsidR="00AD3341" w:rsidRPr="00AD3341">
        <w:rPr>
          <w:rFonts w:ascii="Times New Roman" w:hAnsi="Times New Roman"/>
          <w:sz w:val="24"/>
          <w:szCs w:val="24"/>
        </w:rPr>
        <w:t xml:space="preserve"> на строк </w:t>
      </w:r>
      <w:proofErr w:type="spellStart"/>
      <w:r w:rsidR="00AD3341" w:rsidRPr="00AD3341">
        <w:rPr>
          <w:rFonts w:ascii="Times New Roman" w:hAnsi="Times New Roman"/>
          <w:sz w:val="24"/>
          <w:szCs w:val="24"/>
        </w:rPr>
        <w:t>менше</w:t>
      </w:r>
      <w:proofErr w:type="spellEnd"/>
      <w:r w:rsidR="00AD3341" w:rsidRPr="00AD3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3341" w:rsidRPr="00AD3341">
        <w:rPr>
          <w:rFonts w:ascii="Times New Roman" w:hAnsi="Times New Roman"/>
          <w:sz w:val="24"/>
          <w:szCs w:val="24"/>
        </w:rPr>
        <w:t>трьох</w:t>
      </w:r>
      <w:proofErr w:type="spellEnd"/>
      <w:r w:rsidR="00AD3341" w:rsidRPr="00AD3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3341" w:rsidRPr="00AD3341">
        <w:rPr>
          <w:rFonts w:ascii="Times New Roman" w:hAnsi="Times New Roman"/>
          <w:sz w:val="24"/>
          <w:szCs w:val="24"/>
        </w:rPr>
        <w:t>місяців</w:t>
      </w:r>
      <w:proofErr w:type="spellEnd"/>
      <w:r w:rsidR="00AD3341" w:rsidRPr="00AD3341">
        <w:rPr>
          <w:rFonts w:ascii="Times New Roman" w:hAnsi="Times New Roman"/>
          <w:sz w:val="24"/>
          <w:szCs w:val="24"/>
        </w:rPr>
        <w:t xml:space="preserve"> доступу до Державного </w:t>
      </w:r>
      <w:proofErr w:type="spellStart"/>
      <w:r w:rsidR="00AD3341" w:rsidRPr="00AD3341">
        <w:rPr>
          <w:rFonts w:ascii="Times New Roman" w:hAnsi="Times New Roman"/>
          <w:sz w:val="24"/>
          <w:szCs w:val="24"/>
        </w:rPr>
        <w:t>реєстру</w:t>
      </w:r>
      <w:proofErr w:type="spellEnd"/>
      <w:r w:rsidR="00AD3341" w:rsidRPr="00AD3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3341" w:rsidRPr="00AD3341">
        <w:rPr>
          <w:rFonts w:ascii="Times New Roman" w:hAnsi="Times New Roman"/>
          <w:sz w:val="24"/>
          <w:szCs w:val="24"/>
        </w:rPr>
        <w:t>речових</w:t>
      </w:r>
      <w:proofErr w:type="spellEnd"/>
      <w:r w:rsidR="00AD3341" w:rsidRPr="00AD3341">
        <w:rPr>
          <w:rFonts w:ascii="Times New Roman" w:hAnsi="Times New Roman"/>
          <w:sz w:val="24"/>
          <w:szCs w:val="24"/>
        </w:rPr>
        <w:t xml:space="preserve"> прав на </w:t>
      </w:r>
      <w:proofErr w:type="spellStart"/>
      <w:r w:rsidR="00AD3341" w:rsidRPr="00AD3341">
        <w:rPr>
          <w:rFonts w:ascii="Times New Roman" w:hAnsi="Times New Roman"/>
          <w:sz w:val="24"/>
          <w:szCs w:val="24"/>
        </w:rPr>
        <w:t>нерухоме</w:t>
      </w:r>
      <w:proofErr w:type="spellEnd"/>
      <w:r w:rsidR="00AD3341" w:rsidRPr="00AD3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3341" w:rsidRPr="00AD3341">
        <w:rPr>
          <w:rFonts w:ascii="Times New Roman" w:hAnsi="Times New Roman"/>
          <w:sz w:val="24"/>
          <w:szCs w:val="24"/>
        </w:rPr>
        <w:t>майно</w:t>
      </w:r>
      <w:proofErr w:type="spellEnd"/>
      <w:r w:rsidRPr="00964B1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footnoteReference w:id="1"/>
      </w:r>
      <w:r w:rsidRPr="00964B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  <w:r w:rsidRPr="00964B1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footnoteReference w:id="2"/>
      </w:r>
    </w:p>
    <w:p w14:paraId="6C9C2F5B" w14:textId="77777777" w:rsidR="00E67782" w:rsidRPr="00964B1C" w:rsidRDefault="00E67782" w:rsidP="00E6778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64B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3) після 01 січня 2020 р. щодо мене Міністерством юстиції не приймалося рішень про анулювання, блокування </w:t>
      </w:r>
      <w:r w:rsidR="00AD3341" w:rsidRPr="00AD3341">
        <w:rPr>
          <w:rFonts w:ascii="Times New Roman" w:hAnsi="Times New Roman"/>
          <w:sz w:val="24"/>
          <w:szCs w:val="24"/>
          <w:lang w:val="uk-UA"/>
        </w:rPr>
        <w:t xml:space="preserve">на строк не менше трьох місяців або не менше двох рішень про блокування на строк менше трьох місяців доступу </w:t>
      </w:r>
      <w:r w:rsidR="00AD3341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964B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Єдиного державного реєстру юридичних осіб, фізичних осіб - підприємців та громадських формувань</w:t>
      </w:r>
      <w:r w:rsidRPr="00964B1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footnoteReference w:id="3"/>
      </w:r>
      <w:r w:rsidRPr="00964B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  <w:r w:rsidRPr="00964B1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footnoteReference w:id="4"/>
      </w:r>
    </w:p>
    <w:p w14:paraId="3ED19D46" w14:textId="77777777" w:rsidR="00CC64B3" w:rsidRPr="00222CD0" w:rsidRDefault="00017A6C" w:rsidP="00222CD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</w:t>
      </w:r>
      <w:r w:rsidR="00CC64B3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 у період з 25 лютого 2022 р. не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</w:t>
      </w:r>
      <w:r w:rsidR="00CC64B3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освідчува</w:t>
      </w:r>
      <w:r w:rsidR="00A72B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в(</w:t>
      </w:r>
      <w:r w:rsidR="00CC64B3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="00A72B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CC64B3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 до мого включення до переліку не буду посвідчувати </w:t>
      </w:r>
      <w:r w:rsidR="00CC64B3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договори щодо відчуження нерухомого майна, поділу (виділу)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C64B3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нерухомого майна, іпотеки, встановлення довірчої власності на нерухоме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C64B3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майно;</w:t>
      </w:r>
    </w:p>
    <w:p w14:paraId="0A8B552F" w14:textId="7BF631BA" w:rsidR="00CC64B3" w:rsidRPr="00222CD0" w:rsidRDefault="00017A6C" w:rsidP="00222CD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</w:t>
      </w:r>
      <w:r w:rsidR="00CC64B3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 щодо 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мене</w:t>
      </w:r>
      <w:r w:rsidR="00CC64B3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не внесено подання про анулювання свідоцтва про право на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C64B3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заняття нотаріальною діяльністю, яке перебуває на розгляді Вищої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C64B3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кваліфікаційної комісії нотаріату при Міністерстві юстиції;</w:t>
      </w:r>
    </w:p>
    <w:p w14:paraId="1E4F9BE1" w14:textId="77777777" w:rsidR="00CC64B3" w:rsidRPr="00222CD0" w:rsidRDefault="00017A6C" w:rsidP="00222CD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</w:t>
      </w:r>
      <w:r w:rsidR="00CC64B3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 не вчиня</w:t>
      </w:r>
      <w:r w:rsidR="00A72B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в(</w:t>
      </w:r>
      <w:r w:rsidR="00CC64B3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="00A72B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CC64B3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нотаріальних дій від імені фізичних осіб, які в момент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C64B3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вчинення таких дій перебували за межами України, крім дій на підставі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C64B3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довіреності таких осіб або в порядку законного представництва, або померли;</w:t>
      </w:r>
    </w:p>
    <w:p w14:paraId="6F1BDC3B" w14:textId="08986AB2" w:rsidR="00CC64B3" w:rsidRPr="00222CD0" w:rsidRDefault="00017A6C" w:rsidP="00222CD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</w:t>
      </w:r>
      <w:r w:rsidR="00CC64B3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 не маю простроченої заборгованості </w:t>
      </w:r>
      <w:r w:rsidR="00E9019D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CC64B3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сплати членських внесків до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C64B3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Нотаріальної палати України за період більше ніж </w:t>
      </w:r>
      <w:r w:rsidR="00E9019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один</w:t>
      </w:r>
      <w:r w:rsidR="00CC64B3"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рік</w:t>
      </w:r>
      <w:r w:rsidRPr="00222C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1ADCA6F1" w14:textId="77777777" w:rsidR="00C67FBE" w:rsidRPr="00A72B36" w:rsidRDefault="00C67FBE" w:rsidP="00A72B36">
      <w:pPr>
        <w:pStyle w:val="a9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72B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Також підтверджую, що я</w:t>
      </w:r>
      <w:r w:rsidR="00FD5BC9" w:rsidRPr="00A72B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A72B36" w:rsidRPr="00A72B3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ПІП</w:t>
      </w:r>
      <w:r w:rsidR="00FD5BC9" w:rsidRPr="00A72B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приватний нотаріус </w:t>
      </w:r>
      <w:r w:rsidR="00A72B36" w:rsidRPr="00A72B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_________</w:t>
      </w:r>
      <w:r w:rsidR="00FD5BC9" w:rsidRPr="00A72B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нотаріального округу</w:t>
      </w:r>
      <w:r w:rsidR="00362CAC" w:rsidRPr="00A72B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62CAC" w:rsidRPr="00A72B36">
        <w:rPr>
          <w:rFonts w:ascii="Times New Roman" w:hAnsi="Times New Roman" w:cs="Times New Roman"/>
          <w:sz w:val="24"/>
          <w:szCs w:val="24"/>
          <w:lang w:val="uk-UA"/>
        </w:rPr>
        <w:t xml:space="preserve">фактично здійснюю приватну нотаріальну діяльність на своєму робочому місці: </w:t>
      </w:r>
      <w:r w:rsidR="00A72B36" w:rsidRPr="00A72B36">
        <w:rPr>
          <w:rFonts w:ascii="Times New Roman" w:hAnsi="Times New Roman" w:cs="Times New Roman"/>
          <w:sz w:val="24"/>
          <w:szCs w:val="24"/>
          <w:u w:val="single"/>
          <w:lang w:val="uk-UA"/>
        </w:rPr>
        <w:t>адреса</w:t>
      </w:r>
      <w:r w:rsidR="00362CAC" w:rsidRPr="00A72B3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DFD276C" w14:textId="77777777" w:rsidR="00E67782" w:rsidRPr="00A33059" w:rsidRDefault="00E67782" w:rsidP="00A3305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3059">
        <w:rPr>
          <w:rFonts w:ascii="Times New Roman" w:hAnsi="Times New Roman" w:cs="Times New Roman"/>
          <w:sz w:val="24"/>
          <w:szCs w:val="24"/>
          <w:lang w:val="uk-UA"/>
        </w:rPr>
        <w:t>Враховуючи вищевикладене, прошу включити мене до переліку нотаріусів, якими в умовах воєнного стану вчиняються нотаріальні дії щодо цінного майна, затвердженого Міністерством юстиції.</w:t>
      </w:r>
    </w:p>
    <w:p w14:paraId="64B088DB" w14:textId="77777777" w:rsidR="00A33059" w:rsidRPr="00A33059" w:rsidRDefault="00A33059" w:rsidP="00A3305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305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Мене </w:t>
      </w:r>
      <w:proofErr w:type="spellStart"/>
      <w:r w:rsidRPr="00A3305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попереджено</w:t>
      </w:r>
      <w:proofErr w:type="spellEnd"/>
      <w:r w:rsidRPr="00A3305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про те, що подання мною недостовірної інформації в цій заяві є грубим порушенням правил професійної етики, відповідно може бути підставою для анулювання свідоцтва про право на заняття нотаріальною діяльністю згідно статті 12 Закону України «Про нотаріат»</w:t>
      </w:r>
      <w:r w:rsidRPr="00A330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EB4DA6" w14:textId="77777777" w:rsidR="00A33059" w:rsidRPr="00964B1C" w:rsidRDefault="00A33059" w:rsidP="00E6778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DE12BC" w14:textId="77777777" w:rsidR="00A72B36" w:rsidRPr="00CC4ED2" w:rsidRDefault="00A72B36" w:rsidP="00E02C15">
      <w:pPr>
        <w:pStyle w:val="a9"/>
        <w:ind w:firstLine="708"/>
        <w:jc w:val="both"/>
        <w:rPr>
          <w:rFonts w:ascii="Times New Roman" w:hAnsi="Times New Roman" w:cs="Times New Roman"/>
          <w:sz w:val="18"/>
          <w:szCs w:val="18"/>
          <w:u w:val="single"/>
          <w:lang w:val="uk-UA"/>
        </w:rPr>
      </w:pPr>
      <w:r w:rsidRPr="00CC4ED2">
        <w:rPr>
          <w:rFonts w:ascii="Times New Roman" w:hAnsi="Times New Roman" w:cs="Times New Roman"/>
          <w:sz w:val="18"/>
          <w:szCs w:val="18"/>
          <w:lang w:val="uk-UA"/>
        </w:rPr>
        <w:lastRenderedPageBreak/>
        <w:t xml:space="preserve">Додаток: </w:t>
      </w:r>
      <w:r w:rsidR="00E02C15" w:rsidRPr="00CC4ED2">
        <w:rPr>
          <w:rFonts w:ascii="Times New Roman" w:hAnsi="Times New Roman" w:cs="Times New Roman"/>
          <w:sz w:val="18"/>
          <w:szCs w:val="18"/>
          <w:u w:val="single"/>
          <w:lang w:val="uk-UA"/>
        </w:rPr>
        <w:t xml:space="preserve">фото (у форматі </w:t>
      </w:r>
      <w:r w:rsidR="00E02C15" w:rsidRPr="00CC4ED2">
        <w:rPr>
          <w:rFonts w:ascii="Times New Roman" w:hAnsi="Times New Roman" w:cs="Times New Roman"/>
          <w:sz w:val="18"/>
          <w:szCs w:val="18"/>
          <w:u w:val="single"/>
          <w:lang w:val="en-US"/>
        </w:rPr>
        <w:t>jpeg</w:t>
      </w:r>
      <w:r w:rsidR="00E02C15" w:rsidRPr="00CC4ED2">
        <w:rPr>
          <w:rFonts w:ascii="Times New Roman" w:hAnsi="Times New Roman" w:cs="Times New Roman"/>
          <w:sz w:val="18"/>
          <w:szCs w:val="18"/>
          <w:u w:val="single"/>
          <w:lang w:val="uk-UA"/>
        </w:rPr>
        <w:t xml:space="preserve">) нотаріуса на фоні інформаційної вивіски біля  входу  у приміщення,  що  ідентифікує  робоче   місце   (контору)   приватного нотаріуса, або фото (у форматі </w:t>
      </w:r>
      <w:proofErr w:type="spellStart"/>
      <w:r w:rsidR="00E02C15" w:rsidRPr="00CC4ED2">
        <w:rPr>
          <w:rFonts w:ascii="Times New Roman" w:hAnsi="Times New Roman" w:cs="Times New Roman"/>
          <w:sz w:val="18"/>
          <w:szCs w:val="18"/>
          <w:u w:val="single"/>
        </w:rPr>
        <w:t>jpeg</w:t>
      </w:r>
      <w:proofErr w:type="spellEnd"/>
      <w:r w:rsidR="00E02C15" w:rsidRPr="00CC4ED2">
        <w:rPr>
          <w:rFonts w:ascii="Times New Roman" w:hAnsi="Times New Roman" w:cs="Times New Roman"/>
          <w:sz w:val="18"/>
          <w:szCs w:val="18"/>
          <w:u w:val="single"/>
          <w:lang w:val="uk-UA"/>
        </w:rPr>
        <w:t>) нотаріуса в приміщенні,  в якому розміщене робоче місце нотаріуса, з реєстром для реєстрації нотаріальних дій на 2022 рік, відкритим на сторінці, де заповнюється номер справи згідно номенклатури (додаток 23 Правил ведення нотаріального діловодства)</w:t>
      </w:r>
      <w:r w:rsidRPr="00CC4ED2">
        <w:rPr>
          <w:rFonts w:ascii="Times New Roman" w:hAnsi="Times New Roman" w:cs="Times New Roman"/>
          <w:sz w:val="18"/>
          <w:szCs w:val="18"/>
          <w:u w:val="single"/>
          <w:lang w:val="uk-UA"/>
        </w:rPr>
        <w:t>, для підтвердження фактичного здійснення приватної нотаріальної діяльності.</w:t>
      </w:r>
    </w:p>
    <w:p w14:paraId="49816820" w14:textId="77777777" w:rsidR="00362CAC" w:rsidRDefault="00362CAC" w:rsidP="00FD5BC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 квітня 2022 року</w:t>
      </w:r>
    </w:p>
    <w:p w14:paraId="04846573" w14:textId="77777777" w:rsidR="00362CAC" w:rsidRDefault="00362CAC" w:rsidP="00A72B3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Приватний нотаріус </w:t>
      </w:r>
      <w:r w:rsidR="00E633AD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E02C1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633AD">
        <w:rPr>
          <w:rFonts w:ascii="Times New Roman" w:hAnsi="Times New Roman" w:cs="Times New Roman"/>
          <w:sz w:val="24"/>
          <w:szCs w:val="24"/>
          <w:lang w:val="uk-UA"/>
        </w:rPr>
        <w:t xml:space="preserve">  Підпис                                  </w:t>
      </w:r>
    </w:p>
    <w:p w14:paraId="6634ADBD" w14:textId="77777777" w:rsidR="00062E83" w:rsidRPr="00ED7DA1" w:rsidRDefault="00E633AD" w:rsidP="00ED7DA1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Печатка </w:t>
      </w:r>
      <w:r w:rsidR="00362CA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sectPr w:rsidR="00062E83" w:rsidRPr="00ED7DA1" w:rsidSect="00CC4ED2">
      <w:pgSz w:w="11906" w:h="16838"/>
      <w:pgMar w:top="340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1D04D" w14:textId="77777777" w:rsidR="00CA37F3" w:rsidRDefault="00CA37F3" w:rsidP="00017A6C">
      <w:pPr>
        <w:spacing w:after="0" w:line="240" w:lineRule="auto"/>
      </w:pPr>
      <w:r>
        <w:separator/>
      </w:r>
    </w:p>
  </w:endnote>
  <w:endnote w:type="continuationSeparator" w:id="0">
    <w:p w14:paraId="63A088D1" w14:textId="77777777" w:rsidR="00CA37F3" w:rsidRDefault="00CA37F3" w:rsidP="0001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8A8CC" w14:textId="77777777" w:rsidR="00CA37F3" w:rsidRDefault="00CA37F3" w:rsidP="00017A6C">
      <w:pPr>
        <w:spacing w:after="0" w:line="240" w:lineRule="auto"/>
      </w:pPr>
      <w:r>
        <w:separator/>
      </w:r>
    </w:p>
  </w:footnote>
  <w:footnote w:type="continuationSeparator" w:id="0">
    <w:p w14:paraId="3D883190" w14:textId="77777777" w:rsidR="00CA37F3" w:rsidRDefault="00CA37F3" w:rsidP="00017A6C">
      <w:pPr>
        <w:spacing w:after="0" w:line="240" w:lineRule="auto"/>
      </w:pPr>
      <w:r>
        <w:continuationSeparator/>
      </w:r>
    </w:p>
  </w:footnote>
  <w:footnote w:id="1">
    <w:p w14:paraId="6F0D6A04" w14:textId="77777777" w:rsidR="00E67782" w:rsidRPr="00ED7DA1" w:rsidRDefault="00E67782" w:rsidP="00E67782">
      <w:pPr>
        <w:pStyle w:val="a6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 w:rsidRPr="00ED7DA1">
        <w:rPr>
          <w:rStyle w:val="a8"/>
          <w:rFonts w:ascii="Times New Roman" w:hAnsi="Times New Roman" w:cs="Times New Roman"/>
          <w:sz w:val="14"/>
          <w:szCs w:val="14"/>
        </w:rPr>
        <w:footnoteRef/>
      </w:r>
      <w:r w:rsidRPr="00ED7DA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якщо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відповідне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рішення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про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анулювання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блокування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визнано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протиправними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або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нечинними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рішенням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суду, яке набрало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законної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сили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нотаріус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зазначає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про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це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в </w:t>
      </w:r>
      <w:proofErr w:type="spellStart"/>
      <w:r w:rsidRPr="00ED7DA1">
        <w:rPr>
          <w:rFonts w:ascii="Times New Roman" w:hAnsi="Times New Roman" w:cs="Times New Roman"/>
          <w:sz w:val="14"/>
          <w:szCs w:val="14"/>
        </w:rPr>
        <w:t>тексті</w:t>
      </w:r>
      <w:proofErr w:type="spellEnd"/>
      <w:r w:rsidRPr="00ED7DA1">
        <w:rPr>
          <w:rFonts w:ascii="Times New Roman" w:hAnsi="Times New Roman" w:cs="Times New Roman"/>
          <w:sz w:val="14"/>
          <w:szCs w:val="14"/>
        </w:rPr>
        <w:t xml:space="preserve"> заяви</w:t>
      </w:r>
      <w:r w:rsidRPr="00ED7DA1">
        <w:rPr>
          <w:rFonts w:ascii="Times New Roman" w:hAnsi="Times New Roman" w:cs="Times New Roman"/>
          <w:sz w:val="14"/>
          <w:szCs w:val="14"/>
          <w:lang w:val="uk-UA"/>
        </w:rPr>
        <w:t>, за можливістю долучає засвідчену копію відповідного рішення суду</w:t>
      </w:r>
    </w:p>
  </w:footnote>
  <w:footnote w:id="2">
    <w:p w14:paraId="70A90D7E" w14:textId="77777777" w:rsidR="00E67782" w:rsidRPr="00ED7DA1" w:rsidRDefault="00E67782" w:rsidP="00E67782">
      <w:pPr>
        <w:pStyle w:val="a6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 w:rsidRPr="00ED7DA1">
        <w:rPr>
          <w:rStyle w:val="a8"/>
          <w:rFonts w:ascii="Times New Roman" w:hAnsi="Times New Roman" w:cs="Times New Roman"/>
          <w:sz w:val="14"/>
          <w:szCs w:val="14"/>
        </w:rPr>
        <w:footnoteRef/>
      </w:r>
      <w:r w:rsidRPr="00ED7DA1">
        <w:rPr>
          <w:rFonts w:ascii="Times New Roman" w:hAnsi="Times New Roman" w:cs="Times New Roman"/>
          <w:sz w:val="14"/>
          <w:szCs w:val="14"/>
          <w:lang w:val="uk-UA"/>
        </w:rPr>
        <w:t xml:space="preserve"> нотаріус, який не відповідає лише цьому критерію не зазначає про відповідність цьому критерію, включається до переліку із відповідним застереженням згідно постанови </w:t>
      </w:r>
    </w:p>
  </w:footnote>
  <w:footnote w:id="3">
    <w:p w14:paraId="2077864C" w14:textId="77777777" w:rsidR="00E67782" w:rsidRPr="00ED7DA1" w:rsidRDefault="00E67782" w:rsidP="00E67782">
      <w:pPr>
        <w:pStyle w:val="a6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 w:rsidRPr="00ED7DA1">
        <w:rPr>
          <w:rStyle w:val="a8"/>
          <w:rFonts w:ascii="Times New Roman" w:hAnsi="Times New Roman" w:cs="Times New Roman"/>
          <w:sz w:val="14"/>
          <w:szCs w:val="14"/>
        </w:rPr>
        <w:footnoteRef/>
      </w:r>
      <w:r w:rsidRPr="00ED7DA1">
        <w:rPr>
          <w:rFonts w:ascii="Times New Roman" w:hAnsi="Times New Roman" w:cs="Times New Roman"/>
          <w:sz w:val="14"/>
          <w:szCs w:val="14"/>
          <w:lang w:val="uk-UA"/>
        </w:rPr>
        <w:t xml:space="preserve"> якщо відповідне рішення про анулювання, блокування визнано протиправними або нечинними рішенням суду, яке набрало законної сили, нотаріус зазначає про це в тексті заяви, за можливістю долучає засвідчену копію відповідного рішення суду</w:t>
      </w:r>
    </w:p>
  </w:footnote>
  <w:footnote w:id="4">
    <w:p w14:paraId="2467DE43" w14:textId="77777777" w:rsidR="00E67782" w:rsidRPr="00FD5BC9" w:rsidRDefault="00E67782" w:rsidP="00E67782">
      <w:pPr>
        <w:pStyle w:val="a6"/>
        <w:jc w:val="both"/>
        <w:rPr>
          <w:sz w:val="16"/>
          <w:szCs w:val="16"/>
          <w:lang w:val="uk-UA"/>
        </w:rPr>
      </w:pPr>
      <w:r w:rsidRPr="00ED7DA1">
        <w:rPr>
          <w:rStyle w:val="a8"/>
          <w:rFonts w:ascii="Times New Roman" w:hAnsi="Times New Roman" w:cs="Times New Roman"/>
          <w:sz w:val="14"/>
          <w:szCs w:val="14"/>
        </w:rPr>
        <w:footnoteRef/>
      </w:r>
      <w:r w:rsidRPr="00ED7DA1">
        <w:rPr>
          <w:rFonts w:ascii="Times New Roman" w:hAnsi="Times New Roman" w:cs="Times New Roman"/>
          <w:sz w:val="14"/>
          <w:szCs w:val="14"/>
          <w:lang w:val="uk-UA"/>
        </w:rPr>
        <w:t xml:space="preserve"> нотаріус, який не відповідає лише цьому критерію не зазначає про відповідність цьому критерію, включається до переліку із відповідним застереженням згідно постанови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9BB"/>
    <w:rsid w:val="00017A6C"/>
    <w:rsid w:val="00062E83"/>
    <w:rsid w:val="000B4FA9"/>
    <w:rsid w:val="000C5F07"/>
    <w:rsid w:val="00222CD0"/>
    <w:rsid w:val="002C29BB"/>
    <w:rsid w:val="002D0619"/>
    <w:rsid w:val="00362CAC"/>
    <w:rsid w:val="003C472A"/>
    <w:rsid w:val="003E22B0"/>
    <w:rsid w:val="004A0C0B"/>
    <w:rsid w:val="008A25AF"/>
    <w:rsid w:val="009042F9"/>
    <w:rsid w:val="00964B1C"/>
    <w:rsid w:val="00A33059"/>
    <w:rsid w:val="00A72B36"/>
    <w:rsid w:val="00A971A2"/>
    <w:rsid w:val="00AD3341"/>
    <w:rsid w:val="00B005C7"/>
    <w:rsid w:val="00C67FBE"/>
    <w:rsid w:val="00CA37F3"/>
    <w:rsid w:val="00CC4ED2"/>
    <w:rsid w:val="00CC64B3"/>
    <w:rsid w:val="00DD3ECE"/>
    <w:rsid w:val="00E02C15"/>
    <w:rsid w:val="00E633AD"/>
    <w:rsid w:val="00E67782"/>
    <w:rsid w:val="00E7073B"/>
    <w:rsid w:val="00E9019D"/>
    <w:rsid w:val="00ED7DA1"/>
    <w:rsid w:val="00F71B78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8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3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17A6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17A6C"/>
    <w:rPr>
      <w:sz w:val="20"/>
      <w:szCs w:val="20"/>
      <w:lang w:val="ru-RU"/>
    </w:rPr>
  </w:style>
  <w:style w:type="character" w:styleId="a5">
    <w:name w:val="endnote reference"/>
    <w:basedOn w:val="a0"/>
    <w:uiPriority w:val="99"/>
    <w:semiHidden/>
    <w:unhideWhenUsed/>
    <w:rsid w:val="00017A6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17A6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17A6C"/>
    <w:rPr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017A6C"/>
    <w:rPr>
      <w:vertAlign w:val="superscript"/>
    </w:rPr>
  </w:style>
  <w:style w:type="paragraph" w:styleId="a9">
    <w:name w:val="No Spacing"/>
    <w:uiPriority w:val="1"/>
    <w:qFormat/>
    <w:rsid w:val="00C67FBE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7308-7A0E-4D8E-9C27-638156B8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2235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</dc:creator>
  <cp:lastModifiedBy>Anastasiia</cp:lastModifiedBy>
  <cp:revision>2</cp:revision>
  <dcterms:created xsi:type="dcterms:W3CDTF">2022-04-27T16:39:00Z</dcterms:created>
  <dcterms:modified xsi:type="dcterms:W3CDTF">2022-04-27T16:39:00Z</dcterms:modified>
</cp:coreProperties>
</file>