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D039" w14:textId="53C066C0" w:rsidR="00D26006" w:rsidRPr="00C71961" w:rsidRDefault="00D26006" w:rsidP="006A5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961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8041D7" w:rsidRPr="00C71961">
        <w:rPr>
          <w:rFonts w:ascii="Times New Roman" w:hAnsi="Times New Roman" w:cs="Times New Roman"/>
          <w:b/>
          <w:bCs/>
          <w:sz w:val="28"/>
          <w:szCs w:val="28"/>
        </w:rPr>
        <w:t>73</w:t>
      </w:r>
    </w:p>
    <w:p w14:paraId="518BD03A" w14:textId="77777777" w:rsidR="00D26006" w:rsidRPr="00C71961" w:rsidRDefault="00D26006" w:rsidP="006A59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961">
        <w:rPr>
          <w:rFonts w:ascii="Times New Roman" w:hAnsi="Times New Roman" w:cs="Times New Roman"/>
          <w:b/>
          <w:bCs/>
          <w:sz w:val="28"/>
          <w:szCs w:val="28"/>
        </w:rPr>
        <w:t>засідання Ради Нотаріальної палати України</w:t>
      </w:r>
    </w:p>
    <w:p w14:paraId="518BD03B" w14:textId="77777777" w:rsidR="00D26006" w:rsidRPr="00C71961" w:rsidRDefault="00D26006" w:rsidP="002135DB">
      <w:pPr>
        <w:rPr>
          <w:rFonts w:ascii="Times New Roman" w:hAnsi="Times New Roman" w:cs="Times New Roman"/>
          <w:sz w:val="28"/>
          <w:szCs w:val="28"/>
        </w:rPr>
      </w:pPr>
    </w:p>
    <w:p w14:paraId="518BD03C" w14:textId="564390CB" w:rsidR="00D26006" w:rsidRPr="00C71961" w:rsidRDefault="00D26006" w:rsidP="006A59FB">
      <w:pPr>
        <w:rPr>
          <w:rFonts w:ascii="Times New Roman" w:hAnsi="Times New Roman" w:cs="Times New Roman"/>
          <w:sz w:val="28"/>
          <w:szCs w:val="28"/>
        </w:rPr>
      </w:pPr>
      <w:r w:rsidRPr="00C71961">
        <w:rPr>
          <w:rFonts w:ascii="Times New Roman" w:hAnsi="Times New Roman" w:cs="Times New Roman"/>
          <w:sz w:val="28"/>
          <w:szCs w:val="28"/>
        </w:rPr>
        <w:t>м. Київ</w:t>
      </w:r>
      <w:r w:rsidRPr="00C71961">
        <w:rPr>
          <w:rFonts w:ascii="Times New Roman" w:hAnsi="Times New Roman" w:cs="Times New Roman"/>
          <w:sz w:val="28"/>
          <w:szCs w:val="28"/>
        </w:rPr>
        <w:tab/>
      </w:r>
      <w:r w:rsidRPr="00C71961">
        <w:rPr>
          <w:rFonts w:ascii="Times New Roman" w:hAnsi="Times New Roman" w:cs="Times New Roman"/>
          <w:sz w:val="28"/>
          <w:szCs w:val="28"/>
        </w:rPr>
        <w:tab/>
      </w:r>
      <w:r w:rsidRPr="00C71961">
        <w:rPr>
          <w:rFonts w:ascii="Times New Roman" w:hAnsi="Times New Roman" w:cs="Times New Roman"/>
          <w:sz w:val="28"/>
          <w:szCs w:val="28"/>
        </w:rPr>
        <w:tab/>
      </w:r>
      <w:r w:rsidRPr="00C71961">
        <w:rPr>
          <w:rFonts w:ascii="Times New Roman" w:hAnsi="Times New Roman" w:cs="Times New Roman"/>
          <w:sz w:val="28"/>
          <w:szCs w:val="28"/>
        </w:rPr>
        <w:tab/>
      </w:r>
      <w:r w:rsidRPr="00C71961">
        <w:rPr>
          <w:rFonts w:ascii="Times New Roman" w:hAnsi="Times New Roman" w:cs="Times New Roman"/>
          <w:sz w:val="28"/>
          <w:szCs w:val="28"/>
        </w:rPr>
        <w:tab/>
      </w:r>
      <w:r w:rsidRPr="00C71961">
        <w:rPr>
          <w:rFonts w:ascii="Times New Roman" w:hAnsi="Times New Roman" w:cs="Times New Roman"/>
          <w:sz w:val="28"/>
          <w:szCs w:val="28"/>
        </w:rPr>
        <w:tab/>
      </w:r>
      <w:r w:rsidR="00C7196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71961">
        <w:rPr>
          <w:rFonts w:ascii="Times New Roman" w:hAnsi="Times New Roman" w:cs="Times New Roman"/>
          <w:sz w:val="28"/>
          <w:szCs w:val="28"/>
        </w:rPr>
        <w:t xml:space="preserve">  </w:t>
      </w:r>
      <w:r w:rsidR="008041D7" w:rsidRPr="00C71961">
        <w:rPr>
          <w:rFonts w:ascii="Times New Roman" w:hAnsi="Times New Roman" w:cs="Times New Roman"/>
          <w:sz w:val="28"/>
          <w:szCs w:val="28"/>
        </w:rPr>
        <w:t>18</w:t>
      </w:r>
      <w:r w:rsidRPr="00C71961">
        <w:rPr>
          <w:rFonts w:ascii="Times New Roman" w:hAnsi="Times New Roman" w:cs="Times New Roman"/>
          <w:sz w:val="28"/>
          <w:szCs w:val="28"/>
        </w:rPr>
        <w:t xml:space="preserve"> </w:t>
      </w:r>
      <w:r w:rsidR="008041D7" w:rsidRPr="00C71961">
        <w:rPr>
          <w:rFonts w:ascii="Times New Roman" w:hAnsi="Times New Roman" w:cs="Times New Roman"/>
          <w:sz w:val="28"/>
          <w:szCs w:val="28"/>
        </w:rPr>
        <w:t>вересня</w:t>
      </w:r>
      <w:r w:rsidRPr="00C71961">
        <w:rPr>
          <w:rFonts w:ascii="Times New Roman" w:hAnsi="Times New Roman" w:cs="Times New Roman"/>
          <w:sz w:val="28"/>
          <w:szCs w:val="28"/>
        </w:rPr>
        <w:t xml:space="preserve"> 20</w:t>
      </w:r>
      <w:r w:rsidR="008041D7" w:rsidRPr="00C71961">
        <w:rPr>
          <w:rFonts w:ascii="Times New Roman" w:hAnsi="Times New Roman" w:cs="Times New Roman"/>
          <w:sz w:val="28"/>
          <w:szCs w:val="28"/>
        </w:rPr>
        <w:t>20</w:t>
      </w:r>
      <w:r w:rsidRPr="00C71961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43E463AC" w14:textId="77777777" w:rsidR="004C339C" w:rsidRDefault="004C339C" w:rsidP="006A59FB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BD03E" w14:textId="07397FB1" w:rsidR="00D26006" w:rsidRPr="00D628BC" w:rsidRDefault="00D26006" w:rsidP="006A59FB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8"/>
          <w:szCs w:val="28"/>
        </w:rPr>
      </w:pPr>
      <w:r w:rsidRPr="00D628BC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</w:p>
    <w:p w14:paraId="518BD03F" w14:textId="562F9A09" w:rsidR="00D26006" w:rsidRPr="00D628BC" w:rsidRDefault="00D26006" w:rsidP="006A59FB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8"/>
          <w:szCs w:val="28"/>
        </w:rPr>
      </w:pPr>
      <w:r w:rsidRPr="00D628BC">
        <w:rPr>
          <w:rFonts w:ascii="Times New Roman" w:hAnsi="Times New Roman" w:cs="Times New Roman"/>
          <w:b/>
          <w:bCs/>
          <w:sz w:val="28"/>
          <w:szCs w:val="28"/>
        </w:rPr>
        <w:t>члени Ради НПУ:</w:t>
      </w:r>
    </w:p>
    <w:p w14:paraId="518BD040" w14:textId="13875C3A" w:rsidR="00D26006" w:rsidRPr="00D628BC" w:rsidRDefault="00D26006" w:rsidP="006A59FB">
      <w:pPr>
        <w:spacing w:after="0" w:line="240" w:lineRule="auto"/>
        <w:ind w:left="5387"/>
        <w:rPr>
          <w:rFonts w:ascii="Times New Roman" w:hAnsi="Times New Roman" w:cs="Times New Roman"/>
          <w:i/>
          <w:iCs/>
          <w:sz w:val="28"/>
          <w:szCs w:val="28"/>
        </w:rPr>
      </w:pPr>
      <w:r w:rsidRPr="00233495">
        <w:rPr>
          <w:rFonts w:ascii="Times New Roman" w:hAnsi="Times New Roman" w:cs="Times New Roman"/>
          <w:i/>
          <w:iCs/>
          <w:sz w:val="28"/>
          <w:szCs w:val="28"/>
        </w:rPr>
        <w:t xml:space="preserve">Марченко В.М., </w:t>
      </w:r>
      <w:r w:rsidR="008041D7" w:rsidRPr="00233495">
        <w:rPr>
          <w:rFonts w:ascii="Times New Roman" w:hAnsi="Times New Roman" w:cs="Times New Roman"/>
          <w:i/>
          <w:iCs/>
          <w:sz w:val="28"/>
          <w:szCs w:val="28"/>
        </w:rPr>
        <w:t>Кирилюк</w:t>
      </w:r>
      <w:r w:rsidR="0004297B" w:rsidRPr="002334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041D7" w:rsidRPr="00233495">
        <w:rPr>
          <w:rFonts w:ascii="Times New Roman" w:hAnsi="Times New Roman" w:cs="Times New Roman"/>
          <w:i/>
          <w:iCs/>
          <w:sz w:val="28"/>
          <w:szCs w:val="28"/>
        </w:rPr>
        <w:t>О.Ю</w:t>
      </w:r>
      <w:r w:rsidR="00E14EAE" w:rsidRPr="00233495">
        <w:rPr>
          <w:rFonts w:ascii="Times New Roman" w:hAnsi="Times New Roman" w:cs="Times New Roman"/>
          <w:i/>
          <w:iCs/>
          <w:sz w:val="28"/>
          <w:szCs w:val="28"/>
        </w:rPr>
        <w:t xml:space="preserve">., </w:t>
      </w:r>
      <w:r w:rsidR="00233495" w:rsidRPr="00233495">
        <w:rPr>
          <w:rFonts w:ascii="Times New Roman" w:hAnsi="Times New Roman" w:cs="Times New Roman"/>
          <w:i/>
          <w:iCs/>
          <w:sz w:val="28"/>
          <w:szCs w:val="28"/>
        </w:rPr>
        <w:t xml:space="preserve">Варламов </w:t>
      </w:r>
      <w:r w:rsidR="00E14EAE" w:rsidRPr="00233495">
        <w:rPr>
          <w:rFonts w:ascii="Times New Roman" w:hAnsi="Times New Roman" w:cs="Times New Roman"/>
          <w:i/>
          <w:iCs/>
          <w:sz w:val="28"/>
          <w:szCs w:val="28"/>
        </w:rPr>
        <w:t>О.</w:t>
      </w:r>
      <w:r w:rsidR="00233495" w:rsidRPr="00233495">
        <w:rPr>
          <w:rFonts w:ascii="Times New Roman" w:hAnsi="Times New Roman" w:cs="Times New Roman"/>
          <w:i/>
          <w:iCs/>
          <w:sz w:val="28"/>
          <w:szCs w:val="28"/>
        </w:rPr>
        <w:t>В.</w:t>
      </w:r>
      <w:r w:rsidR="00E14EAE" w:rsidRPr="0023349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8041D7" w:rsidRPr="00233495">
        <w:rPr>
          <w:rFonts w:ascii="Times New Roman" w:hAnsi="Times New Roman" w:cs="Times New Roman"/>
          <w:i/>
          <w:iCs/>
          <w:sz w:val="28"/>
          <w:szCs w:val="28"/>
        </w:rPr>
        <w:t>Бунякіна О</w:t>
      </w:r>
      <w:r w:rsidR="002601B9" w:rsidRPr="0023349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8041D7" w:rsidRPr="00233495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2601B9" w:rsidRPr="0023349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23349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A04EA6">
        <w:rPr>
          <w:rFonts w:ascii="Times New Roman" w:hAnsi="Times New Roman" w:cs="Times New Roman"/>
          <w:i/>
          <w:iCs/>
          <w:sz w:val="28"/>
          <w:szCs w:val="28"/>
        </w:rPr>
        <w:t xml:space="preserve">Бельдєй М.І., </w:t>
      </w:r>
      <w:r w:rsidR="00E14EAE" w:rsidRPr="00233495">
        <w:rPr>
          <w:rFonts w:ascii="Times New Roman" w:hAnsi="Times New Roman" w:cs="Times New Roman"/>
          <w:i/>
          <w:iCs/>
          <w:sz w:val="28"/>
          <w:szCs w:val="28"/>
        </w:rPr>
        <w:t xml:space="preserve">Масловець Л.С., Кіцула О.М., </w:t>
      </w:r>
      <w:r w:rsidR="00E24E9B" w:rsidRPr="00233495">
        <w:rPr>
          <w:rFonts w:ascii="Times New Roman" w:hAnsi="Times New Roman" w:cs="Times New Roman"/>
          <w:i/>
          <w:iCs/>
          <w:sz w:val="28"/>
          <w:szCs w:val="28"/>
        </w:rPr>
        <w:t>Козаєва</w:t>
      </w:r>
      <w:r w:rsidR="00E24E9B" w:rsidRPr="00D628BC">
        <w:rPr>
          <w:rFonts w:ascii="Times New Roman" w:hAnsi="Times New Roman" w:cs="Times New Roman"/>
          <w:i/>
          <w:iCs/>
          <w:sz w:val="28"/>
          <w:szCs w:val="28"/>
        </w:rPr>
        <w:t xml:space="preserve"> Н.М., </w:t>
      </w:r>
      <w:r w:rsidR="00340475" w:rsidRPr="00D628BC">
        <w:rPr>
          <w:rFonts w:ascii="Times New Roman" w:hAnsi="Times New Roman" w:cs="Times New Roman"/>
          <w:i/>
          <w:iCs/>
          <w:sz w:val="28"/>
          <w:szCs w:val="28"/>
        </w:rPr>
        <w:t xml:space="preserve">Дерун К.А., </w:t>
      </w:r>
      <w:r w:rsidRPr="00D628BC">
        <w:rPr>
          <w:rFonts w:ascii="Times New Roman" w:hAnsi="Times New Roman" w:cs="Times New Roman"/>
          <w:i/>
          <w:iCs/>
          <w:sz w:val="28"/>
          <w:szCs w:val="28"/>
        </w:rPr>
        <w:t xml:space="preserve">Балик Т.М., Пульний С.М., </w:t>
      </w:r>
      <w:r w:rsidR="003E3C34" w:rsidRPr="00D628BC">
        <w:rPr>
          <w:rFonts w:ascii="Times New Roman" w:hAnsi="Times New Roman" w:cs="Times New Roman"/>
          <w:i/>
          <w:iCs/>
          <w:sz w:val="28"/>
          <w:szCs w:val="28"/>
        </w:rPr>
        <w:t>Пилипенко Ю.П.</w:t>
      </w:r>
      <w:r w:rsidRPr="00D628B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E14EAE" w:rsidRPr="00D628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628BC">
        <w:rPr>
          <w:rFonts w:ascii="Times New Roman" w:hAnsi="Times New Roman" w:cs="Times New Roman"/>
          <w:i/>
          <w:iCs/>
          <w:sz w:val="28"/>
          <w:szCs w:val="28"/>
        </w:rPr>
        <w:t xml:space="preserve">Левенець Т.П., Гура Л.Б., Бернацька І.М., Ворошина Л.В., Пивовар В.А., </w:t>
      </w:r>
      <w:r w:rsidR="003E3C34" w:rsidRPr="00D628BC">
        <w:rPr>
          <w:rFonts w:ascii="Times New Roman" w:hAnsi="Times New Roman" w:cs="Times New Roman"/>
          <w:i/>
          <w:iCs/>
          <w:sz w:val="28"/>
          <w:szCs w:val="28"/>
        </w:rPr>
        <w:t xml:space="preserve">Самощенко </w:t>
      </w:r>
      <w:r w:rsidR="00340475" w:rsidRPr="00D628BC">
        <w:rPr>
          <w:rFonts w:ascii="Times New Roman" w:hAnsi="Times New Roman" w:cs="Times New Roman"/>
          <w:i/>
          <w:iCs/>
          <w:sz w:val="28"/>
          <w:szCs w:val="28"/>
        </w:rPr>
        <w:t>О.А</w:t>
      </w:r>
      <w:r w:rsidRPr="00D628BC">
        <w:rPr>
          <w:rFonts w:ascii="Times New Roman" w:hAnsi="Times New Roman" w:cs="Times New Roman"/>
          <w:i/>
          <w:iCs/>
          <w:sz w:val="28"/>
          <w:szCs w:val="28"/>
        </w:rPr>
        <w:t>., Оксанюк А.А., Терещенко М.Є.</w:t>
      </w:r>
      <w:r w:rsidR="00E93B09" w:rsidRPr="00D628B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628BC">
        <w:rPr>
          <w:rFonts w:ascii="Times New Roman" w:hAnsi="Times New Roman" w:cs="Times New Roman"/>
          <w:i/>
          <w:iCs/>
          <w:sz w:val="28"/>
          <w:szCs w:val="28"/>
        </w:rPr>
        <w:t xml:space="preserve">Блауш Н.З., Коваленко В.В., </w:t>
      </w:r>
      <w:r w:rsidR="00E24E9B" w:rsidRPr="00D628BC">
        <w:rPr>
          <w:rFonts w:ascii="Times New Roman" w:hAnsi="Times New Roman" w:cs="Times New Roman"/>
          <w:i/>
          <w:iCs/>
          <w:sz w:val="28"/>
          <w:szCs w:val="28"/>
        </w:rPr>
        <w:t>Войтовський В.С., Бадахов</w:t>
      </w:r>
      <w:r w:rsidR="0090572F" w:rsidRPr="00D628B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24E9B" w:rsidRPr="00D628BC">
        <w:rPr>
          <w:rFonts w:ascii="Times New Roman" w:hAnsi="Times New Roman" w:cs="Times New Roman"/>
          <w:i/>
          <w:iCs/>
          <w:sz w:val="28"/>
          <w:szCs w:val="28"/>
        </w:rPr>
        <w:t>Ю.Н.</w:t>
      </w:r>
    </w:p>
    <w:p w14:paraId="518BD041" w14:textId="77777777" w:rsidR="00D26006" w:rsidRPr="00C71961" w:rsidRDefault="00D26006" w:rsidP="002135DB">
      <w:pPr>
        <w:rPr>
          <w:rFonts w:ascii="Times New Roman" w:hAnsi="Times New Roman" w:cs="Times New Roman"/>
          <w:sz w:val="28"/>
          <w:szCs w:val="28"/>
        </w:rPr>
      </w:pPr>
    </w:p>
    <w:p w14:paraId="518BD049" w14:textId="77777777" w:rsidR="00D26006" w:rsidRPr="006A59FB" w:rsidRDefault="00D26006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 xml:space="preserve">Головуючий: </w:t>
      </w:r>
      <w:r w:rsidRPr="00D628BC">
        <w:rPr>
          <w:rFonts w:ascii="Times New Roman" w:hAnsi="Times New Roman" w:cs="Times New Roman"/>
          <w:b/>
          <w:bCs/>
          <w:sz w:val="28"/>
          <w:szCs w:val="28"/>
        </w:rPr>
        <w:t>В.М. Марченко</w:t>
      </w:r>
    </w:p>
    <w:p w14:paraId="518BD04A" w14:textId="77777777" w:rsidR="00D26006" w:rsidRPr="00D628BC" w:rsidRDefault="00D26006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 xml:space="preserve">Секретар:       </w:t>
      </w:r>
      <w:r w:rsidR="009B6A50" w:rsidRPr="00D628BC">
        <w:rPr>
          <w:rFonts w:ascii="Times New Roman" w:hAnsi="Times New Roman" w:cs="Times New Roman"/>
          <w:b/>
          <w:bCs/>
          <w:sz w:val="28"/>
          <w:szCs w:val="28"/>
        </w:rPr>
        <w:t>Н.М. Козаєва</w:t>
      </w:r>
    </w:p>
    <w:p w14:paraId="518BD04B" w14:textId="77777777" w:rsidR="00D26006" w:rsidRPr="006A59FB" w:rsidRDefault="00D26006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518BD04C" w14:textId="77777777" w:rsidR="006A556E" w:rsidRPr="006A59FB" w:rsidRDefault="006A556E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518BD04D" w14:textId="77777777" w:rsidR="00D26006" w:rsidRPr="00D628BC" w:rsidRDefault="00D26006" w:rsidP="006A59F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8BC">
        <w:rPr>
          <w:rFonts w:ascii="Times New Roman" w:hAnsi="Times New Roman" w:cs="Times New Roman"/>
          <w:b/>
          <w:bCs/>
          <w:sz w:val="28"/>
          <w:szCs w:val="28"/>
        </w:rPr>
        <w:t>Порядок денний</w:t>
      </w:r>
    </w:p>
    <w:p w14:paraId="518BD04E" w14:textId="77777777" w:rsidR="00D26006" w:rsidRPr="00D628BC" w:rsidRDefault="00D26006" w:rsidP="006A59F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28BC">
        <w:rPr>
          <w:rFonts w:ascii="Times New Roman" w:hAnsi="Times New Roman" w:cs="Times New Roman"/>
          <w:b/>
          <w:bCs/>
          <w:sz w:val="28"/>
          <w:szCs w:val="28"/>
        </w:rPr>
        <w:t>засідання Ради НПУ</w:t>
      </w:r>
    </w:p>
    <w:p w14:paraId="518BD04F" w14:textId="77777777" w:rsidR="00CC1004" w:rsidRPr="006A59FB" w:rsidRDefault="00CC1004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518BD050" w14:textId="48CF1B3B" w:rsidR="009B6A50" w:rsidRPr="006A59FB" w:rsidRDefault="00350ED2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50ED2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A50" w:rsidRPr="006A59FB">
        <w:rPr>
          <w:rFonts w:ascii="Times New Roman" w:hAnsi="Times New Roman" w:cs="Times New Roman"/>
          <w:sz w:val="28"/>
          <w:szCs w:val="28"/>
        </w:rPr>
        <w:t>Про затвердження порядку денного засідання Ради НПУ (Доповідач: Марченко В.М.).</w:t>
      </w:r>
    </w:p>
    <w:p w14:paraId="7E1264BE" w14:textId="5F4000D1" w:rsidR="00350ED2" w:rsidRPr="00330968" w:rsidRDefault="00350ED2" w:rsidP="00350ED2">
      <w:pPr>
        <w:pStyle w:val="a9"/>
        <w:spacing w:line="276" w:lineRule="auto"/>
        <w:ind w:firstLine="39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330968">
        <w:rPr>
          <w:rFonts w:ascii="Times New Roman" w:hAnsi="Times New Roman"/>
          <w:sz w:val="28"/>
          <w:szCs w:val="28"/>
          <w:lang w:val="uk-UA"/>
        </w:rPr>
        <w:t xml:space="preserve">. Про внесення змін до Регламенту </w:t>
      </w:r>
      <w:r w:rsidRPr="00420A96">
        <w:rPr>
          <w:rFonts w:ascii="Times New Roman" w:hAnsi="Times New Roman"/>
          <w:sz w:val="28"/>
          <w:szCs w:val="28"/>
          <w:lang w:val="uk-UA"/>
        </w:rPr>
        <w:t>делегування нотаріусів до складу Вищої кваліфікаційної комісії нотаріату та Комісії з питань склад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420A96">
        <w:rPr>
          <w:rFonts w:ascii="Times New Roman" w:hAnsi="Times New Roman"/>
          <w:sz w:val="28"/>
          <w:szCs w:val="28"/>
          <w:lang w:val="uk-UA"/>
        </w:rPr>
        <w:t>ння іспиту із спадкового права посадовими особами органів місцевого самоврядування, уповноваженими на вчинення нотаріальних дій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0968">
        <w:rPr>
          <w:rFonts w:ascii="Times New Roman" w:hAnsi="Times New Roman"/>
          <w:i/>
          <w:sz w:val="28"/>
          <w:szCs w:val="28"/>
          <w:lang w:val="uk-UA"/>
        </w:rPr>
        <w:t>(Доповідач: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6C48FD">
        <w:rPr>
          <w:rFonts w:ascii="Times New Roman" w:hAnsi="Times New Roman"/>
          <w:b/>
          <w:bCs/>
          <w:i/>
          <w:sz w:val="28"/>
          <w:szCs w:val="28"/>
          <w:lang w:val="uk-UA"/>
        </w:rPr>
        <w:t>Долгова З.М</w:t>
      </w:r>
      <w:r>
        <w:rPr>
          <w:rFonts w:ascii="Times New Roman" w:hAnsi="Times New Roman"/>
          <w:i/>
          <w:sz w:val="28"/>
          <w:szCs w:val="28"/>
          <w:lang w:val="uk-UA"/>
        </w:rPr>
        <w:t>.</w:t>
      </w:r>
      <w:r w:rsidRPr="00330968">
        <w:rPr>
          <w:rFonts w:ascii="Times New Roman" w:hAnsi="Times New Roman"/>
          <w:i/>
          <w:sz w:val="28"/>
          <w:szCs w:val="28"/>
          <w:lang w:val="uk-UA"/>
        </w:rPr>
        <w:t>)</w:t>
      </w:r>
      <w:r w:rsidRPr="00330968">
        <w:rPr>
          <w:rFonts w:ascii="Times New Roman" w:hAnsi="Times New Roman"/>
          <w:sz w:val="28"/>
          <w:szCs w:val="28"/>
          <w:lang w:val="uk-UA"/>
        </w:rPr>
        <w:t>.</w:t>
      </w:r>
    </w:p>
    <w:p w14:paraId="4AC8F99E" w14:textId="5E254B54" w:rsidR="00350ED2" w:rsidRPr="00F6615C" w:rsidRDefault="00350ED2" w:rsidP="00350ED2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330968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615C">
        <w:rPr>
          <w:rFonts w:ascii="Times New Roman" w:hAnsi="Times New Roman"/>
          <w:sz w:val="28"/>
          <w:szCs w:val="28"/>
        </w:rPr>
        <w:t xml:space="preserve">Про обрання та делегування </w:t>
      </w:r>
      <w:r w:rsidR="00F14E8F">
        <w:rPr>
          <w:rFonts w:ascii="Times New Roman" w:hAnsi="Times New Roman"/>
          <w:sz w:val="28"/>
          <w:szCs w:val="28"/>
        </w:rPr>
        <w:t xml:space="preserve">НПУ </w:t>
      </w:r>
      <w:r w:rsidRPr="00F6615C">
        <w:rPr>
          <w:rFonts w:ascii="Times New Roman" w:hAnsi="Times New Roman"/>
          <w:sz w:val="28"/>
          <w:szCs w:val="28"/>
        </w:rPr>
        <w:t xml:space="preserve">7 нотаріусів до складу Вищої кваліфікаційної комісії нотаріату (далі - ВКК) </w:t>
      </w:r>
      <w:bookmarkStart w:id="0" w:name="_Hlk51162060"/>
      <w:r w:rsidRPr="00F6615C">
        <w:rPr>
          <w:rFonts w:ascii="Times New Roman" w:hAnsi="Times New Roman"/>
          <w:i/>
          <w:sz w:val="28"/>
          <w:szCs w:val="28"/>
        </w:rPr>
        <w:t xml:space="preserve">(Доповідач: </w:t>
      </w:r>
      <w:r w:rsidRPr="00F6615C">
        <w:rPr>
          <w:rFonts w:ascii="Times New Roman" w:hAnsi="Times New Roman"/>
          <w:b/>
          <w:i/>
          <w:sz w:val="28"/>
          <w:szCs w:val="28"/>
        </w:rPr>
        <w:t>Марченко В.М.</w:t>
      </w:r>
      <w:r w:rsidRPr="00F6615C">
        <w:rPr>
          <w:rFonts w:ascii="Times New Roman" w:hAnsi="Times New Roman"/>
          <w:i/>
          <w:sz w:val="28"/>
          <w:szCs w:val="28"/>
        </w:rPr>
        <w:t>)</w:t>
      </w:r>
      <w:r w:rsidRPr="00F6615C">
        <w:rPr>
          <w:rFonts w:ascii="Times New Roman" w:hAnsi="Times New Roman"/>
          <w:sz w:val="28"/>
          <w:szCs w:val="28"/>
        </w:rPr>
        <w:t>.</w:t>
      </w:r>
      <w:bookmarkEnd w:id="0"/>
    </w:p>
    <w:p w14:paraId="13299003" w14:textId="40E67D52" w:rsidR="00CE3E79" w:rsidRPr="00563B00" w:rsidRDefault="00350ED2" w:rsidP="00CE3E79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0B048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E3E79">
        <w:rPr>
          <w:rFonts w:ascii="Times New Roman" w:hAnsi="Times New Roman"/>
          <w:bCs/>
          <w:sz w:val="28"/>
          <w:szCs w:val="28"/>
        </w:rPr>
        <w:t xml:space="preserve"> П</w:t>
      </w:r>
      <w:r w:rsidR="00CE3E79" w:rsidRPr="00563B00">
        <w:rPr>
          <w:rFonts w:ascii="Times New Roman" w:hAnsi="Times New Roman"/>
          <w:bCs/>
          <w:iCs/>
          <w:sz w:val="28"/>
          <w:szCs w:val="28"/>
        </w:rPr>
        <w:t>ро черговий З’їзд нотаріусів</w:t>
      </w:r>
      <w:r w:rsidR="00CE3E79">
        <w:rPr>
          <w:rFonts w:ascii="Times New Roman" w:hAnsi="Times New Roman"/>
          <w:bCs/>
          <w:iCs/>
          <w:sz w:val="28"/>
          <w:szCs w:val="28"/>
        </w:rPr>
        <w:t xml:space="preserve"> України</w:t>
      </w:r>
      <w:r w:rsidR="00CE3E79" w:rsidRPr="00563B00">
        <w:rPr>
          <w:rFonts w:ascii="Times New Roman" w:hAnsi="Times New Roman"/>
          <w:bCs/>
          <w:iCs/>
          <w:sz w:val="28"/>
          <w:szCs w:val="28"/>
        </w:rPr>
        <w:t>, скликаний Рад</w:t>
      </w:r>
      <w:r w:rsidR="00CE3E79">
        <w:rPr>
          <w:rFonts w:ascii="Times New Roman" w:hAnsi="Times New Roman"/>
          <w:bCs/>
          <w:iCs/>
          <w:sz w:val="28"/>
          <w:szCs w:val="28"/>
        </w:rPr>
        <w:t>ою</w:t>
      </w:r>
      <w:r w:rsidR="00CE3E79" w:rsidRPr="00563B00">
        <w:rPr>
          <w:rFonts w:ascii="Times New Roman" w:hAnsi="Times New Roman"/>
          <w:bCs/>
          <w:iCs/>
          <w:sz w:val="28"/>
          <w:szCs w:val="28"/>
        </w:rPr>
        <w:t xml:space="preserve"> НПУ 13 лютого 2020 року</w:t>
      </w:r>
      <w:r w:rsidR="00CE3E79">
        <w:rPr>
          <w:rFonts w:ascii="Times New Roman" w:hAnsi="Times New Roman"/>
          <w:bCs/>
          <w:iCs/>
          <w:sz w:val="28"/>
          <w:szCs w:val="28"/>
        </w:rPr>
        <w:t xml:space="preserve"> (протокол №</w:t>
      </w:r>
      <w:r w:rsidR="000136D8">
        <w:rPr>
          <w:rFonts w:ascii="Times New Roman" w:hAnsi="Times New Roman"/>
          <w:bCs/>
          <w:iCs/>
          <w:sz w:val="28"/>
          <w:szCs w:val="28"/>
        </w:rPr>
        <w:t xml:space="preserve"> 64</w:t>
      </w:r>
      <w:r w:rsidR="00CE3E79">
        <w:rPr>
          <w:rFonts w:ascii="Times New Roman" w:hAnsi="Times New Roman"/>
          <w:bCs/>
          <w:iCs/>
          <w:sz w:val="28"/>
          <w:szCs w:val="28"/>
        </w:rPr>
        <w:t>)</w:t>
      </w:r>
      <w:r w:rsidR="00CE3E79" w:rsidRPr="00563B00">
        <w:rPr>
          <w:rFonts w:ascii="Times New Roman" w:hAnsi="Times New Roman"/>
          <w:bCs/>
          <w:iCs/>
          <w:sz w:val="28"/>
          <w:szCs w:val="28"/>
        </w:rPr>
        <w:t>, проведення якого</w:t>
      </w:r>
      <w:r w:rsidR="00CE3E79">
        <w:rPr>
          <w:rFonts w:ascii="Times New Roman" w:hAnsi="Times New Roman"/>
          <w:bCs/>
          <w:sz w:val="28"/>
          <w:szCs w:val="28"/>
        </w:rPr>
        <w:t xml:space="preserve"> </w:t>
      </w:r>
      <w:r w:rsidR="00CE3E79" w:rsidRPr="00FC2993">
        <w:rPr>
          <w:rFonts w:ascii="Times New Roman" w:hAnsi="Times New Roman"/>
          <w:bCs/>
          <w:sz w:val="28"/>
          <w:szCs w:val="28"/>
        </w:rPr>
        <w:t xml:space="preserve">18 вересня 2020 року </w:t>
      </w:r>
      <w:r w:rsidR="00CE3E79">
        <w:rPr>
          <w:rFonts w:ascii="Times New Roman" w:hAnsi="Times New Roman"/>
          <w:bCs/>
          <w:sz w:val="28"/>
          <w:szCs w:val="28"/>
        </w:rPr>
        <w:t xml:space="preserve">стало неможливим з об’єктивних причин, </w:t>
      </w:r>
      <w:r w:rsidR="00CE3E79" w:rsidRPr="00FC2993">
        <w:rPr>
          <w:rFonts w:ascii="Times New Roman" w:hAnsi="Times New Roman"/>
          <w:bCs/>
          <w:sz w:val="28"/>
          <w:szCs w:val="28"/>
        </w:rPr>
        <w:t>у зв’язку із входженням м. Києва до помаранчевої зони</w:t>
      </w:r>
      <w:r w:rsidR="00CE3E79" w:rsidRPr="00FC29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епідеміологічної небезпеки</w:t>
      </w:r>
      <w:r w:rsidR="00CE3E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="00CE3E79" w:rsidRPr="00563B0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пов’язаної з </w:t>
      </w:r>
      <w:r w:rsidR="00CE3E79" w:rsidRPr="00563B00">
        <w:rPr>
          <w:rFonts w:ascii="Times New Roman" w:hAnsi="Times New Roman" w:cs="Times New Roman"/>
          <w:sz w:val="28"/>
          <w:szCs w:val="28"/>
          <w:shd w:val="clear" w:color="auto" w:fill="FFFFFF"/>
        </w:rPr>
        <w:t>поширенням коронавірусної інфекції COVID-19</w:t>
      </w:r>
      <w:r w:rsidR="00CE3E79" w:rsidRPr="00FC2993">
        <w:rPr>
          <w:rFonts w:ascii="Times New Roman" w:hAnsi="Times New Roman"/>
          <w:bCs/>
          <w:sz w:val="28"/>
          <w:szCs w:val="28"/>
        </w:rPr>
        <w:t xml:space="preserve"> </w:t>
      </w:r>
      <w:r w:rsidR="004D1713" w:rsidRPr="00F6615C">
        <w:rPr>
          <w:rFonts w:ascii="Times New Roman" w:hAnsi="Times New Roman"/>
          <w:i/>
          <w:sz w:val="28"/>
          <w:szCs w:val="28"/>
        </w:rPr>
        <w:t xml:space="preserve">(Доповідач: </w:t>
      </w:r>
      <w:r w:rsidR="004D1713" w:rsidRPr="00F6615C">
        <w:rPr>
          <w:rFonts w:ascii="Times New Roman" w:hAnsi="Times New Roman"/>
          <w:b/>
          <w:i/>
          <w:sz w:val="28"/>
          <w:szCs w:val="28"/>
        </w:rPr>
        <w:t>Марченко В.М.</w:t>
      </w:r>
      <w:r w:rsidR="004D1713" w:rsidRPr="00F6615C">
        <w:rPr>
          <w:rFonts w:ascii="Times New Roman" w:hAnsi="Times New Roman"/>
          <w:i/>
          <w:sz w:val="28"/>
          <w:szCs w:val="28"/>
        </w:rPr>
        <w:t>)</w:t>
      </w:r>
      <w:r w:rsidR="004D1713" w:rsidRPr="00F6615C">
        <w:rPr>
          <w:rFonts w:ascii="Times New Roman" w:hAnsi="Times New Roman"/>
          <w:sz w:val="28"/>
          <w:szCs w:val="28"/>
        </w:rPr>
        <w:t>.</w:t>
      </w:r>
      <w:r w:rsidR="004D1713">
        <w:rPr>
          <w:rFonts w:ascii="Times New Roman" w:hAnsi="Times New Roman"/>
          <w:bCs/>
          <w:sz w:val="28"/>
          <w:szCs w:val="28"/>
        </w:rPr>
        <w:t xml:space="preserve">  </w:t>
      </w:r>
    </w:p>
    <w:p w14:paraId="40E32EE5" w14:textId="3AA99C91" w:rsidR="00350ED2" w:rsidRDefault="00350ED2" w:rsidP="00350ED2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668ADACF" w14:textId="77777777" w:rsidR="00350ED2" w:rsidRDefault="00350ED2" w:rsidP="00350ED2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</w:p>
    <w:p w14:paraId="5E5DC7DB" w14:textId="4496396C" w:rsidR="00350ED2" w:rsidRPr="006C48FD" w:rsidRDefault="00350ED2" w:rsidP="00166E88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/>
          <w:color w:val="01010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0B048F">
        <w:rPr>
          <w:rFonts w:ascii="Times New Roman" w:hAnsi="Times New Roman"/>
          <w:bCs/>
          <w:sz w:val="28"/>
          <w:szCs w:val="28"/>
        </w:rPr>
        <w:t>Про звільнення</w:t>
      </w:r>
      <w:r w:rsidRPr="000B048F">
        <w:rPr>
          <w:rFonts w:ascii="Times New Roman" w:hAnsi="Times New Roman"/>
          <w:b/>
          <w:sz w:val="28"/>
          <w:szCs w:val="28"/>
        </w:rPr>
        <w:t xml:space="preserve"> </w:t>
      </w:r>
      <w:r w:rsidRPr="000B048F">
        <w:rPr>
          <w:rFonts w:ascii="Times New Roman" w:hAnsi="Times New Roman"/>
          <w:bCs/>
          <w:sz w:val="28"/>
          <w:szCs w:val="28"/>
        </w:rPr>
        <w:t>від сплати членських внесків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48FD">
        <w:rPr>
          <w:rFonts w:ascii="Times New Roman" w:hAnsi="Times New Roman"/>
          <w:b/>
          <w:sz w:val="28"/>
          <w:szCs w:val="28"/>
        </w:rPr>
        <w:t>(</w:t>
      </w:r>
      <w:r w:rsidRPr="006C48FD">
        <w:rPr>
          <w:rFonts w:ascii="Times New Roman" w:hAnsi="Times New Roman"/>
          <w:b/>
          <w:i/>
          <w:sz w:val="28"/>
          <w:szCs w:val="28"/>
        </w:rPr>
        <w:t>Доповіда</w:t>
      </w:r>
      <w:r w:rsidRPr="006C48FD">
        <w:rPr>
          <w:rFonts w:ascii="Times New Roman" w:hAnsi="Times New Roman"/>
          <w:b/>
          <w:bCs/>
          <w:i/>
          <w:sz w:val="28"/>
          <w:szCs w:val="28"/>
        </w:rPr>
        <w:t>ч</w:t>
      </w:r>
      <w:r w:rsidRPr="006C48FD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C48FD">
        <w:rPr>
          <w:rFonts w:ascii="Times New Roman" w:hAnsi="Times New Roman"/>
          <w:b/>
          <w:i/>
          <w:iCs/>
          <w:sz w:val="28"/>
          <w:szCs w:val="28"/>
        </w:rPr>
        <w:t>голови відділень</w:t>
      </w:r>
      <w:r w:rsidR="006C48FD" w:rsidRPr="006C48FD">
        <w:rPr>
          <w:rFonts w:ascii="Times New Roman" w:hAnsi="Times New Roman"/>
          <w:b/>
          <w:i/>
          <w:iCs/>
          <w:sz w:val="28"/>
          <w:szCs w:val="28"/>
        </w:rPr>
        <w:t xml:space="preserve"> НПУ</w:t>
      </w:r>
      <w:r w:rsidRPr="006C48FD">
        <w:rPr>
          <w:rFonts w:ascii="Times New Roman" w:hAnsi="Times New Roman"/>
          <w:b/>
          <w:i/>
          <w:iCs/>
          <w:sz w:val="28"/>
          <w:szCs w:val="28"/>
        </w:rPr>
        <w:t xml:space="preserve">). </w:t>
      </w:r>
    </w:p>
    <w:p w14:paraId="0FBB2C0E" w14:textId="3802DAC0" w:rsidR="00350ED2" w:rsidRDefault="00350ED2" w:rsidP="00350ED2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6</w:t>
      </w:r>
      <w:r w:rsidRPr="008D35B6">
        <w:rPr>
          <w:rFonts w:ascii="Times New Roman" w:hAnsi="Times New Roman"/>
          <w:b/>
          <w:sz w:val="28"/>
          <w:szCs w:val="28"/>
        </w:rPr>
        <w:t>.</w:t>
      </w:r>
      <w:r w:rsidRPr="008D35B6">
        <w:rPr>
          <w:rFonts w:ascii="Times New Roman" w:hAnsi="Times New Roman"/>
          <w:bCs/>
          <w:sz w:val="28"/>
          <w:szCs w:val="28"/>
        </w:rPr>
        <w:t>Різне.</w:t>
      </w:r>
    </w:p>
    <w:p w14:paraId="1A95DA3F" w14:textId="5179DAE7" w:rsidR="00350ED2" w:rsidRDefault="00350ED2" w:rsidP="00350ED2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A0E85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bCs/>
          <w:sz w:val="28"/>
          <w:szCs w:val="28"/>
        </w:rPr>
        <w:t xml:space="preserve"> Внесення змін до кошторисів</w:t>
      </w:r>
      <w:r w:rsidR="006C48FD">
        <w:rPr>
          <w:rFonts w:ascii="Times New Roman" w:hAnsi="Times New Roman"/>
          <w:bCs/>
          <w:sz w:val="28"/>
          <w:szCs w:val="28"/>
        </w:rPr>
        <w:t xml:space="preserve"> відділень НПУ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0E959E5A" w14:textId="6F4D3FBC" w:rsidR="00350ED2" w:rsidRDefault="00350ED2" w:rsidP="00350ED2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A0E85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bCs/>
          <w:sz w:val="28"/>
          <w:szCs w:val="28"/>
        </w:rPr>
        <w:t xml:space="preserve"> Про лист Міністерства юстиції щодо можливості надання НПУ окремих функцій, а саме з організації виготовлення та постачання державним нотаріальним конторам, державним нотаріальним архівам, приватним нотаріусам спеціальних бланків нотаріальних документів. </w:t>
      </w:r>
      <w:r w:rsidRPr="00F6615C">
        <w:rPr>
          <w:rFonts w:ascii="Times New Roman" w:hAnsi="Times New Roman"/>
          <w:i/>
          <w:sz w:val="28"/>
          <w:szCs w:val="28"/>
        </w:rPr>
        <w:t xml:space="preserve">(Доповідач: </w:t>
      </w:r>
      <w:r w:rsidRPr="00F6615C">
        <w:rPr>
          <w:rFonts w:ascii="Times New Roman" w:hAnsi="Times New Roman"/>
          <w:b/>
          <w:i/>
          <w:sz w:val="28"/>
          <w:szCs w:val="28"/>
        </w:rPr>
        <w:t>Марченко В.М.</w:t>
      </w:r>
      <w:r w:rsidRPr="00F6615C">
        <w:rPr>
          <w:rFonts w:ascii="Times New Roman" w:hAnsi="Times New Roman"/>
          <w:i/>
          <w:sz w:val="28"/>
          <w:szCs w:val="28"/>
        </w:rPr>
        <w:t>)</w:t>
      </w:r>
      <w:r w:rsidRPr="00F6615C">
        <w:rPr>
          <w:rFonts w:ascii="Times New Roman" w:hAnsi="Times New Roman"/>
          <w:sz w:val="28"/>
          <w:szCs w:val="28"/>
        </w:rPr>
        <w:t>.</w:t>
      </w:r>
    </w:p>
    <w:p w14:paraId="026F9D1F" w14:textId="77777777" w:rsidR="00D8704A" w:rsidRDefault="00D8704A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BD072" w14:textId="0FA68601" w:rsidR="00D26006" w:rsidRPr="006A59FB" w:rsidRDefault="00D26006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340B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A59FB">
        <w:rPr>
          <w:rFonts w:ascii="Times New Roman" w:hAnsi="Times New Roman" w:cs="Times New Roman"/>
          <w:sz w:val="28"/>
          <w:szCs w:val="28"/>
        </w:rPr>
        <w:t xml:space="preserve">. </w:t>
      </w:r>
      <w:r w:rsidRPr="001340BB">
        <w:rPr>
          <w:rFonts w:ascii="Times New Roman" w:hAnsi="Times New Roman" w:cs="Times New Roman"/>
          <w:b/>
          <w:bCs/>
          <w:sz w:val="28"/>
          <w:szCs w:val="28"/>
        </w:rPr>
        <w:t>СЛУХАЛИ:</w:t>
      </w:r>
      <w:r w:rsidR="00347FAF">
        <w:rPr>
          <w:rFonts w:ascii="Times New Roman" w:hAnsi="Times New Roman" w:cs="Times New Roman"/>
          <w:sz w:val="28"/>
          <w:szCs w:val="28"/>
        </w:rPr>
        <w:t xml:space="preserve"> </w:t>
      </w:r>
      <w:r w:rsidRPr="008749C2">
        <w:rPr>
          <w:rFonts w:ascii="Times New Roman" w:hAnsi="Times New Roman" w:cs="Times New Roman"/>
          <w:b/>
          <w:bCs/>
          <w:sz w:val="28"/>
          <w:szCs w:val="28"/>
        </w:rPr>
        <w:t>Президента НПУ Марченка В.М</w:t>
      </w:r>
      <w:r w:rsidRPr="006A59FB">
        <w:rPr>
          <w:rFonts w:ascii="Times New Roman" w:hAnsi="Times New Roman" w:cs="Times New Roman"/>
          <w:sz w:val="28"/>
          <w:szCs w:val="28"/>
        </w:rPr>
        <w:t xml:space="preserve">. про затвердження порядку денного засідання Ради НПУ. </w:t>
      </w:r>
    </w:p>
    <w:p w14:paraId="35160B3A" w14:textId="77777777" w:rsidR="00D8704A" w:rsidRDefault="00D26006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3FA3">
        <w:rPr>
          <w:rFonts w:ascii="Times New Roman" w:hAnsi="Times New Roman" w:cs="Times New Roman"/>
          <w:b/>
          <w:bCs/>
          <w:sz w:val="28"/>
          <w:szCs w:val="28"/>
        </w:rPr>
        <w:t>ВИСТУПИЛИ</w:t>
      </w:r>
      <w:r w:rsidRPr="006A59FB">
        <w:rPr>
          <w:rFonts w:ascii="Times New Roman" w:hAnsi="Times New Roman" w:cs="Times New Roman"/>
          <w:sz w:val="28"/>
          <w:szCs w:val="28"/>
        </w:rPr>
        <w:t>:</w:t>
      </w:r>
      <w:r w:rsidR="00347FAF">
        <w:rPr>
          <w:rFonts w:ascii="Times New Roman" w:hAnsi="Times New Roman" w:cs="Times New Roman"/>
          <w:sz w:val="28"/>
          <w:szCs w:val="28"/>
        </w:rPr>
        <w:t xml:space="preserve"> </w:t>
      </w:r>
      <w:r w:rsidRPr="006A59FB">
        <w:rPr>
          <w:rFonts w:ascii="Times New Roman" w:hAnsi="Times New Roman" w:cs="Times New Roman"/>
          <w:sz w:val="28"/>
          <w:szCs w:val="28"/>
        </w:rPr>
        <w:t xml:space="preserve">Марченко В.М., який </w:t>
      </w:r>
      <w:r w:rsidR="00D8704A">
        <w:rPr>
          <w:rFonts w:ascii="Times New Roman" w:hAnsi="Times New Roman" w:cs="Times New Roman"/>
          <w:sz w:val="28"/>
          <w:szCs w:val="28"/>
        </w:rPr>
        <w:t xml:space="preserve"> вніс пропозицію </w:t>
      </w:r>
      <w:r w:rsidRPr="006A59FB">
        <w:rPr>
          <w:rFonts w:ascii="Times New Roman" w:hAnsi="Times New Roman" w:cs="Times New Roman"/>
          <w:sz w:val="28"/>
          <w:szCs w:val="28"/>
        </w:rPr>
        <w:t xml:space="preserve">затвердити порядок денний засідання Ради НПУ у </w:t>
      </w:r>
      <w:r w:rsidR="00440FC9">
        <w:rPr>
          <w:rFonts w:ascii="Times New Roman" w:hAnsi="Times New Roman" w:cs="Times New Roman"/>
          <w:sz w:val="28"/>
          <w:szCs w:val="28"/>
        </w:rPr>
        <w:t xml:space="preserve"> </w:t>
      </w:r>
      <w:r w:rsidR="00D8704A">
        <w:rPr>
          <w:rFonts w:ascii="Times New Roman" w:hAnsi="Times New Roman" w:cs="Times New Roman"/>
          <w:sz w:val="28"/>
          <w:szCs w:val="28"/>
        </w:rPr>
        <w:t xml:space="preserve"> запропонованому </w:t>
      </w:r>
      <w:r w:rsidRPr="006A59FB">
        <w:rPr>
          <w:rFonts w:ascii="Times New Roman" w:hAnsi="Times New Roman" w:cs="Times New Roman"/>
          <w:sz w:val="28"/>
          <w:szCs w:val="28"/>
        </w:rPr>
        <w:t>варіанті.</w:t>
      </w:r>
      <w:r w:rsidR="00440F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449E6" w14:textId="2BA6EFDA" w:rsidR="00891493" w:rsidRDefault="00891493" w:rsidP="0089149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ГОЛОСУВАЛИ: «ЗА» - 2</w:t>
      </w:r>
      <w:r w:rsidR="00226E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;        «ПРОТИ» - 0;      «УТРИМАЛИСЬ» -  0. </w:t>
      </w:r>
    </w:p>
    <w:p w14:paraId="518BD075" w14:textId="291A87CD" w:rsidR="00D26006" w:rsidRPr="006A59FB" w:rsidRDefault="00D26006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43FA3">
        <w:rPr>
          <w:rFonts w:ascii="Times New Roman" w:hAnsi="Times New Roman" w:cs="Times New Roman"/>
          <w:b/>
          <w:bCs/>
          <w:sz w:val="28"/>
          <w:szCs w:val="28"/>
        </w:rPr>
        <w:t>УХВАЛИЛИ:</w:t>
      </w:r>
      <w:r w:rsidRPr="006A59FB">
        <w:rPr>
          <w:rFonts w:ascii="Times New Roman" w:hAnsi="Times New Roman" w:cs="Times New Roman"/>
          <w:sz w:val="28"/>
          <w:szCs w:val="28"/>
        </w:rPr>
        <w:t xml:space="preserve"> Затвердити запропонований порядок денний засідання</w:t>
      </w:r>
      <w:r w:rsidR="00347FAF">
        <w:rPr>
          <w:rFonts w:ascii="Times New Roman" w:hAnsi="Times New Roman" w:cs="Times New Roman"/>
          <w:sz w:val="28"/>
          <w:szCs w:val="28"/>
        </w:rPr>
        <w:t xml:space="preserve"> </w:t>
      </w:r>
      <w:r w:rsidRPr="006A59FB">
        <w:rPr>
          <w:rFonts w:ascii="Times New Roman" w:hAnsi="Times New Roman" w:cs="Times New Roman"/>
          <w:sz w:val="28"/>
          <w:szCs w:val="28"/>
        </w:rPr>
        <w:t xml:space="preserve">Ради НПУ. </w:t>
      </w:r>
    </w:p>
    <w:p w14:paraId="518BD076" w14:textId="6053AAB6" w:rsidR="00D26006" w:rsidRPr="00350ED2" w:rsidRDefault="00D26006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50ED2">
        <w:rPr>
          <w:rFonts w:ascii="Times New Roman" w:hAnsi="Times New Roman" w:cs="Times New Roman"/>
          <w:i/>
          <w:iCs/>
          <w:sz w:val="28"/>
          <w:szCs w:val="28"/>
        </w:rPr>
        <w:t>Рішення прийнято одноголосно</w:t>
      </w:r>
      <w:r w:rsidR="00350ED2" w:rsidRPr="00350ED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18BD077" w14:textId="77777777" w:rsidR="00A56000" w:rsidRPr="006A59FB" w:rsidRDefault="00A56000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518BD090" w14:textId="24149F8C" w:rsidR="00A535BF" w:rsidRPr="006A59FB" w:rsidRDefault="00B612AA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440FC9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006D34" w:rsidRPr="00440FC9">
        <w:rPr>
          <w:rFonts w:ascii="Times New Roman" w:hAnsi="Times New Roman" w:cs="Times New Roman"/>
          <w:b/>
          <w:bCs/>
          <w:sz w:val="28"/>
          <w:szCs w:val="28"/>
        </w:rPr>
        <w:t>СЛУХАЛИ:</w:t>
      </w:r>
      <w:r w:rsidR="000F1B7A">
        <w:rPr>
          <w:rFonts w:ascii="Times New Roman" w:hAnsi="Times New Roman" w:cs="Times New Roman"/>
          <w:sz w:val="28"/>
          <w:szCs w:val="28"/>
        </w:rPr>
        <w:t xml:space="preserve"> </w:t>
      </w:r>
      <w:r w:rsidR="00006D34" w:rsidRPr="008749C2">
        <w:rPr>
          <w:rFonts w:ascii="Times New Roman" w:hAnsi="Times New Roman" w:cs="Times New Roman"/>
          <w:b/>
          <w:bCs/>
          <w:sz w:val="28"/>
          <w:szCs w:val="28"/>
        </w:rPr>
        <w:t>Виконавчого директора НПУ Долгову З.М</w:t>
      </w:r>
      <w:r w:rsidR="00006D34" w:rsidRPr="006A59FB">
        <w:rPr>
          <w:rFonts w:ascii="Times New Roman" w:hAnsi="Times New Roman" w:cs="Times New Roman"/>
          <w:sz w:val="28"/>
          <w:szCs w:val="28"/>
        </w:rPr>
        <w:t xml:space="preserve">. про </w:t>
      </w:r>
      <w:r w:rsidR="00BB412B" w:rsidRPr="00330968">
        <w:rPr>
          <w:rFonts w:ascii="Times New Roman" w:hAnsi="Times New Roman"/>
          <w:sz w:val="28"/>
          <w:szCs w:val="28"/>
        </w:rPr>
        <w:t xml:space="preserve">внесення змін до Регламенту </w:t>
      </w:r>
      <w:r w:rsidR="00BB412B" w:rsidRPr="00420A96">
        <w:rPr>
          <w:rFonts w:ascii="Times New Roman" w:hAnsi="Times New Roman"/>
          <w:sz w:val="28"/>
          <w:szCs w:val="28"/>
        </w:rPr>
        <w:t>делегування нотаріусів до складу Вищої кваліфікаційної комісії нотаріату</w:t>
      </w:r>
      <w:r w:rsidR="009108D0">
        <w:rPr>
          <w:rFonts w:ascii="Times New Roman" w:hAnsi="Times New Roman"/>
          <w:sz w:val="28"/>
          <w:szCs w:val="28"/>
        </w:rPr>
        <w:t xml:space="preserve"> </w:t>
      </w:r>
      <w:r w:rsidR="00BB412B" w:rsidRPr="00420A96">
        <w:rPr>
          <w:rFonts w:ascii="Times New Roman" w:hAnsi="Times New Roman"/>
          <w:sz w:val="28"/>
          <w:szCs w:val="28"/>
        </w:rPr>
        <w:t>та Комісії з питань склад</w:t>
      </w:r>
      <w:r w:rsidR="00BB412B">
        <w:rPr>
          <w:rFonts w:ascii="Times New Roman" w:hAnsi="Times New Roman"/>
          <w:sz w:val="28"/>
          <w:szCs w:val="28"/>
        </w:rPr>
        <w:t>е</w:t>
      </w:r>
      <w:r w:rsidR="00BB412B" w:rsidRPr="00420A96">
        <w:rPr>
          <w:rFonts w:ascii="Times New Roman" w:hAnsi="Times New Roman"/>
          <w:sz w:val="28"/>
          <w:szCs w:val="28"/>
        </w:rPr>
        <w:t>ння іспиту із спадкового права посадовими особами органів місцевого самоврядування, уповноваженими на вчинення нотаріальних дій</w:t>
      </w:r>
      <w:r w:rsidR="007D643E">
        <w:rPr>
          <w:rFonts w:ascii="Times New Roman" w:hAnsi="Times New Roman"/>
          <w:sz w:val="28"/>
          <w:szCs w:val="28"/>
        </w:rPr>
        <w:t xml:space="preserve">, затвердженого </w:t>
      </w:r>
      <w:r w:rsidR="00532A1E">
        <w:rPr>
          <w:rFonts w:ascii="Times New Roman" w:hAnsi="Times New Roman"/>
          <w:sz w:val="28"/>
          <w:szCs w:val="28"/>
        </w:rPr>
        <w:t xml:space="preserve">  рішенням Ради НПУ від 05.04.2017</w:t>
      </w:r>
      <w:r w:rsidR="008749C2">
        <w:rPr>
          <w:rFonts w:ascii="Times New Roman" w:hAnsi="Times New Roman"/>
          <w:sz w:val="28"/>
          <w:szCs w:val="28"/>
        </w:rPr>
        <w:t xml:space="preserve"> ( далі- Регламент</w:t>
      </w:r>
      <w:r w:rsidR="007341D8">
        <w:rPr>
          <w:rFonts w:ascii="Times New Roman" w:hAnsi="Times New Roman"/>
          <w:sz w:val="28"/>
          <w:szCs w:val="28"/>
        </w:rPr>
        <w:t>)</w:t>
      </w:r>
      <w:r w:rsidR="008749C2">
        <w:rPr>
          <w:rFonts w:ascii="Times New Roman" w:hAnsi="Times New Roman"/>
          <w:sz w:val="28"/>
          <w:szCs w:val="28"/>
        </w:rPr>
        <w:t>.</w:t>
      </w:r>
    </w:p>
    <w:p w14:paraId="7467A1AE" w14:textId="01BF3733" w:rsidR="00FB46B9" w:rsidRPr="00BC36B8" w:rsidRDefault="00006D34" w:rsidP="00B65893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Долгова З.М. доповіла, що про</w:t>
      </w:r>
      <w:r w:rsidR="008749C2">
        <w:rPr>
          <w:rFonts w:ascii="Times New Roman" w:hAnsi="Times New Roman" w:cs="Times New Roman"/>
          <w:sz w:val="28"/>
          <w:szCs w:val="28"/>
        </w:rPr>
        <w:t>є</w:t>
      </w:r>
      <w:r w:rsidRPr="006A59FB">
        <w:rPr>
          <w:rFonts w:ascii="Times New Roman" w:hAnsi="Times New Roman" w:cs="Times New Roman"/>
          <w:sz w:val="28"/>
          <w:szCs w:val="28"/>
        </w:rPr>
        <w:t>кт</w:t>
      </w:r>
      <w:r w:rsidR="008749C2">
        <w:rPr>
          <w:rFonts w:ascii="Times New Roman" w:hAnsi="Times New Roman" w:cs="Times New Roman"/>
          <w:sz w:val="28"/>
          <w:szCs w:val="28"/>
        </w:rPr>
        <w:t xml:space="preserve"> змін до </w:t>
      </w:r>
      <w:r w:rsidR="00DC132E">
        <w:rPr>
          <w:rFonts w:ascii="Times New Roman" w:hAnsi="Times New Roman" w:cs="Times New Roman"/>
          <w:sz w:val="28"/>
          <w:szCs w:val="28"/>
        </w:rPr>
        <w:t xml:space="preserve"> </w:t>
      </w:r>
      <w:r w:rsidR="00DC132E" w:rsidRPr="00330968">
        <w:rPr>
          <w:rFonts w:ascii="Times New Roman" w:hAnsi="Times New Roman"/>
          <w:sz w:val="28"/>
          <w:szCs w:val="28"/>
        </w:rPr>
        <w:t xml:space="preserve">Регламенту </w:t>
      </w:r>
      <w:r w:rsidRPr="006A59FB">
        <w:rPr>
          <w:rFonts w:ascii="Times New Roman" w:hAnsi="Times New Roman" w:cs="Times New Roman"/>
          <w:sz w:val="28"/>
          <w:szCs w:val="28"/>
        </w:rPr>
        <w:t>було</w:t>
      </w:r>
      <w:r w:rsidR="00B65893">
        <w:rPr>
          <w:rFonts w:ascii="Times New Roman" w:hAnsi="Times New Roman" w:cs="Times New Roman"/>
          <w:sz w:val="28"/>
          <w:szCs w:val="28"/>
        </w:rPr>
        <w:t xml:space="preserve"> розроблено з урахуванням </w:t>
      </w:r>
      <w:r w:rsidR="00B65893" w:rsidRPr="00BC36B8">
        <w:rPr>
          <w:rFonts w:ascii="Times New Roman" w:hAnsi="Times New Roman"/>
          <w:sz w:val="28"/>
          <w:szCs w:val="28"/>
        </w:rPr>
        <w:t>постанов</w:t>
      </w:r>
      <w:r w:rsidR="00B65893">
        <w:rPr>
          <w:rFonts w:ascii="Times New Roman" w:hAnsi="Times New Roman"/>
          <w:sz w:val="28"/>
          <w:szCs w:val="28"/>
        </w:rPr>
        <w:t>и</w:t>
      </w:r>
      <w:r w:rsidR="00B65893" w:rsidRPr="00BC36B8">
        <w:rPr>
          <w:rFonts w:ascii="Times New Roman" w:hAnsi="Times New Roman"/>
          <w:sz w:val="28"/>
          <w:szCs w:val="28"/>
        </w:rPr>
        <w:t xml:space="preserve"> К</w:t>
      </w:r>
      <w:r w:rsidR="00B65893">
        <w:rPr>
          <w:rFonts w:ascii="Times New Roman" w:hAnsi="Times New Roman"/>
          <w:sz w:val="28"/>
          <w:szCs w:val="28"/>
        </w:rPr>
        <w:t>абінету Міністрів  України</w:t>
      </w:r>
      <w:r w:rsidR="00B65893" w:rsidRPr="00BC36B8">
        <w:rPr>
          <w:rFonts w:ascii="Times New Roman" w:hAnsi="Times New Roman"/>
          <w:sz w:val="28"/>
          <w:szCs w:val="28"/>
        </w:rPr>
        <w:t xml:space="preserve"> №133 від </w:t>
      </w:r>
      <w:r w:rsidR="00EB5943">
        <w:rPr>
          <w:rFonts w:ascii="Times New Roman" w:hAnsi="Times New Roman"/>
          <w:sz w:val="28"/>
          <w:szCs w:val="28"/>
        </w:rPr>
        <w:t>1</w:t>
      </w:r>
      <w:r w:rsidR="00B65893" w:rsidRPr="00BC36B8">
        <w:rPr>
          <w:rFonts w:ascii="Times New Roman" w:hAnsi="Times New Roman"/>
          <w:sz w:val="28"/>
          <w:szCs w:val="28"/>
        </w:rPr>
        <w:t>2.02.2020</w:t>
      </w:r>
      <w:r w:rsidR="009006F0">
        <w:rPr>
          <w:rFonts w:ascii="Times New Roman" w:hAnsi="Times New Roman"/>
          <w:sz w:val="28"/>
          <w:szCs w:val="28"/>
        </w:rPr>
        <w:t xml:space="preserve"> </w:t>
      </w:r>
      <w:r w:rsidR="00B1145F">
        <w:rPr>
          <w:rFonts w:ascii="Times New Roman" w:hAnsi="Times New Roman"/>
          <w:sz w:val="28"/>
          <w:szCs w:val="28"/>
        </w:rPr>
        <w:t>«</w:t>
      </w:r>
      <w:r w:rsidR="00EB5943">
        <w:rPr>
          <w:rFonts w:ascii="Times New Roman" w:hAnsi="Times New Roman"/>
          <w:sz w:val="28"/>
          <w:szCs w:val="28"/>
        </w:rPr>
        <w:t xml:space="preserve"> Про внесення змін до Положення про Вищу кваліфікаційну комісію нотаріату</w:t>
      </w:r>
      <w:r w:rsidR="00B1145F">
        <w:rPr>
          <w:rFonts w:ascii="Times New Roman" w:hAnsi="Times New Roman"/>
          <w:sz w:val="28"/>
          <w:szCs w:val="28"/>
        </w:rPr>
        <w:t>»</w:t>
      </w:r>
      <w:r w:rsidR="005959BD">
        <w:rPr>
          <w:rFonts w:ascii="Times New Roman" w:hAnsi="Times New Roman"/>
          <w:sz w:val="28"/>
          <w:szCs w:val="28"/>
        </w:rPr>
        <w:t xml:space="preserve">                     </w:t>
      </w:r>
      <w:r w:rsidR="00020F19">
        <w:rPr>
          <w:rFonts w:ascii="Times New Roman" w:hAnsi="Times New Roman"/>
          <w:sz w:val="28"/>
          <w:szCs w:val="28"/>
        </w:rPr>
        <w:t xml:space="preserve">(далі- </w:t>
      </w:r>
      <w:r w:rsidR="005959BD">
        <w:rPr>
          <w:rFonts w:ascii="Times New Roman" w:hAnsi="Times New Roman"/>
          <w:sz w:val="28"/>
          <w:szCs w:val="28"/>
        </w:rPr>
        <w:t>п</w:t>
      </w:r>
      <w:r w:rsidR="00020F19">
        <w:rPr>
          <w:rFonts w:ascii="Times New Roman" w:hAnsi="Times New Roman"/>
          <w:sz w:val="28"/>
          <w:szCs w:val="28"/>
        </w:rPr>
        <w:t>останова</w:t>
      </w:r>
      <w:r w:rsidR="005959BD">
        <w:rPr>
          <w:rFonts w:ascii="Times New Roman" w:hAnsi="Times New Roman"/>
          <w:sz w:val="28"/>
          <w:szCs w:val="28"/>
        </w:rPr>
        <w:t xml:space="preserve"> КМУ</w:t>
      </w:r>
      <w:r w:rsidR="00020F19">
        <w:rPr>
          <w:rFonts w:ascii="Times New Roman" w:hAnsi="Times New Roman"/>
          <w:sz w:val="28"/>
          <w:szCs w:val="28"/>
        </w:rPr>
        <w:t xml:space="preserve"> №13</w:t>
      </w:r>
      <w:r w:rsidR="005959BD">
        <w:rPr>
          <w:rFonts w:ascii="Times New Roman" w:hAnsi="Times New Roman"/>
          <w:sz w:val="28"/>
          <w:szCs w:val="28"/>
        </w:rPr>
        <w:t>3 від 12.02.2020)</w:t>
      </w:r>
    </w:p>
    <w:p w14:paraId="7CC17C36" w14:textId="77777777" w:rsidR="00FB7B3C" w:rsidRDefault="00655A4C" w:rsidP="00FB7B3C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08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иникла потреба внести зміни </w:t>
      </w:r>
      <w:r w:rsidR="00820F19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пункт</w:t>
      </w:r>
      <w:r w:rsidR="009108D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5003">
        <w:rPr>
          <w:rFonts w:ascii="Times New Roman" w:hAnsi="Times New Roman"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</w:t>
      </w:r>
      <w:r w:rsidR="00820F19">
        <w:rPr>
          <w:rFonts w:ascii="Times New Roman" w:hAnsi="Times New Roman"/>
          <w:sz w:val="28"/>
          <w:szCs w:val="28"/>
        </w:rPr>
        <w:t xml:space="preserve">  Регламенту  щодо</w:t>
      </w:r>
      <w:r w:rsidR="009108D0">
        <w:rPr>
          <w:rFonts w:ascii="Times New Roman" w:hAnsi="Times New Roman"/>
          <w:sz w:val="28"/>
          <w:szCs w:val="28"/>
        </w:rPr>
        <w:t xml:space="preserve"> вимог до кандидата, який може бути делегований до ВККН</w:t>
      </w:r>
      <w:r w:rsidR="00945AC0">
        <w:rPr>
          <w:rFonts w:ascii="Times New Roman" w:hAnsi="Times New Roman"/>
          <w:sz w:val="28"/>
          <w:szCs w:val="28"/>
        </w:rPr>
        <w:t xml:space="preserve"> .</w:t>
      </w:r>
    </w:p>
    <w:p w14:paraId="42AF15E2" w14:textId="25C722C6" w:rsidR="00FB7B3C" w:rsidRDefault="00FB7B3C" w:rsidP="00FB7B3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B7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Проєкт було</w:t>
      </w:r>
      <w:r w:rsidRPr="006A59FB">
        <w:rPr>
          <w:rFonts w:ascii="Times New Roman" w:hAnsi="Times New Roman" w:cs="Times New Roman"/>
          <w:sz w:val="28"/>
          <w:szCs w:val="28"/>
        </w:rPr>
        <w:t xml:space="preserve"> направлено головам відділень НПУ для о</w:t>
      </w:r>
      <w:r>
        <w:rPr>
          <w:rFonts w:ascii="Times New Roman" w:hAnsi="Times New Roman" w:cs="Times New Roman"/>
          <w:sz w:val="28"/>
          <w:szCs w:val="28"/>
        </w:rPr>
        <w:t>працювання</w:t>
      </w:r>
      <w:r w:rsidRPr="006A59FB">
        <w:rPr>
          <w:rFonts w:ascii="Times New Roman" w:hAnsi="Times New Roman" w:cs="Times New Roman"/>
          <w:sz w:val="28"/>
          <w:szCs w:val="28"/>
        </w:rPr>
        <w:t xml:space="preserve"> та надання своїх зауважень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A59FB">
        <w:rPr>
          <w:rFonts w:ascii="Times New Roman" w:hAnsi="Times New Roman" w:cs="Times New Roman"/>
          <w:sz w:val="28"/>
          <w:szCs w:val="28"/>
        </w:rPr>
        <w:t xml:space="preserve"> пропозицій.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6C7F74" w14:textId="77777777" w:rsidR="00B37F45" w:rsidRDefault="009108D0" w:rsidP="00A40E04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5AC0" w:rsidRPr="006A59FB">
        <w:rPr>
          <w:rFonts w:ascii="Times New Roman" w:hAnsi="Times New Roman" w:cs="Times New Roman"/>
          <w:sz w:val="28"/>
          <w:szCs w:val="28"/>
        </w:rPr>
        <w:t xml:space="preserve">Долгова З.М. </w:t>
      </w:r>
      <w:r w:rsidR="00945AC0">
        <w:rPr>
          <w:rFonts w:ascii="Times New Roman" w:hAnsi="Times New Roman"/>
          <w:sz w:val="28"/>
          <w:szCs w:val="28"/>
        </w:rPr>
        <w:t xml:space="preserve"> зачитала діючу редакцію п.2.3</w:t>
      </w:r>
      <w:r w:rsidR="00A4508F">
        <w:rPr>
          <w:rFonts w:ascii="Times New Roman" w:hAnsi="Times New Roman"/>
          <w:sz w:val="28"/>
          <w:szCs w:val="28"/>
        </w:rPr>
        <w:t xml:space="preserve"> Регламенту</w:t>
      </w:r>
      <w:r w:rsidR="00945AC0">
        <w:rPr>
          <w:rFonts w:ascii="Times New Roman" w:hAnsi="Times New Roman"/>
          <w:sz w:val="28"/>
          <w:szCs w:val="28"/>
        </w:rPr>
        <w:t>:</w:t>
      </w:r>
      <w:r w:rsidR="00655A4C">
        <w:rPr>
          <w:rFonts w:ascii="Times New Roman" w:hAnsi="Times New Roman"/>
          <w:sz w:val="28"/>
          <w:szCs w:val="28"/>
        </w:rPr>
        <w:t xml:space="preserve"> </w:t>
      </w:r>
      <w:r w:rsidR="00FB7B3C">
        <w:rPr>
          <w:rFonts w:ascii="Times New Roman" w:hAnsi="Times New Roman"/>
          <w:sz w:val="28"/>
          <w:szCs w:val="28"/>
        </w:rPr>
        <w:t xml:space="preserve"> </w:t>
      </w:r>
      <w:r w:rsidR="00655A4C">
        <w:rPr>
          <w:rFonts w:ascii="Times New Roman" w:hAnsi="Times New Roman"/>
          <w:sz w:val="28"/>
          <w:szCs w:val="28"/>
        </w:rPr>
        <w:t>«</w:t>
      </w:r>
      <w:r w:rsidR="00655A4C" w:rsidRPr="00637769">
        <w:rPr>
          <w:rFonts w:ascii="Times New Roman" w:hAnsi="Times New Roman"/>
          <w:sz w:val="28"/>
          <w:szCs w:val="28"/>
        </w:rPr>
        <w:t>Кандидат може бути делегований до  ВКК</w:t>
      </w:r>
      <w:r w:rsidR="00FB7B3C">
        <w:rPr>
          <w:rFonts w:ascii="Times New Roman" w:hAnsi="Times New Roman"/>
          <w:sz w:val="28"/>
          <w:szCs w:val="28"/>
        </w:rPr>
        <w:t>Н</w:t>
      </w:r>
      <w:r w:rsidR="00655A4C" w:rsidRPr="00637769">
        <w:rPr>
          <w:rFonts w:ascii="Times New Roman" w:hAnsi="Times New Roman"/>
          <w:sz w:val="28"/>
          <w:szCs w:val="28"/>
        </w:rPr>
        <w:t xml:space="preserve"> за умови, якщо він  не був членом попередніх складів цих комісій, має безперервний стаж роботи нотаріусом  не  менше,  ніж  15  років,  не  мав  дисциплінарних стягнень  або  діяльність  якого  не  зупинялася  у  зв’язку  з допущеними порушеннями законодавства</w:t>
      </w:r>
      <w:r w:rsidR="00655A4C">
        <w:rPr>
          <w:rFonts w:ascii="Times New Roman" w:hAnsi="Times New Roman"/>
          <w:sz w:val="28"/>
          <w:szCs w:val="28"/>
        </w:rPr>
        <w:t xml:space="preserve">» </w:t>
      </w:r>
      <w:r w:rsidR="00FB7B3C">
        <w:rPr>
          <w:rFonts w:ascii="Times New Roman" w:hAnsi="Times New Roman"/>
          <w:sz w:val="28"/>
          <w:szCs w:val="28"/>
        </w:rPr>
        <w:t xml:space="preserve"> </w:t>
      </w:r>
    </w:p>
    <w:p w14:paraId="2C1304FE" w14:textId="32EF0A57" w:rsidR="00655A4C" w:rsidRDefault="00FB7B3C" w:rsidP="00A40E04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 внесла пропозицію </w:t>
      </w:r>
      <w:r w:rsidR="0091724E">
        <w:rPr>
          <w:rFonts w:ascii="Times New Roman" w:hAnsi="Times New Roman"/>
          <w:sz w:val="28"/>
          <w:szCs w:val="28"/>
        </w:rPr>
        <w:t xml:space="preserve"> привести</w:t>
      </w:r>
      <w:r w:rsidR="00020F19">
        <w:rPr>
          <w:rFonts w:ascii="Times New Roman" w:hAnsi="Times New Roman"/>
          <w:sz w:val="28"/>
          <w:szCs w:val="28"/>
        </w:rPr>
        <w:t xml:space="preserve"> </w:t>
      </w:r>
      <w:r w:rsidR="0091724E">
        <w:rPr>
          <w:rFonts w:ascii="Times New Roman" w:hAnsi="Times New Roman"/>
          <w:sz w:val="28"/>
          <w:szCs w:val="28"/>
        </w:rPr>
        <w:t xml:space="preserve">у відповідність </w:t>
      </w:r>
      <w:r w:rsidR="00020F19">
        <w:rPr>
          <w:rFonts w:ascii="Times New Roman" w:hAnsi="Times New Roman"/>
          <w:sz w:val="28"/>
          <w:szCs w:val="28"/>
        </w:rPr>
        <w:t xml:space="preserve">до постанови КМУ </w:t>
      </w:r>
      <w:r w:rsidR="00020F19" w:rsidRPr="00BC36B8">
        <w:rPr>
          <w:rFonts w:ascii="Times New Roman" w:hAnsi="Times New Roman"/>
          <w:sz w:val="28"/>
          <w:szCs w:val="28"/>
        </w:rPr>
        <w:t xml:space="preserve">№133 від </w:t>
      </w:r>
      <w:r w:rsidR="00020F19">
        <w:rPr>
          <w:rFonts w:ascii="Times New Roman" w:hAnsi="Times New Roman"/>
          <w:sz w:val="28"/>
          <w:szCs w:val="28"/>
        </w:rPr>
        <w:t>1</w:t>
      </w:r>
      <w:r w:rsidR="00020F19" w:rsidRPr="00BC36B8">
        <w:rPr>
          <w:rFonts w:ascii="Times New Roman" w:hAnsi="Times New Roman"/>
          <w:sz w:val="28"/>
          <w:szCs w:val="28"/>
        </w:rPr>
        <w:t>2.02.2020</w:t>
      </w:r>
      <w:r w:rsidR="00020F19">
        <w:rPr>
          <w:rFonts w:ascii="Times New Roman" w:hAnsi="Times New Roman"/>
          <w:sz w:val="28"/>
          <w:szCs w:val="28"/>
        </w:rPr>
        <w:t xml:space="preserve">  </w:t>
      </w:r>
      <w:r w:rsidR="00CF7C0D">
        <w:rPr>
          <w:rFonts w:ascii="Times New Roman" w:hAnsi="Times New Roman"/>
          <w:sz w:val="28"/>
          <w:szCs w:val="28"/>
        </w:rPr>
        <w:t xml:space="preserve"> та </w:t>
      </w:r>
      <w:r w:rsidR="00A970CD">
        <w:rPr>
          <w:rFonts w:ascii="Times New Roman" w:hAnsi="Times New Roman"/>
          <w:sz w:val="28"/>
          <w:szCs w:val="28"/>
        </w:rPr>
        <w:t xml:space="preserve">затвердити  </w:t>
      </w:r>
      <w:r w:rsidR="00150123">
        <w:rPr>
          <w:rFonts w:ascii="Times New Roman" w:hAnsi="Times New Roman"/>
          <w:sz w:val="28"/>
          <w:szCs w:val="28"/>
        </w:rPr>
        <w:t xml:space="preserve"> нову редакцію п</w:t>
      </w:r>
      <w:r w:rsidR="002F03A3">
        <w:rPr>
          <w:rFonts w:ascii="Times New Roman" w:hAnsi="Times New Roman"/>
          <w:sz w:val="28"/>
          <w:szCs w:val="28"/>
        </w:rPr>
        <w:t xml:space="preserve">ункту </w:t>
      </w:r>
      <w:r w:rsidR="00150123">
        <w:rPr>
          <w:rFonts w:ascii="Times New Roman" w:hAnsi="Times New Roman"/>
          <w:sz w:val="28"/>
          <w:szCs w:val="28"/>
        </w:rPr>
        <w:t>2.3 Регламенту</w:t>
      </w:r>
      <w:r w:rsidR="00A970CD">
        <w:rPr>
          <w:rFonts w:ascii="Times New Roman" w:hAnsi="Times New Roman"/>
          <w:sz w:val="28"/>
          <w:szCs w:val="28"/>
        </w:rPr>
        <w:t>:</w:t>
      </w:r>
    </w:p>
    <w:p w14:paraId="279813BB" w14:textId="088CDD31" w:rsidR="00BC36B8" w:rsidRPr="002F03A3" w:rsidRDefault="002F03A3" w:rsidP="00BC36B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F03A3">
        <w:rPr>
          <w:rFonts w:ascii="Times New Roman" w:hAnsi="Times New Roman"/>
          <w:b/>
          <w:bCs/>
          <w:sz w:val="28"/>
          <w:szCs w:val="28"/>
        </w:rPr>
        <w:t>п</w:t>
      </w:r>
      <w:r w:rsidR="00A4508F" w:rsidRPr="002F03A3">
        <w:rPr>
          <w:rFonts w:ascii="Times New Roman" w:hAnsi="Times New Roman"/>
          <w:b/>
          <w:bCs/>
          <w:sz w:val="28"/>
          <w:szCs w:val="28"/>
        </w:rPr>
        <w:t xml:space="preserve">ункт </w:t>
      </w:r>
      <w:r w:rsidR="00BC36B8" w:rsidRPr="002F03A3">
        <w:rPr>
          <w:rFonts w:ascii="Times New Roman" w:hAnsi="Times New Roman"/>
          <w:b/>
          <w:bCs/>
          <w:sz w:val="28"/>
          <w:szCs w:val="28"/>
        </w:rPr>
        <w:t>2.3.</w:t>
      </w:r>
      <w:r w:rsidR="00BC36B8" w:rsidRPr="002F03A3">
        <w:rPr>
          <w:rFonts w:ascii="Times New Roman" w:hAnsi="Times New Roman"/>
          <w:sz w:val="28"/>
          <w:szCs w:val="28"/>
        </w:rPr>
        <w:t xml:space="preserve"> «Кандидат може бути делегований до ВКК</w:t>
      </w:r>
      <w:r w:rsidR="00A4508F" w:rsidRPr="002F03A3">
        <w:rPr>
          <w:rFonts w:ascii="Times New Roman" w:hAnsi="Times New Roman"/>
          <w:sz w:val="28"/>
          <w:szCs w:val="28"/>
        </w:rPr>
        <w:t>Н</w:t>
      </w:r>
      <w:r w:rsidR="00BC36B8" w:rsidRPr="002F03A3">
        <w:rPr>
          <w:rFonts w:ascii="Times New Roman" w:hAnsi="Times New Roman"/>
          <w:sz w:val="28"/>
          <w:szCs w:val="28"/>
        </w:rPr>
        <w:t xml:space="preserve"> або Комісії за умови, що: </w:t>
      </w:r>
    </w:p>
    <w:p w14:paraId="1039A728" w14:textId="77777777" w:rsidR="00BC36B8" w:rsidRPr="002F03A3" w:rsidRDefault="00BC36B8" w:rsidP="00BC36B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F03A3">
        <w:rPr>
          <w:rFonts w:ascii="Times New Roman" w:hAnsi="Times New Roman"/>
          <w:sz w:val="28"/>
          <w:szCs w:val="28"/>
        </w:rPr>
        <w:t>- він   має стаж роботи нотаріусом  не  менш, як  12  років;</w:t>
      </w:r>
    </w:p>
    <w:p w14:paraId="0ECE6DAF" w14:textId="77777777" w:rsidR="00BC36B8" w:rsidRPr="002F03A3" w:rsidRDefault="00BC36B8" w:rsidP="00BC36B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F03A3">
        <w:rPr>
          <w:rFonts w:ascii="Times New Roman" w:hAnsi="Times New Roman"/>
          <w:sz w:val="28"/>
          <w:szCs w:val="28"/>
        </w:rPr>
        <w:lastRenderedPageBreak/>
        <w:t>- щодо нього не застосовувалися дисциплінарні стягнення (державний нотаріус) або його діяльність не зупинялася (приватний нотаріус)  у  зв’язку  з допущеними порушеннями законодавства;</w:t>
      </w:r>
    </w:p>
    <w:p w14:paraId="698B43C2" w14:textId="77777777" w:rsidR="0091724E" w:rsidRPr="002F03A3" w:rsidRDefault="00BC36B8" w:rsidP="00BC36B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2F03A3">
        <w:rPr>
          <w:rFonts w:ascii="Times New Roman" w:hAnsi="Times New Roman"/>
          <w:sz w:val="28"/>
          <w:szCs w:val="28"/>
        </w:rPr>
        <w:t>- щодо нього не застосовувалося анулювання доступу до Державного реєстру речових прав на нерухоме майно та/або Єдиного державного реєстру юридичних осіб, фізичних осіб-підприємців та громадських формувань</w:t>
      </w:r>
      <w:r w:rsidR="0091724E" w:rsidRPr="002F03A3">
        <w:rPr>
          <w:rFonts w:ascii="Times New Roman" w:hAnsi="Times New Roman"/>
          <w:sz w:val="28"/>
          <w:szCs w:val="28"/>
        </w:rPr>
        <w:t>»</w:t>
      </w:r>
      <w:r w:rsidRPr="002F03A3">
        <w:rPr>
          <w:rFonts w:ascii="Times New Roman" w:hAnsi="Times New Roman"/>
          <w:sz w:val="28"/>
          <w:szCs w:val="28"/>
        </w:rPr>
        <w:t>.</w:t>
      </w:r>
      <w:r w:rsidR="0091724E" w:rsidRPr="002F03A3">
        <w:rPr>
          <w:rFonts w:ascii="Times New Roman" w:hAnsi="Times New Roman"/>
          <w:sz w:val="28"/>
          <w:szCs w:val="28"/>
        </w:rPr>
        <w:t xml:space="preserve"> </w:t>
      </w:r>
    </w:p>
    <w:p w14:paraId="20527AA0" w14:textId="30DC4C39" w:rsidR="00BC36B8" w:rsidRPr="0091724E" w:rsidRDefault="0091724E" w:rsidP="00BC36B8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91724E">
        <w:rPr>
          <w:rFonts w:ascii="Times New Roman" w:hAnsi="Times New Roman"/>
          <w:sz w:val="28"/>
          <w:szCs w:val="28"/>
        </w:rPr>
        <w:t>Інших пропозицій не надійшло.</w:t>
      </w:r>
    </w:p>
    <w:p w14:paraId="0F6BF3F5" w14:textId="48CC10B6" w:rsidR="00204AAD" w:rsidRDefault="00204AAD" w:rsidP="00204AAD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ГОЛОСУВАЛИ: «ЗА» - 2</w:t>
      </w:r>
      <w:r w:rsidR="00226E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;        «ПРОТИ» - 0;      «УТРИМАЛИСЬ» -  0. </w:t>
      </w:r>
    </w:p>
    <w:p w14:paraId="0001648D" w14:textId="26896789" w:rsidR="00A970CD" w:rsidRDefault="002612A5" w:rsidP="00A970C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 xml:space="preserve">УХВАЛИЛИ: </w:t>
      </w:r>
      <w:r w:rsidR="00A970CD">
        <w:rPr>
          <w:rFonts w:ascii="Times New Roman" w:hAnsi="Times New Roman" w:cs="Times New Roman"/>
          <w:sz w:val="28"/>
          <w:szCs w:val="28"/>
        </w:rPr>
        <w:t xml:space="preserve"> П</w:t>
      </w:r>
      <w:r w:rsidR="00A970CD">
        <w:rPr>
          <w:rFonts w:ascii="Times New Roman" w:hAnsi="Times New Roman"/>
          <w:sz w:val="28"/>
          <w:szCs w:val="28"/>
        </w:rPr>
        <w:t>ривести у відповідність до постанови К</w:t>
      </w:r>
      <w:r w:rsidR="00B37F45">
        <w:rPr>
          <w:rFonts w:ascii="Times New Roman" w:hAnsi="Times New Roman"/>
          <w:sz w:val="28"/>
          <w:szCs w:val="28"/>
        </w:rPr>
        <w:t xml:space="preserve">абінету  Міністрів </w:t>
      </w:r>
      <w:r w:rsidR="00A970CD">
        <w:rPr>
          <w:rFonts w:ascii="Times New Roman" w:hAnsi="Times New Roman"/>
          <w:sz w:val="28"/>
          <w:szCs w:val="28"/>
        </w:rPr>
        <w:t>У</w:t>
      </w:r>
      <w:r w:rsidR="00B37F45">
        <w:rPr>
          <w:rFonts w:ascii="Times New Roman" w:hAnsi="Times New Roman"/>
          <w:sz w:val="28"/>
          <w:szCs w:val="28"/>
        </w:rPr>
        <w:t>країни</w:t>
      </w:r>
      <w:r w:rsidR="00A970CD">
        <w:rPr>
          <w:rFonts w:ascii="Times New Roman" w:hAnsi="Times New Roman"/>
          <w:sz w:val="28"/>
          <w:szCs w:val="28"/>
        </w:rPr>
        <w:t xml:space="preserve"> </w:t>
      </w:r>
      <w:r w:rsidR="00A970CD" w:rsidRPr="00BC36B8">
        <w:rPr>
          <w:rFonts w:ascii="Times New Roman" w:hAnsi="Times New Roman"/>
          <w:sz w:val="28"/>
          <w:szCs w:val="28"/>
        </w:rPr>
        <w:t xml:space="preserve">№133 від </w:t>
      </w:r>
      <w:r w:rsidR="00A970CD">
        <w:rPr>
          <w:rFonts w:ascii="Times New Roman" w:hAnsi="Times New Roman"/>
          <w:sz w:val="28"/>
          <w:szCs w:val="28"/>
        </w:rPr>
        <w:t>1</w:t>
      </w:r>
      <w:r w:rsidR="00A970CD" w:rsidRPr="00BC36B8">
        <w:rPr>
          <w:rFonts w:ascii="Times New Roman" w:hAnsi="Times New Roman"/>
          <w:sz w:val="28"/>
          <w:szCs w:val="28"/>
        </w:rPr>
        <w:t>2.02.2020</w:t>
      </w:r>
      <w:r w:rsidR="00A970CD">
        <w:rPr>
          <w:rFonts w:ascii="Times New Roman" w:hAnsi="Times New Roman"/>
          <w:sz w:val="28"/>
          <w:szCs w:val="28"/>
        </w:rPr>
        <w:t xml:space="preserve"> </w:t>
      </w:r>
      <w:r w:rsidR="00026A52">
        <w:rPr>
          <w:rFonts w:ascii="Times New Roman" w:hAnsi="Times New Roman"/>
          <w:sz w:val="28"/>
          <w:szCs w:val="28"/>
        </w:rPr>
        <w:t xml:space="preserve">редакцію </w:t>
      </w:r>
      <w:r w:rsidR="00B37F45">
        <w:rPr>
          <w:rFonts w:ascii="Times New Roman" w:hAnsi="Times New Roman"/>
          <w:sz w:val="28"/>
          <w:szCs w:val="28"/>
        </w:rPr>
        <w:t>пункт</w:t>
      </w:r>
      <w:r w:rsidR="00026A52">
        <w:rPr>
          <w:rFonts w:ascii="Times New Roman" w:hAnsi="Times New Roman"/>
          <w:sz w:val="28"/>
          <w:szCs w:val="28"/>
        </w:rPr>
        <w:t>у</w:t>
      </w:r>
      <w:r w:rsidR="00B37F45">
        <w:rPr>
          <w:rFonts w:ascii="Times New Roman" w:hAnsi="Times New Roman"/>
          <w:sz w:val="28"/>
          <w:szCs w:val="28"/>
        </w:rPr>
        <w:t xml:space="preserve"> 2.3 Регламенту </w:t>
      </w:r>
      <w:r w:rsidR="00A970CD">
        <w:rPr>
          <w:rFonts w:ascii="Times New Roman" w:hAnsi="Times New Roman"/>
          <w:sz w:val="28"/>
          <w:szCs w:val="28"/>
        </w:rPr>
        <w:t xml:space="preserve">та затвердити </w:t>
      </w:r>
      <w:r w:rsidR="00026A52">
        <w:rPr>
          <w:rFonts w:ascii="Times New Roman" w:hAnsi="Times New Roman"/>
          <w:sz w:val="28"/>
          <w:szCs w:val="28"/>
        </w:rPr>
        <w:t>такі зміни:</w:t>
      </w:r>
    </w:p>
    <w:p w14:paraId="507B2494" w14:textId="7A7EE6F6" w:rsidR="00A970CD" w:rsidRPr="001916D9" w:rsidRDefault="001916D9" w:rsidP="00A970C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A970CD" w:rsidRPr="001916D9">
        <w:rPr>
          <w:rFonts w:ascii="Times New Roman" w:hAnsi="Times New Roman"/>
          <w:b/>
          <w:bCs/>
          <w:sz w:val="28"/>
          <w:szCs w:val="28"/>
        </w:rPr>
        <w:t>ункт 2.3</w:t>
      </w:r>
      <w:r w:rsidR="00A970CD" w:rsidRPr="001916D9">
        <w:rPr>
          <w:rFonts w:ascii="Times New Roman" w:hAnsi="Times New Roman"/>
          <w:sz w:val="28"/>
          <w:szCs w:val="28"/>
        </w:rPr>
        <w:t xml:space="preserve">. «Кандидат може бути делегований до ВККН або Комісії за умови, що: </w:t>
      </w:r>
    </w:p>
    <w:p w14:paraId="1F3713D1" w14:textId="77777777" w:rsidR="00A970CD" w:rsidRPr="001916D9" w:rsidRDefault="00A970CD" w:rsidP="00A970C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916D9">
        <w:rPr>
          <w:rFonts w:ascii="Times New Roman" w:hAnsi="Times New Roman"/>
          <w:sz w:val="28"/>
          <w:szCs w:val="28"/>
        </w:rPr>
        <w:t>- він   має стаж роботи нотаріусом  не  менш, як  12  років;</w:t>
      </w:r>
    </w:p>
    <w:p w14:paraId="1EFFF64B" w14:textId="77777777" w:rsidR="00A970CD" w:rsidRPr="001916D9" w:rsidRDefault="00A970CD" w:rsidP="00A970C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916D9">
        <w:rPr>
          <w:rFonts w:ascii="Times New Roman" w:hAnsi="Times New Roman"/>
          <w:sz w:val="28"/>
          <w:szCs w:val="28"/>
        </w:rPr>
        <w:t>- щодо нього не застосовувалися дисциплінарні стягнення (державний нотаріус) або його діяльність не зупинялася (приватний нотаріус)  у  зв’язку  з допущеними порушеннями законодавства;</w:t>
      </w:r>
    </w:p>
    <w:p w14:paraId="5C986C04" w14:textId="77777777" w:rsidR="00A970CD" w:rsidRPr="001916D9" w:rsidRDefault="00A970CD" w:rsidP="00A970CD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1916D9">
        <w:rPr>
          <w:rFonts w:ascii="Times New Roman" w:hAnsi="Times New Roman"/>
          <w:sz w:val="28"/>
          <w:szCs w:val="28"/>
        </w:rPr>
        <w:t xml:space="preserve">- щодо нього не застосовувалося анулювання доступу до Державного реєстру речових прав на нерухоме майно та/або Єдиного державного реєстру юридичних осіб, фізичних осіб-підприємців та громадських формувань». </w:t>
      </w:r>
    </w:p>
    <w:p w14:paraId="518BD095" w14:textId="77777777" w:rsidR="002612A5" w:rsidRPr="00BC36B8" w:rsidRDefault="002612A5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36B8">
        <w:rPr>
          <w:rFonts w:ascii="Times New Roman" w:hAnsi="Times New Roman" w:cs="Times New Roman"/>
          <w:i/>
          <w:iCs/>
          <w:sz w:val="28"/>
          <w:szCs w:val="28"/>
        </w:rPr>
        <w:t>Рішення прийнято одноголосно.</w:t>
      </w:r>
    </w:p>
    <w:p w14:paraId="518BD096" w14:textId="77777777" w:rsidR="002612A5" w:rsidRPr="006A59FB" w:rsidRDefault="002612A5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518BD0A6" w14:textId="568C456E" w:rsidR="00F96B84" w:rsidRPr="006A59FB" w:rsidRDefault="00BC36B8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121D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C41DF" w:rsidRPr="00F121D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065F1" w:rsidRPr="00F121D5">
        <w:rPr>
          <w:rFonts w:ascii="Times New Roman" w:hAnsi="Times New Roman" w:cs="Times New Roman"/>
          <w:b/>
          <w:bCs/>
          <w:sz w:val="28"/>
          <w:szCs w:val="28"/>
        </w:rPr>
        <w:t>СЛУХАЛИ:</w:t>
      </w:r>
      <w:r w:rsidR="00B318B0">
        <w:rPr>
          <w:rFonts w:ascii="Times New Roman" w:hAnsi="Times New Roman" w:cs="Times New Roman"/>
          <w:sz w:val="28"/>
          <w:szCs w:val="28"/>
        </w:rPr>
        <w:t xml:space="preserve"> </w:t>
      </w:r>
      <w:r w:rsidR="00F31D88" w:rsidRPr="004B7ED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Президента НПУ Марченка</w:t>
      </w:r>
      <w:r w:rsidR="003065F1" w:rsidRPr="004B7ED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В.М.</w:t>
      </w:r>
      <w:r w:rsidR="003065F1" w:rsidRPr="006A59FB">
        <w:rPr>
          <w:rFonts w:ascii="Times New Roman" w:hAnsi="Times New Roman" w:cs="Times New Roman"/>
          <w:sz w:val="28"/>
          <w:szCs w:val="28"/>
        </w:rPr>
        <w:t xml:space="preserve"> про необхідність</w:t>
      </w:r>
      <w:r w:rsidR="00F96B84" w:rsidRPr="006A59FB">
        <w:rPr>
          <w:rFonts w:ascii="Times New Roman" w:hAnsi="Times New Roman" w:cs="Times New Roman"/>
          <w:sz w:val="28"/>
          <w:szCs w:val="28"/>
        </w:rPr>
        <w:t xml:space="preserve"> обрання та делегування </w:t>
      </w:r>
      <w:r w:rsidR="00F14E8F">
        <w:rPr>
          <w:rFonts w:ascii="Times New Roman" w:hAnsi="Times New Roman" w:cs="Times New Roman"/>
          <w:sz w:val="28"/>
          <w:szCs w:val="28"/>
        </w:rPr>
        <w:t xml:space="preserve"> НПУ </w:t>
      </w:r>
      <w:r w:rsidR="00F96B84" w:rsidRPr="006A59FB">
        <w:rPr>
          <w:rFonts w:ascii="Times New Roman" w:hAnsi="Times New Roman" w:cs="Times New Roman"/>
          <w:sz w:val="28"/>
          <w:szCs w:val="28"/>
        </w:rPr>
        <w:t>7 нотаріусів до складу Вищої кваліфікаційної комісії нотаріату (далі - ВКК</w:t>
      </w:r>
      <w:r w:rsidR="000F26B6">
        <w:rPr>
          <w:rFonts w:ascii="Times New Roman" w:hAnsi="Times New Roman" w:cs="Times New Roman"/>
          <w:sz w:val="28"/>
          <w:szCs w:val="28"/>
        </w:rPr>
        <w:t>Н</w:t>
      </w:r>
      <w:r w:rsidR="00F96B84" w:rsidRPr="006A59FB">
        <w:rPr>
          <w:rFonts w:ascii="Times New Roman" w:hAnsi="Times New Roman" w:cs="Times New Roman"/>
          <w:sz w:val="28"/>
          <w:szCs w:val="28"/>
        </w:rPr>
        <w:t>).</w:t>
      </w:r>
    </w:p>
    <w:p w14:paraId="7190519F" w14:textId="3078165A" w:rsidR="002119DA" w:rsidRDefault="0046297E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2DC" w:rsidRPr="006A59FB">
        <w:rPr>
          <w:rFonts w:ascii="Times New Roman" w:hAnsi="Times New Roman" w:cs="Times New Roman"/>
          <w:sz w:val="28"/>
          <w:szCs w:val="28"/>
        </w:rPr>
        <w:t>Марченко В.М.</w:t>
      </w:r>
      <w:r>
        <w:rPr>
          <w:rFonts w:ascii="Times New Roman" w:hAnsi="Times New Roman" w:cs="Times New Roman"/>
          <w:sz w:val="28"/>
          <w:szCs w:val="28"/>
        </w:rPr>
        <w:t xml:space="preserve"> доповів</w:t>
      </w:r>
      <w:r w:rsidR="005E72DC" w:rsidRPr="006A59FB">
        <w:rPr>
          <w:rFonts w:ascii="Times New Roman" w:hAnsi="Times New Roman" w:cs="Times New Roman"/>
          <w:sz w:val="28"/>
          <w:szCs w:val="28"/>
        </w:rPr>
        <w:t>, що</w:t>
      </w:r>
      <w:r w:rsidR="000F26B6">
        <w:rPr>
          <w:rFonts w:ascii="Times New Roman" w:hAnsi="Times New Roman" w:cs="Times New Roman"/>
          <w:sz w:val="28"/>
          <w:szCs w:val="28"/>
        </w:rPr>
        <w:t xml:space="preserve"> до НПУ надійшл</w:t>
      </w:r>
      <w:r w:rsidR="00E94E58">
        <w:rPr>
          <w:rFonts w:ascii="Times New Roman" w:hAnsi="Times New Roman" w:cs="Times New Roman"/>
          <w:sz w:val="28"/>
          <w:szCs w:val="28"/>
        </w:rPr>
        <w:t>о</w:t>
      </w:r>
      <w:r w:rsidR="000F26B6">
        <w:rPr>
          <w:rFonts w:ascii="Times New Roman" w:hAnsi="Times New Roman" w:cs="Times New Roman"/>
          <w:sz w:val="28"/>
          <w:szCs w:val="28"/>
        </w:rPr>
        <w:t xml:space="preserve"> </w:t>
      </w:r>
      <w:r w:rsidR="005C32B9">
        <w:rPr>
          <w:rFonts w:ascii="Times New Roman" w:hAnsi="Times New Roman" w:cs="Times New Roman"/>
          <w:sz w:val="28"/>
          <w:szCs w:val="28"/>
        </w:rPr>
        <w:t>20 подань від голів відділень НПУ</w:t>
      </w:r>
      <w:r w:rsidR="00CB1F57">
        <w:rPr>
          <w:rFonts w:ascii="Times New Roman" w:hAnsi="Times New Roman" w:cs="Times New Roman"/>
          <w:sz w:val="28"/>
          <w:szCs w:val="28"/>
        </w:rPr>
        <w:t xml:space="preserve"> </w:t>
      </w:r>
      <w:r w:rsidR="005C32B9">
        <w:rPr>
          <w:rFonts w:ascii="Times New Roman" w:hAnsi="Times New Roman" w:cs="Times New Roman"/>
          <w:sz w:val="28"/>
          <w:szCs w:val="28"/>
        </w:rPr>
        <w:t>на кандидатів до ВККН, обраних загальними зборами</w:t>
      </w:r>
      <w:r w:rsidR="0082799D">
        <w:rPr>
          <w:rFonts w:ascii="Times New Roman" w:hAnsi="Times New Roman" w:cs="Times New Roman"/>
          <w:sz w:val="28"/>
          <w:szCs w:val="28"/>
        </w:rPr>
        <w:t>.</w:t>
      </w:r>
      <w:r w:rsidR="00523D3F">
        <w:rPr>
          <w:rFonts w:ascii="Times New Roman" w:hAnsi="Times New Roman" w:cs="Times New Roman"/>
          <w:sz w:val="28"/>
          <w:szCs w:val="28"/>
        </w:rPr>
        <w:t xml:space="preserve"> До подань долучені</w:t>
      </w:r>
      <w:r w:rsidR="0082799D">
        <w:rPr>
          <w:rFonts w:ascii="Times New Roman" w:hAnsi="Times New Roman" w:cs="Times New Roman"/>
          <w:sz w:val="28"/>
          <w:szCs w:val="28"/>
        </w:rPr>
        <w:t xml:space="preserve"> </w:t>
      </w:r>
      <w:r w:rsidR="002E183E">
        <w:rPr>
          <w:rFonts w:ascii="Times New Roman" w:hAnsi="Times New Roman" w:cs="Times New Roman"/>
          <w:sz w:val="28"/>
          <w:szCs w:val="28"/>
        </w:rPr>
        <w:t>рішення загальних зборів</w:t>
      </w:r>
      <w:r w:rsidR="00073E7E">
        <w:rPr>
          <w:rFonts w:ascii="Times New Roman" w:hAnsi="Times New Roman" w:cs="Times New Roman"/>
          <w:sz w:val="28"/>
          <w:szCs w:val="28"/>
        </w:rPr>
        <w:t xml:space="preserve"> та інформаційна довідка на кандидатів</w:t>
      </w:r>
      <w:r w:rsidR="00484D4B">
        <w:rPr>
          <w:rFonts w:ascii="Times New Roman" w:hAnsi="Times New Roman" w:cs="Times New Roman"/>
          <w:sz w:val="28"/>
          <w:szCs w:val="28"/>
        </w:rPr>
        <w:t>, за підписом голови відповідного відділення</w:t>
      </w:r>
      <w:r w:rsidR="005E4397">
        <w:rPr>
          <w:rFonts w:ascii="Times New Roman" w:hAnsi="Times New Roman" w:cs="Times New Roman"/>
          <w:sz w:val="28"/>
          <w:szCs w:val="28"/>
        </w:rPr>
        <w:t>.</w:t>
      </w:r>
    </w:p>
    <w:p w14:paraId="11B35027" w14:textId="4B0F2D51" w:rsidR="00717EE9" w:rsidRDefault="00F218A3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Марченко В.М. запропонув</w:t>
      </w:r>
      <w:r w:rsidR="003E7662">
        <w:rPr>
          <w:rFonts w:ascii="Times New Roman" w:hAnsi="Times New Roman" w:cs="Times New Roman"/>
          <w:sz w:val="28"/>
          <w:szCs w:val="28"/>
        </w:rPr>
        <w:t>ав</w:t>
      </w:r>
      <w:r w:rsidR="003F5DD0">
        <w:rPr>
          <w:rFonts w:ascii="Times New Roman" w:hAnsi="Times New Roman" w:cs="Times New Roman"/>
          <w:sz w:val="28"/>
          <w:szCs w:val="28"/>
        </w:rPr>
        <w:t xml:space="preserve"> членам Ради НПУ</w:t>
      </w:r>
      <w:r w:rsidR="003E7662">
        <w:rPr>
          <w:rFonts w:ascii="Times New Roman" w:hAnsi="Times New Roman" w:cs="Times New Roman"/>
          <w:sz w:val="28"/>
          <w:szCs w:val="28"/>
        </w:rPr>
        <w:t xml:space="preserve"> ознайомитися із списками</w:t>
      </w:r>
      <w:r w:rsidR="003F5DD0">
        <w:rPr>
          <w:rFonts w:ascii="Times New Roman" w:hAnsi="Times New Roman" w:cs="Times New Roman"/>
          <w:sz w:val="28"/>
          <w:szCs w:val="28"/>
        </w:rPr>
        <w:t xml:space="preserve"> кандидатів</w:t>
      </w:r>
      <w:r w:rsidR="003E7662">
        <w:rPr>
          <w:rFonts w:ascii="Times New Roman" w:hAnsi="Times New Roman" w:cs="Times New Roman"/>
          <w:sz w:val="28"/>
          <w:szCs w:val="28"/>
        </w:rPr>
        <w:t xml:space="preserve"> </w:t>
      </w:r>
      <w:r w:rsidR="00B807EA">
        <w:rPr>
          <w:rFonts w:ascii="Times New Roman" w:hAnsi="Times New Roman" w:cs="Times New Roman"/>
          <w:sz w:val="28"/>
          <w:szCs w:val="28"/>
        </w:rPr>
        <w:t xml:space="preserve">та </w:t>
      </w:r>
      <w:r w:rsidR="003F5DD0">
        <w:rPr>
          <w:rFonts w:ascii="Times New Roman" w:hAnsi="Times New Roman" w:cs="Times New Roman"/>
          <w:sz w:val="28"/>
          <w:szCs w:val="28"/>
        </w:rPr>
        <w:t xml:space="preserve">інформацією, </w:t>
      </w:r>
      <w:r w:rsidR="00B807EA">
        <w:rPr>
          <w:rFonts w:ascii="Times New Roman" w:hAnsi="Times New Roman" w:cs="Times New Roman"/>
          <w:sz w:val="28"/>
          <w:szCs w:val="28"/>
        </w:rPr>
        <w:t>наданою</w:t>
      </w:r>
      <w:r w:rsidR="00FC2C8E">
        <w:rPr>
          <w:rFonts w:ascii="Times New Roman" w:hAnsi="Times New Roman" w:cs="Times New Roman"/>
          <w:sz w:val="28"/>
          <w:szCs w:val="28"/>
        </w:rPr>
        <w:t xml:space="preserve"> головами відділень</w:t>
      </w:r>
      <w:r w:rsidR="00B807EA">
        <w:rPr>
          <w:rFonts w:ascii="Times New Roman" w:hAnsi="Times New Roman" w:cs="Times New Roman"/>
          <w:sz w:val="28"/>
          <w:szCs w:val="28"/>
        </w:rPr>
        <w:t xml:space="preserve"> </w:t>
      </w:r>
      <w:r w:rsidR="00FC2C8E">
        <w:rPr>
          <w:rFonts w:ascii="Times New Roman" w:hAnsi="Times New Roman" w:cs="Times New Roman"/>
          <w:sz w:val="28"/>
          <w:szCs w:val="28"/>
        </w:rPr>
        <w:t xml:space="preserve">щодо </w:t>
      </w:r>
      <w:r w:rsidR="003F5DD0">
        <w:rPr>
          <w:rFonts w:ascii="Times New Roman" w:hAnsi="Times New Roman" w:cs="Times New Roman"/>
          <w:sz w:val="28"/>
          <w:szCs w:val="28"/>
        </w:rPr>
        <w:t xml:space="preserve">кожної </w:t>
      </w:r>
      <w:r w:rsidR="002119DA">
        <w:rPr>
          <w:rFonts w:ascii="Times New Roman" w:hAnsi="Times New Roman" w:cs="Times New Roman"/>
          <w:sz w:val="28"/>
          <w:szCs w:val="28"/>
        </w:rPr>
        <w:t xml:space="preserve"> </w:t>
      </w:r>
      <w:r w:rsidR="00FC2C8E">
        <w:rPr>
          <w:rFonts w:ascii="Times New Roman" w:hAnsi="Times New Roman" w:cs="Times New Roman"/>
          <w:sz w:val="28"/>
          <w:szCs w:val="28"/>
        </w:rPr>
        <w:t>кандидатур</w:t>
      </w:r>
      <w:r w:rsidR="003F5DD0">
        <w:rPr>
          <w:rFonts w:ascii="Times New Roman" w:hAnsi="Times New Roman" w:cs="Times New Roman"/>
          <w:sz w:val="28"/>
          <w:szCs w:val="28"/>
        </w:rPr>
        <w:t>и.</w:t>
      </w:r>
      <w:r w:rsidR="00FC2C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06F074" w14:textId="29F1552C" w:rsidR="00717EE9" w:rsidRDefault="004A77D0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EE9">
        <w:rPr>
          <w:rFonts w:ascii="Times New Roman" w:hAnsi="Times New Roman" w:cs="Times New Roman"/>
          <w:sz w:val="28"/>
          <w:szCs w:val="28"/>
        </w:rPr>
        <w:t>Після перевірки членами Ради НПУ інформації щодо поданих кандидатур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33A7">
        <w:rPr>
          <w:rFonts w:ascii="Times New Roman" w:hAnsi="Times New Roman" w:cs="Times New Roman"/>
          <w:sz w:val="28"/>
          <w:szCs w:val="28"/>
        </w:rPr>
        <w:t xml:space="preserve"> інших зауважень чи пропозицій  </w:t>
      </w:r>
      <w:r w:rsidR="0016049A">
        <w:rPr>
          <w:rFonts w:ascii="Times New Roman" w:hAnsi="Times New Roman" w:cs="Times New Roman"/>
          <w:sz w:val="28"/>
          <w:szCs w:val="28"/>
        </w:rPr>
        <w:t xml:space="preserve"> щодо </w:t>
      </w:r>
      <w:r w:rsidR="00573CBF">
        <w:rPr>
          <w:rFonts w:ascii="Times New Roman" w:hAnsi="Times New Roman" w:cs="Times New Roman"/>
          <w:sz w:val="28"/>
          <w:szCs w:val="28"/>
        </w:rPr>
        <w:t xml:space="preserve">списку кандидатур </w:t>
      </w:r>
      <w:r w:rsidR="008A33A7">
        <w:rPr>
          <w:rFonts w:ascii="Times New Roman" w:hAnsi="Times New Roman" w:cs="Times New Roman"/>
          <w:sz w:val="28"/>
          <w:szCs w:val="28"/>
        </w:rPr>
        <w:t>не над</w:t>
      </w:r>
      <w:r w:rsidR="0016049A">
        <w:rPr>
          <w:rFonts w:ascii="Times New Roman" w:hAnsi="Times New Roman" w:cs="Times New Roman"/>
          <w:sz w:val="28"/>
          <w:szCs w:val="28"/>
        </w:rPr>
        <w:t>ійшло</w:t>
      </w:r>
      <w:r w:rsidR="008A33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63E0C" w14:textId="552329A8" w:rsidR="00940F1E" w:rsidRDefault="008A33A7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8A33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Марченко В.М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2998">
        <w:rPr>
          <w:rFonts w:ascii="Times New Roman" w:hAnsi="Times New Roman" w:cs="Times New Roman"/>
          <w:sz w:val="28"/>
          <w:szCs w:val="28"/>
        </w:rPr>
        <w:t xml:space="preserve"> </w:t>
      </w:r>
      <w:r w:rsidR="00A24411">
        <w:rPr>
          <w:rFonts w:ascii="Times New Roman" w:hAnsi="Times New Roman" w:cs="Times New Roman"/>
          <w:sz w:val="28"/>
          <w:szCs w:val="28"/>
        </w:rPr>
        <w:t>зачитав п</w:t>
      </w:r>
      <w:r w:rsidR="009F7EA9">
        <w:rPr>
          <w:rFonts w:ascii="Times New Roman" w:hAnsi="Times New Roman" w:cs="Times New Roman"/>
          <w:sz w:val="28"/>
          <w:szCs w:val="28"/>
        </w:rPr>
        <w:t xml:space="preserve">ункт </w:t>
      </w:r>
      <w:r w:rsidR="00A24411">
        <w:rPr>
          <w:rFonts w:ascii="Times New Roman" w:hAnsi="Times New Roman" w:cs="Times New Roman"/>
          <w:sz w:val="28"/>
          <w:szCs w:val="28"/>
        </w:rPr>
        <w:t>3.1</w:t>
      </w:r>
      <w:r w:rsidR="00A92998">
        <w:rPr>
          <w:rFonts w:ascii="Times New Roman" w:hAnsi="Times New Roman" w:cs="Times New Roman"/>
          <w:sz w:val="28"/>
          <w:szCs w:val="28"/>
        </w:rPr>
        <w:t xml:space="preserve"> </w:t>
      </w:r>
      <w:r w:rsidR="00DB40DE" w:rsidRPr="006A59FB">
        <w:rPr>
          <w:rFonts w:ascii="Times New Roman" w:hAnsi="Times New Roman" w:cs="Times New Roman"/>
          <w:sz w:val="28"/>
          <w:szCs w:val="28"/>
        </w:rPr>
        <w:t>Регламенту</w:t>
      </w:r>
      <w:r w:rsidR="00DB40DE">
        <w:rPr>
          <w:rFonts w:ascii="Times New Roman" w:hAnsi="Times New Roman" w:cs="Times New Roman"/>
          <w:sz w:val="28"/>
          <w:szCs w:val="28"/>
        </w:rPr>
        <w:t xml:space="preserve"> </w:t>
      </w:r>
      <w:r w:rsidR="00A24411" w:rsidRPr="00420A96">
        <w:rPr>
          <w:rFonts w:ascii="Times New Roman" w:hAnsi="Times New Roman"/>
          <w:sz w:val="28"/>
          <w:szCs w:val="28"/>
        </w:rPr>
        <w:t>делегування нотаріусів до складу Вищої кваліфікаційної комісії нотаріату</w:t>
      </w:r>
      <w:r w:rsidR="00A24411">
        <w:rPr>
          <w:rFonts w:ascii="Times New Roman" w:hAnsi="Times New Roman"/>
          <w:sz w:val="28"/>
          <w:szCs w:val="28"/>
        </w:rPr>
        <w:t xml:space="preserve">, згідно якого </w:t>
      </w:r>
      <w:bookmarkStart w:id="1" w:name="_Hlk52439763"/>
      <w:r w:rsidR="00A24411">
        <w:rPr>
          <w:rFonts w:ascii="Times New Roman" w:hAnsi="Times New Roman"/>
          <w:sz w:val="28"/>
          <w:szCs w:val="28"/>
        </w:rPr>
        <w:t>обрання</w:t>
      </w:r>
      <w:r w:rsidR="00042035">
        <w:rPr>
          <w:rFonts w:ascii="Times New Roman" w:hAnsi="Times New Roman"/>
          <w:sz w:val="28"/>
          <w:szCs w:val="28"/>
        </w:rPr>
        <w:t xml:space="preserve"> нотаріусів до</w:t>
      </w:r>
      <w:r w:rsidR="00A24411">
        <w:rPr>
          <w:rFonts w:ascii="Times New Roman" w:hAnsi="Times New Roman"/>
          <w:sz w:val="28"/>
          <w:szCs w:val="28"/>
        </w:rPr>
        <w:t xml:space="preserve"> </w:t>
      </w:r>
      <w:r w:rsidR="00042035">
        <w:rPr>
          <w:rFonts w:ascii="Times New Roman" w:hAnsi="Times New Roman"/>
          <w:sz w:val="28"/>
          <w:szCs w:val="28"/>
        </w:rPr>
        <w:t>складу ВККН</w:t>
      </w:r>
      <w:bookmarkEnd w:id="1"/>
      <w:r w:rsidR="00042035">
        <w:rPr>
          <w:rFonts w:ascii="Times New Roman" w:hAnsi="Times New Roman"/>
          <w:sz w:val="28"/>
          <w:szCs w:val="28"/>
        </w:rPr>
        <w:t xml:space="preserve"> </w:t>
      </w:r>
      <w:r w:rsidR="00E85627">
        <w:rPr>
          <w:rFonts w:ascii="Times New Roman" w:hAnsi="Times New Roman"/>
          <w:sz w:val="28"/>
          <w:szCs w:val="28"/>
        </w:rPr>
        <w:t>здійснюється шляхом таємного голосування</w:t>
      </w:r>
      <w:r w:rsidR="009F7EA9">
        <w:rPr>
          <w:rFonts w:ascii="Times New Roman" w:hAnsi="Times New Roman"/>
          <w:sz w:val="28"/>
          <w:szCs w:val="28"/>
        </w:rPr>
        <w:t xml:space="preserve"> і </w:t>
      </w:r>
      <w:r w:rsidR="00940F1E">
        <w:rPr>
          <w:rFonts w:ascii="Times New Roman" w:hAnsi="Times New Roman"/>
          <w:sz w:val="28"/>
          <w:szCs w:val="28"/>
        </w:rPr>
        <w:t xml:space="preserve"> вніс пропозицію </w:t>
      </w:r>
      <w:r w:rsidR="009F7EA9" w:rsidRPr="006A59FB">
        <w:rPr>
          <w:rFonts w:ascii="Times New Roman" w:hAnsi="Times New Roman" w:cs="Times New Roman"/>
          <w:sz w:val="28"/>
          <w:szCs w:val="28"/>
        </w:rPr>
        <w:t xml:space="preserve">обрати з членів  Ради НПУ </w:t>
      </w:r>
      <w:r w:rsidR="006131CC">
        <w:rPr>
          <w:rFonts w:ascii="Times New Roman" w:hAnsi="Times New Roman" w:cs="Times New Roman"/>
          <w:sz w:val="28"/>
          <w:szCs w:val="28"/>
        </w:rPr>
        <w:t>Л</w:t>
      </w:r>
      <w:r w:rsidR="009F7EA9" w:rsidRPr="006A59FB">
        <w:rPr>
          <w:rFonts w:ascii="Times New Roman" w:hAnsi="Times New Roman" w:cs="Times New Roman"/>
          <w:sz w:val="28"/>
          <w:szCs w:val="28"/>
        </w:rPr>
        <w:t>ічильну комісію</w:t>
      </w:r>
      <w:r w:rsidR="009F7EA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08DD298" w14:textId="7DDBB7D6" w:rsidR="00AD5A75" w:rsidRDefault="00355645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</w:t>
      </w:r>
      <w:r w:rsidR="00052450">
        <w:rPr>
          <w:rFonts w:ascii="Times New Roman" w:hAnsi="Times New Roman" w:cs="Times New Roman"/>
          <w:sz w:val="28"/>
          <w:szCs w:val="28"/>
        </w:rPr>
        <w:t xml:space="preserve"> В.М.</w:t>
      </w:r>
      <w:r w:rsidR="00940F1E">
        <w:rPr>
          <w:rFonts w:ascii="Times New Roman" w:hAnsi="Times New Roman" w:cs="Times New Roman"/>
          <w:sz w:val="28"/>
          <w:szCs w:val="28"/>
        </w:rPr>
        <w:t xml:space="preserve"> зазначив, що у складі </w:t>
      </w:r>
      <w:r w:rsidR="006131CC">
        <w:rPr>
          <w:rFonts w:ascii="Times New Roman" w:hAnsi="Times New Roman" w:cs="Times New Roman"/>
          <w:sz w:val="28"/>
          <w:szCs w:val="28"/>
        </w:rPr>
        <w:t>Л</w:t>
      </w:r>
      <w:r w:rsidR="00940F1E">
        <w:rPr>
          <w:rFonts w:ascii="Times New Roman" w:hAnsi="Times New Roman" w:cs="Times New Roman"/>
          <w:sz w:val="28"/>
          <w:szCs w:val="28"/>
        </w:rPr>
        <w:t xml:space="preserve">ічильної комісії не можуть брати  участь члени Ради НПУ, кандидатури яких включені до бюлетенів для таємного голосування, тому </w:t>
      </w:r>
      <w:r>
        <w:rPr>
          <w:rFonts w:ascii="Times New Roman" w:hAnsi="Times New Roman" w:cs="Times New Roman"/>
          <w:sz w:val="28"/>
          <w:szCs w:val="28"/>
        </w:rPr>
        <w:t xml:space="preserve">запропонував обрати </w:t>
      </w:r>
      <w:r w:rsidR="006131C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ічильну комісі</w:t>
      </w:r>
      <w:r w:rsidR="00052450">
        <w:rPr>
          <w:rFonts w:ascii="Times New Roman" w:hAnsi="Times New Roman" w:cs="Times New Roman"/>
          <w:sz w:val="28"/>
          <w:szCs w:val="28"/>
        </w:rPr>
        <w:t xml:space="preserve">ю з </w:t>
      </w:r>
      <w:r w:rsidR="00E85627">
        <w:rPr>
          <w:rFonts w:ascii="Times New Roman" w:hAnsi="Times New Roman" w:cs="Times New Roman"/>
          <w:sz w:val="28"/>
          <w:szCs w:val="28"/>
        </w:rPr>
        <w:t xml:space="preserve"> 5</w:t>
      </w:r>
      <w:r w:rsidR="00052450">
        <w:rPr>
          <w:rFonts w:ascii="Times New Roman" w:hAnsi="Times New Roman" w:cs="Times New Roman"/>
          <w:sz w:val="28"/>
          <w:szCs w:val="28"/>
        </w:rPr>
        <w:t>-ти</w:t>
      </w:r>
      <w:r w:rsidR="00E85627">
        <w:rPr>
          <w:rFonts w:ascii="Times New Roman" w:hAnsi="Times New Roman" w:cs="Times New Roman"/>
          <w:sz w:val="28"/>
          <w:szCs w:val="28"/>
        </w:rPr>
        <w:t xml:space="preserve"> осіб</w:t>
      </w:r>
      <w:r w:rsidR="0002343D">
        <w:rPr>
          <w:rFonts w:ascii="Times New Roman" w:hAnsi="Times New Roman" w:cs="Times New Roman"/>
          <w:sz w:val="28"/>
          <w:szCs w:val="28"/>
        </w:rPr>
        <w:t xml:space="preserve"> </w:t>
      </w:r>
      <w:r w:rsidR="00F74C23">
        <w:rPr>
          <w:rFonts w:ascii="Times New Roman" w:hAnsi="Times New Roman" w:cs="Times New Roman"/>
          <w:sz w:val="28"/>
          <w:szCs w:val="28"/>
        </w:rPr>
        <w:t>у такому складі:</w:t>
      </w:r>
      <w:r w:rsidR="00AD5A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B071FF" w14:textId="6E9D6489" w:rsidR="00F74C23" w:rsidRDefault="00F74C23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1.Бельдєй Микола Іванович,</w:t>
      </w:r>
    </w:p>
    <w:p w14:paraId="47759874" w14:textId="77777777" w:rsidR="00F74C23" w:rsidRDefault="00F74C23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2.Дерун Каріна Анатоліївна, </w:t>
      </w:r>
    </w:p>
    <w:p w14:paraId="32B4C309" w14:textId="77777777" w:rsidR="00F74C23" w:rsidRDefault="00F74C23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3.Самощенко Олена Анатоліївна,</w:t>
      </w:r>
    </w:p>
    <w:p w14:paraId="68CDB581" w14:textId="396483C7" w:rsidR="00F74C23" w:rsidRDefault="00F74C23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Оксанюк Аліна Анатоліївна, </w:t>
      </w:r>
    </w:p>
    <w:p w14:paraId="523C10C4" w14:textId="149B750D" w:rsidR="00AD5A75" w:rsidRDefault="00F74C23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Войтовський Валентин Сергійович.</w:t>
      </w:r>
    </w:p>
    <w:p w14:paraId="34346079" w14:textId="35C6253B" w:rsidR="00F74C23" w:rsidRDefault="00F74C23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Інших пропозицій не надійшло.</w:t>
      </w:r>
    </w:p>
    <w:p w14:paraId="1869D9DA" w14:textId="77777777" w:rsidR="00E901E6" w:rsidRDefault="00E901E6" w:rsidP="00CF1A9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518BD0AA" w14:textId="3381621C" w:rsidR="005E72DC" w:rsidRPr="006A59FB" w:rsidRDefault="003065F1" w:rsidP="004C33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ВИСТУПИЛИ:</w:t>
      </w:r>
      <w:r w:rsidR="00B318B0">
        <w:rPr>
          <w:rFonts w:ascii="Times New Roman" w:hAnsi="Times New Roman" w:cs="Times New Roman"/>
          <w:sz w:val="28"/>
          <w:szCs w:val="28"/>
        </w:rPr>
        <w:t xml:space="preserve"> </w:t>
      </w:r>
      <w:r w:rsidRPr="006A59FB">
        <w:rPr>
          <w:rFonts w:ascii="Times New Roman" w:hAnsi="Times New Roman" w:cs="Times New Roman"/>
          <w:sz w:val="28"/>
          <w:szCs w:val="28"/>
        </w:rPr>
        <w:t xml:space="preserve">члени Ради НПУ, які </w:t>
      </w:r>
      <w:r w:rsidR="00F74C23">
        <w:rPr>
          <w:rFonts w:ascii="Times New Roman" w:hAnsi="Times New Roman" w:cs="Times New Roman"/>
          <w:sz w:val="28"/>
          <w:szCs w:val="28"/>
        </w:rPr>
        <w:t xml:space="preserve"> підтримали пропозицію Марченка В.М.</w:t>
      </w:r>
      <w:r w:rsidR="00CF1A9E">
        <w:rPr>
          <w:rFonts w:ascii="Times New Roman" w:hAnsi="Times New Roman" w:cs="Times New Roman"/>
          <w:sz w:val="28"/>
          <w:szCs w:val="28"/>
        </w:rPr>
        <w:t xml:space="preserve"> щодо кількісного і персонального складу </w:t>
      </w:r>
      <w:r w:rsidR="006131CC">
        <w:rPr>
          <w:rFonts w:ascii="Times New Roman" w:hAnsi="Times New Roman" w:cs="Times New Roman"/>
          <w:sz w:val="28"/>
          <w:szCs w:val="28"/>
        </w:rPr>
        <w:t xml:space="preserve"> Л</w:t>
      </w:r>
      <w:r w:rsidR="00CF1A9E">
        <w:rPr>
          <w:rFonts w:ascii="Times New Roman" w:hAnsi="Times New Roman" w:cs="Times New Roman"/>
          <w:sz w:val="28"/>
          <w:szCs w:val="28"/>
        </w:rPr>
        <w:t xml:space="preserve">ічильної комісії. </w:t>
      </w:r>
      <w:r w:rsidR="00BF44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B23AE" w14:textId="10FBA95C" w:rsidR="009E6F5A" w:rsidRDefault="009E6F5A" w:rsidP="009E6F5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 xml:space="preserve">ГОЛОСУВАЛИ: «ЗА» -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6A59FB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A59FB">
        <w:rPr>
          <w:rFonts w:ascii="Times New Roman" w:hAnsi="Times New Roman" w:cs="Times New Roman"/>
          <w:sz w:val="28"/>
          <w:szCs w:val="28"/>
        </w:rPr>
        <w:t xml:space="preserve">«ПРОТИ» - 0;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59FB">
        <w:rPr>
          <w:rFonts w:ascii="Times New Roman" w:hAnsi="Times New Roman" w:cs="Times New Roman"/>
          <w:sz w:val="28"/>
          <w:szCs w:val="28"/>
        </w:rPr>
        <w:t xml:space="preserve">«УТРИМАЛИСЬ» -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8BD0AE" w14:textId="219CE546" w:rsidR="00B965D7" w:rsidRPr="006A59FB" w:rsidRDefault="00B965D7" w:rsidP="009E6F5A">
      <w:pPr>
        <w:spacing w:after="0" w:line="240" w:lineRule="auto"/>
        <w:ind w:firstLine="397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УХВАЛИЛИ:</w:t>
      </w:r>
    </w:p>
    <w:p w14:paraId="03299875" w14:textId="384FD8B8" w:rsidR="00CF1A9E" w:rsidRDefault="005C41DF" w:rsidP="004C33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 xml:space="preserve">Обрати </w:t>
      </w:r>
      <w:r w:rsidR="00966E41">
        <w:rPr>
          <w:rFonts w:ascii="Times New Roman" w:hAnsi="Times New Roman" w:cs="Times New Roman"/>
          <w:sz w:val="28"/>
          <w:szCs w:val="28"/>
        </w:rPr>
        <w:t xml:space="preserve">та затвердити </w:t>
      </w:r>
      <w:r w:rsidR="006131CC">
        <w:rPr>
          <w:rFonts w:ascii="Times New Roman" w:hAnsi="Times New Roman" w:cs="Times New Roman"/>
          <w:sz w:val="28"/>
          <w:szCs w:val="28"/>
        </w:rPr>
        <w:t>Л</w:t>
      </w:r>
      <w:r w:rsidRPr="006A59FB">
        <w:rPr>
          <w:rFonts w:ascii="Times New Roman" w:hAnsi="Times New Roman" w:cs="Times New Roman"/>
          <w:sz w:val="28"/>
          <w:szCs w:val="28"/>
        </w:rPr>
        <w:t xml:space="preserve">ічильну комісію в кількості </w:t>
      </w:r>
      <w:r w:rsidR="005E72DC" w:rsidRPr="006A59FB">
        <w:rPr>
          <w:rFonts w:ascii="Times New Roman" w:hAnsi="Times New Roman" w:cs="Times New Roman"/>
          <w:sz w:val="28"/>
          <w:szCs w:val="28"/>
        </w:rPr>
        <w:t>5</w:t>
      </w:r>
      <w:r w:rsidR="00B965D7" w:rsidRPr="006A59FB">
        <w:rPr>
          <w:rFonts w:ascii="Times New Roman" w:hAnsi="Times New Roman" w:cs="Times New Roman"/>
          <w:sz w:val="28"/>
          <w:szCs w:val="28"/>
        </w:rPr>
        <w:t xml:space="preserve"> осіб</w:t>
      </w:r>
      <w:r w:rsidR="00966E41">
        <w:rPr>
          <w:rFonts w:ascii="Times New Roman" w:hAnsi="Times New Roman" w:cs="Times New Roman"/>
          <w:sz w:val="28"/>
          <w:szCs w:val="28"/>
        </w:rPr>
        <w:t xml:space="preserve"> </w:t>
      </w:r>
      <w:r w:rsidR="00CF1A9E">
        <w:rPr>
          <w:rFonts w:ascii="Times New Roman" w:hAnsi="Times New Roman" w:cs="Times New Roman"/>
          <w:sz w:val="28"/>
          <w:szCs w:val="28"/>
        </w:rPr>
        <w:t>у такому</w:t>
      </w:r>
      <w:r w:rsidR="00CF1A9E" w:rsidRPr="00CF1A9E">
        <w:rPr>
          <w:rFonts w:ascii="Times New Roman" w:hAnsi="Times New Roman" w:cs="Times New Roman"/>
          <w:sz w:val="28"/>
          <w:szCs w:val="28"/>
        </w:rPr>
        <w:t xml:space="preserve"> </w:t>
      </w:r>
      <w:r w:rsidR="00CF1A9E" w:rsidRPr="006A59FB">
        <w:rPr>
          <w:rFonts w:ascii="Times New Roman" w:hAnsi="Times New Roman" w:cs="Times New Roman"/>
          <w:sz w:val="28"/>
          <w:szCs w:val="28"/>
        </w:rPr>
        <w:t>склад</w:t>
      </w:r>
      <w:r w:rsidR="00CF1A9E">
        <w:rPr>
          <w:rFonts w:ascii="Times New Roman" w:hAnsi="Times New Roman" w:cs="Times New Roman"/>
          <w:sz w:val="28"/>
          <w:szCs w:val="28"/>
        </w:rPr>
        <w:t>і</w:t>
      </w:r>
      <w:r w:rsidR="00F77A0E" w:rsidRPr="006A59FB">
        <w:rPr>
          <w:rFonts w:ascii="Times New Roman" w:hAnsi="Times New Roman" w:cs="Times New Roman"/>
          <w:sz w:val="28"/>
          <w:szCs w:val="28"/>
        </w:rPr>
        <w:t>:</w:t>
      </w:r>
    </w:p>
    <w:p w14:paraId="06B1F9CC" w14:textId="107B3064" w:rsidR="00CF1A9E" w:rsidRDefault="00CF1A9E" w:rsidP="004C33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917CEB">
        <w:rPr>
          <w:rFonts w:ascii="Times New Roman" w:hAnsi="Times New Roman" w:cs="Times New Roman"/>
          <w:sz w:val="28"/>
          <w:szCs w:val="28"/>
        </w:rPr>
        <w:t>Бельдє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17CEB">
        <w:rPr>
          <w:rFonts w:ascii="Times New Roman" w:hAnsi="Times New Roman" w:cs="Times New Roman"/>
          <w:sz w:val="28"/>
          <w:szCs w:val="28"/>
        </w:rPr>
        <w:t xml:space="preserve"> Микол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7CEB">
        <w:rPr>
          <w:rFonts w:ascii="Times New Roman" w:hAnsi="Times New Roman" w:cs="Times New Roman"/>
          <w:sz w:val="28"/>
          <w:szCs w:val="28"/>
        </w:rPr>
        <w:t xml:space="preserve"> Іванович,</w:t>
      </w:r>
    </w:p>
    <w:p w14:paraId="55AD6704" w14:textId="6A14A178" w:rsidR="00CF1A9E" w:rsidRDefault="00CF1A9E" w:rsidP="004C33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917CEB">
        <w:rPr>
          <w:rFonts w:ascii="Times New Roman" w:hAnsi="Times New Roman" w:cs="Times New Roman"/>
          <w:sz w:val="28"/>
          <w:szCs w:val="28"/>
        </w:rPr>
        <w:t>Дерун Карін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7CEB">
        <w:rPr>
          <w:rFonts w:ascii="Times New Roman" w:hAnsi="Times New Roman" w:cs="Times New Roman"/>
          <w:sz w:val="28"/>
          <w:szCs w:val="28"/>
        </w:rPr>
        <w:t xml:space="preserve"> Анатоліївн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7CEB">
        <w:rPr>
          <w:rFonts w:ascii="Times New Roman" w:hAnsi="Times New Roman" w:cs="Times New Roman"/>
          <w:sz w:val="28"/>
          <w:szCs w:val="28"/>
        </w:rPr>
        <w:t>,</w:t>
      </w:r>
    </w:p>
    <w:p w14:paraId="0FDF04B3" w14:textId="2E9C2B60" w:rsidR="00CF1A9E" w:rsidRDefault="00917CEB" w:rsidP="004C33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A9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Самощенко Олен</w:t>
      </w:r>
      <w:r w:rsidR="00CF1A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Анатоліївн</w:t>
      </w:r>
      <w:r w:rsidR="00CF1A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EF7F253" w14:textId="758EACF7" w:rsidR="00CF1A9E" w:rsidRDefault="00917CEB" w:rsidP="004C33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A9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Оксанюк Алін</w:t>
      </w:r>
      <w:r w:rsidR="00CF1A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Анатоліївн</w:t>
      </w:r>
      <w:r w:rsidR="00CF1A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18BD0B0" w14:textId="5B706C5E" w:rsidR="00E4311F" w:rsidRPr="006A59FB" w:rsidRDefault="00917CEB" w:rsidP="004C33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A9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Войтовськ</w:t>
      </w:r>
      <w:r w:rsidR="00CF1A9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Валентин Сергійович</w:t>
      </w:r>
      <w:r w:rsidR="00F77A0E" w:rsidRPr="006A59FB">
        <w:rPr>
          <w:rFonts w:ascii="Times New Roman" w:hAnsi="Times New Roman" w:cs="Times New Roman"/>
          <w:sz w:val="28"/>
          <w:szCs w:val="28"/>
        </w:rPr>
        <w:t>.</w:t>
      </w:r>
    </w:p>
    <w:p w14:paraId="518BD0B1" w14:textId="5CC727CB" w:rsidR="003B15DA" w:rsidRPr="0071659F" w:rsidRDefault="00677F06" w:rsidP="004C339C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5DA" w:rsidRPr="0071659F">
        <w:rPr>
          <w:rFonts w:ascii="Times New Roman" w:hAnsi="Times New Roman" w:cs="Times New Roman"/>
          <w:i/>
          <w:iCs/>
          <w:sz w:val="28"/>
          <w:szCs w:val="28"/>
        </w:rPr>
        <w:t>Рішення прийнято</w:t>
      </w:r>
      <w:r w:rsidR="00917CEB" w:rsidRPr="0071659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398DF9D" w14:textId="77777777" w:rsidR="0002343D" w:rsidRDefault="0071659F" w:rsidP="004C33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130E0" w14:textId="02E6A781" w:rsidR="00BA1C7B" w:rsidRDefault="0071659F" w:rsidP="004C33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5F86">
        <w:rPr>
          <w:rFonts w:ascii="Times New Roman" w:hAnsi="Times New Roman" w:cs="Times New Roman"/>
          <w:sz w:val="28"/>
          <w:szCs w:val="28"/>
        </w:rPr>
        <w:t xml:space="preserve">ИСТУПИВ: </w:t>
      </w:r>
      <w:r w:rsidRPr="00DC5F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Марченко</w:t>
      </w:r>
      <w:r w:rsidR="00DC5F86" w:rsidRPr="00DC5F8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В.М</w:t>
      </w:r>
      <w:r w:rsidR="00DC5F86" w:rsidRPr="00BA1C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DC5F86" w:rsidRPr="00BA1C7B">
        <w:rPr>
          <w:rFonts w:ascii="Times New Roman" w:hAnsi="Times New Roman" w:cs="Times New Roman"/>
          <w:sz w:val="28"/>
          <w:szCs w:val="28"/>
        </w:rPr>
        <w:t xml:space="preserve"> </w:t>
      </w:r>
      <w:r w:rsidR="00EC4161" w:rsidRPr="00BA1C7B">
        <w:rPr>
          <w:rFonts w:ascii="Times New Roman" w:hAnsi="Times New Roman" w:cs="Times New Roman"/>
          <w:sz w:val="28"/>
          <w:szCs w:val="28"/>
        </w:rPr>
        <w:t xml:space="preserve"> привітав членів </w:t>
      </w:r>
      <w:r w:rsidR="006131CC">
        <w:rPr>
          <w:rFonts w:ascii="Times New Roman" w:hAnsi="Times New Roman" w:cs="Times New Roman"/>
          <w:sz w:val="28"/>
          <w:szCs w:val="28"/>
        </w:rPr>
        <w:t>Л</w:t>
      </w:r>
      <w:r w:rsidR="00EC4161" w:rsidRPr="00BA1C7B">
        <w:rPr>
          <w:rFonts w:ascii="Times New Roman" w:hAnsi="Times New Roman" w:cs="Times New Roman"/>
          <w:sz w:val="28"/>
          <w:szCs w:val="28"/>
        </w:rPr>
        <w:t xml:space="preserve">ічильної комісії </w:t>
      </w:r>
      <w:r w:rsidR="00E92FC1">
        <w:rPr>
          <w:rFonts w:ascii="Times New Roman" w:hAnsi="Times New Roman" w:cs="Times New Roman"/>
          <w:sz w:val="28"/>
          <w:szCs w:val="28"/>
        </w:rPr>
        <w:t xml:space="preserve"> та </w:t>
      </w:r>
      <w:r w:rsidR="00BA1C7B" w:rsidRPr="00BA1C7B">
        <w:rPr>
          <w:rFonts w:ascii="Times New Roman" w:hAnsi="Times New Roman" w:cs="Times New Roman"/>
          <w:color w:val="000000"/>
          <w:sz w:val="28"/>
          <w:szCs w:val="28"/>
        </w:rPr>
        <w:t>нада</w:t>
      </w:r>
      <w:r w:rsidR="00BA1C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A1C7B" w:rsidRPr="00BA1C7B">
        <w:rPr>
          <w:rFonts w:ascii="Times New Roman" w:hAnsi="Times New Roman" w:cs="Times New Roman"/>
          <w:color w:val="000000"/>
          <w:sz w:val="28"/>
          <w:szCs w:val="28"/>
        </w:rPr>
        <w:t xml:space="preserve"> доручення провести засідання в окремо виділеній кімнаті, обрати Голову і  Секретаря комісії та подати </w:t>
      </w:r>
      <w:r w:rsidR="005116EE">
        <w:rPr>
          <w:rFonts w:ascii="Times New Roman" w:hAnsi="Times New Roman" w:cs="Times New Roman"/>
          <w:color w:val="000000"/>
          <w:sz w:val="28"/>
          <w:szCs w:val="28"/>
        </w:rPr>
        <w:t xml:space="preserve"> Раді НПУ</w:t>
      </w:r>
      <w:r w:rsidR="004F04ED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 </w:t>
      </w:r>
      <w:r w:rsidR="00BA1C7B" w:rsidRPr="00BA1C7B">
        <w:rPr>
          <w:rFonts w:ascii="Times New Roman" w:hAnsi="Times New Roman" w:cs="Times New Roman"/>
          <w:color w:val="000000"/>
          <w:sz w:val="28"/>
          <w:szCs w:val="28"/>
        </w:rPr>
        <w:t xml:space="preserve">про обрання Голови та Секретаря  </w:t>
      </w:r>
      <w:r w:rsidR="006131C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A1C7B" w:rsidRPr="00BA1C7B">
        <w:rPr>
          <w:rFonts w:ascii="Times New Roman" w:hAnsi="Times New Roman" w:cs="Times New Roman"/>
          <w:color w:val="000000"/>
          <w:sz w:val="28"/>
          <w:szCs w:val="28"/>
        </w:rPr>
        <w:t>ічильної комісії</w:t>
      </w:r>
      <w:r w:rsidR="00825676">
        <w:rPr>
          <w:rFonts w:ascii="Times New Roman" w:hAnsi="Times New Roman" w:cs="Times New Roman"/>
          <w:color w:val="000000"/>
          <w:sz w:val="28"/>
          <w:szCs w:val="28"/>
        </w:rPr>
        <w:t xml:space="preserve"> для затвердження.</w:t>
      </w:r>
      <w:r w:rsidR="00BA1C7B" w:rsidRPr="00BA1C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0FAA55" w14:textId="389CA0E4" w:rsidR="005116EE" w:rsidRDefault="00036997" w:rsidP="004C33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Pr="00036997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5116E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36997">
        <w:rPr>
          <w:rFonts w:ascii="Times New Roman" w:hAnsi="Times New Roman" w:cs="Times New Roman"/>
          <w:b/>
          <w:bCs/>
          <w:sz w:val="28"/>
          <w:szCs w:val="28"/>
        </w:rPr>
        <w:t>льд</w:t>
      </w:r>
      <w:r w:rsidR="005116EE">
        <w:rPr>
          <w:rFonts w:ascii="Times New Roman" w:hAnsi="Times New Roman" w:cs="Times New Roman"/>
          <w:b/>
          <w:bCs/>
          <w:sz w:val="28"/>
          <w:szCs w:val="28"/>
        </w:rPr>
        <w:t>є</w:t>
      </w:r>
      <w:r w:rsidRPr="00036997">
        <w:rPr>
          <w:rFonts w:ascii="Times New Roman" w:hAnsi="Times New Roman" w:cs="Times New Roman"/>
          <w:b/>
          <w:bCs/>
          <w:sz w:val="28"/>
          <w:szCs w:val="28"/>
        </w:rPr>
        <w:t>я М.І.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6997">
        <w:rPr>
          <w:rFonts w:ascii="Times New Roman" w:hAnsi="Times New Roman" w:cs="Times New Roman"/>
          <w:sz w:val="28"/>
          <w:szCs w:val="28"/>
        </w:rPr>
        <w:t>про оголошення протоколу №1</w:t>
      </w:r>
      <w:r w:rsidRPr="00036997">
        <w:rPr>
          <w:sz w:val="24"/>
          <w:szCs w:val="24"/>
        </w:rPr>
        <w:t xml:space="preserve"> </w:t>
      </w:r>
      <w:r w:rsidRPr="00036997">
        <w:rPr>
          <w:rFonts w:ascii="Times New Roman" w:hAnsi="Times New Roman" w:cs="Times New Roman"/>
          <w:sz w:val="28"/>
          <w:szCs w:val="28"/>
        </w:rPr>
        <w:t xml:space="preserve">Лічильної комісії від </w:t>
      </w:r>
      <w:r>
        <w:rPr>
          <w:rFonts w:ascii="Times New Roman" w:hAnsi="Times New Roman" w:cs="Times New Roman"/>
          <w:sz w:val="28"/>
          <w:szCs w:val="28"/>
        </w:rPr>
        <w:t>18 вересня</w:t>
      </w:r>
      <w:r w:rsidRPr="000369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036997">
        <w:rPr>
          <w:rFonts w:ascii="Times New Roman" w:hAnsi="Times New Roman" w:cs="Times New Roman"/>
          <w:sz w:val="28"/>
          <w:szCs w:val="28"/>
        </w:rPr>
        <w:t>року</w:t>
      </w:r>
      <w:r w:rsidR="005116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6145EC" w14:textId="5B02972F" w:rsidR="00E101EE" w:rsidRDefault="005116EE" w:rsidP="004C33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Бельдєй М.І. </w:t>
      </w:r>
      <w:r w:rsidR="00A37E23">
        <w:rPr>
          <w:rFonts w:ascii="Times New Roman" w:hAnsi="Times New Roman" w:cs="Times New Roman"/>
          <w:sz w:val="28"/>
          <w:szCs w:val="28"/>
        </w:rPr>
        <w:t xml:space="preserve">оголосив протокол №1 </w:t>
      </w:r>
      <w:r w:rsidR="00A37E23" w:rsidRPr="00036997">
        <w:rPr>
          <w:rFonts w:ascii="Times New Roman" w:hAnsi="Times New Roman" w:cs="Times New Roman"/>
          <w:sz w:val="28"/>
          <w:szCs w:val="28"/>
        </w:rPr>
        <w:t xml:space="preserve">Лічильної комісії від </w:t>
      </w:r>
      <w:r w:rsidR="00A37E23">
        <w:rPr>
          <w:rFonts w:ascii="Times New Roman" w:hAnsi="Times New Roman" w:cs="Times New Roman"/>
          <w:sz w:val="28"/>
          <w:szCs w:val="28"/>
        </w:rPr>
        <w:t>18 вересня</w:t>
      </w:r>
      <w:r w:rsidR="00A37E23" w:rsidRPr="00036997">
        <w:rPr>
          <w:rFonts w:ascii="Times New Roman" w:hAnsi="Times New Roman" w:cs="Times New Roman"/>
          <w:sz w:val="28"/>
          <w:szCs w:val="28"/>
        </w:rPr>
        <w:t xml:space="preserve"> 20</w:t>
      </w:r>
      <w:r w:rsidR="00A37E23">
        <w:rPr>
          <w:rFonts w:ascii="Times New Roman" w:hAnsi="Times New Roman" w:cs="Times New Roman"/>
          <w:sz w:val="28"/>
          <w:szCs w:val="28"/>
        </w:rPr>
        <w:t xml:space="preserve">20 </w:t>
      </w:r>
      <w:r w:rsidR="00A37E23" w:rsidRPr="00036997">
        <w:rPr>
          <w:rFonts w:ascii="Times New Roman" w:hAnsi="Times New Roman" w:cs="Times New Roman"/>
          <w:sz w:val="28"/>
          <w:szCs w:val="28"/>
        </w:rPr>
        <w:t>року</w:t>
      </w:r>
      <w:r w:rsidR="00A37E23">
        <w:rPr>
          <w:rFonts w:ascii="Times New Roman" w:hAnsi="Times New Roman" w:cs="Times New Roman"/>
          <w:sz w:val="28"/>
          <w:szCs w:val="28"/>
        </w:rPr>
        <w:t xml:space="preserve"> про обрання </w:t>
      </w:r>
      <w:r w:rsidR="000070FB">
        <w:rPr>
          <w:rFonts w:ascii="Times New Roman" w:hAnsi="Times New Roman" w:cs="Times New Roman"/>
          <w:sz w:val="28"/>
          <w:szCs w:val="28"/>
        </w:rPr>
        <w:t xml:space="preserve"> Г</w:t>
      </w:r>
      <w:r w:rsidR="00A37E23">
        <w:rPr>
          <w:rFonts w:ascii="Times New Roman" w:hAnsi="Times New Roman" w:cs="Times New Roman"/>
          <w:sz w:val="28"/>
          <w:szCs w:val="28"/>
        </w:rPr>
        <w:t xml:space="preserve">оловою </w:t>
      </w:r>
      <w:r w:rsidR="006131CC">
        <w:rPr>
          <w:rFonts w:ascii="Times New Roman" w:hAnsi="Times New Roman" w:cs="Times New Roman"/>
          <w:sz w:val="28"/>
          <w:szCs w:val="28"/>
        </w:rPr>
        <w:t>Л</w:t>
      </w:r>
      <w:r w:rsidR="00A37E23">
        <w:rPr>
          <w:rFonts w:ascii="Times New Roman" w:hAnsi="Times New Roman" w:cs="Times New Roman"/>
          <w:sz w:val="28"/>
          <w:szCs w:val="28"/>
        </w:rPr>
        <w:t>ічильної комісії Б</w:t>
      </w:r>
      <w:r w:rsidR="000070FB">
        <w:rPr>
          <w:rFonts w:ascii="Times New Roman" w:hAnsi="Times New Roman" w:cs="Times New Roman"/>
          <w:sz w:val="28"/>
          <w:szCs w:val="28"/>
        </w:rPr>
        <w:t>е</w:t>
      </w:r>
      <w:r w:rsidR="00A37E23">
        <w:rPr>
          <w:rFonts w:ascii="Times New Roman" w:hAnsi="Times New Roman" w:cs="Times New Roman"/>
          <w:sz w:val="28"/>
          <w:szCs w:val="28"/>
        </w:rPr>
        <w:t>льдєя М</w:t>
      </w:r>
      <w:r w:rsidR="000F4711">
        <w:rPr>
          <w:rFonts w:ascii="Times New Roman" w:hAnsi="Times New Roman" w:cs="Times New Roman"/>
          <w:sz w:val="28"/>
          <w:szCs w:val="28"/>
        </w:rPr>
        <w:t xml:space="preserve">иколу </w:t>
      </w:r>
      <w:r w:rsidR="00A37E23">
        <w:rPr>
          <w:rFonts w:ascii="Times New Roman" w:hAnsi="Times New Roman" w:cs="Times New Roman"/>
          <w:sz w:val="28"/>
          <w:szCs w:val="28"/>
        </w:rPr>
        <w:t>І</w:t>
      </w:r>
      <w:r w:rsidR="000F4711">
        <w:rPr>
          <w:rFonts w:ascii="Times New Roman" w:hAnsi="Times New Roman" w:cs="Times New Roman"/>
          <w:sz w:val="28"/>
          <w:szCs w:val="28"/>
        </w:rPr>
        <w:t>вановича</w:t>
      </w:r>
      <w:r w:rsidR="006131CC">
        <w:rPr>
          <w:rFonts w:ascii="Times New Roman" w:hAnsi="Times New Roman" w:cs="Times New Roman"/>
          <w:sz w:val="28"/>
          <w:szCs w:val="28"/>
        </w:rPr>
        <w:t>, а</w:t>
      </w:r>
      <w:r w:rsidR="000F4711">
        <w:rPr>
          <w:rFonts w:ascii="Times New Roman" w:hAnsi="Times New Roman" w:cs="Times New Roman"/>
          <w:sz w:val="28"/>
          <w:szCs w:val="28"/>
        </w:rPr>
        <w:t xml:space="preserve"> </w:t>
      </w:r>
      <w:r w:rsidR="000070FB">
        <w:rPr>
          <w:rFonts w:ascii="Times New Roman" w:hAnsi="Times New Roman" w:cs="Times New Roman"/>
          <w:sz w:val="28"/>
          <w:szCs w:val="28"/>
        </w:rPr>
        <w:t xml:space="preserve"> С</w:t>
      </w:r>
      <w:r w:rsidR="000F4711">
        <w:rPr>
          <w:rFonts w:ascii="Times New Roman" w:hAnsi="Times New Roman" w:cs="Times New Roman"/>
          <w:sz w:val="28"/>
          <w:szCs w:val="28"/>
        </w:rPr>
        <w:t xml:space="preserve">екретарем </w:t>
      </w:r>
      <w:r w:rsidR="006131CC">
        <w:rPr>
          <w:rFonts w:ascii="Times New Roman" w:hAnsi="Times New Roman" w:cs="Times New Roman"/>
          <w:sz w:val="28"/>
          <w:szCs w:val="28"/>
        </w:rPr>
        <w:t xml:space="preserve">- </w:t>
      </w:r>
      <w:r w:rsidR="000F4711">
        <w:rPr>
          <w:rFonts w:ascii="Times New Roman" w:hAnsi="Times New Roman" w:cs="Times New Roman"/>
          <w:sz w:val="28"/>
          <w:szCs w:val="28"/>
        </w:rPr>
        <w:t xml:space="preserve">Оксанюк Аліну Анатоліївну </w:t>
      </w:r>
      <w:r w:rsidR="00825676">
        <w:rPr>
          <w:rFonts w:ascii="Times New Roman" w:hAnsi="Times New Roman" w:cs="Times New Roman"/>
          <w:sz w:val="28"/>
          <w:szCs w:val="28"/>
        </w:rPr>
        <w:t xml:space="preserve"> </w:t>
      </w:r>
      <w:r w:rsidR="00E101EE">
        <w:rPr>
          <w:rFonts w:ascii="Times New Roman" w:hAnsi="Times New Roman" w:cs="Times New Roman"/>
          <w:sz w:val="28"/>
          <w:szCs w:val="28"/>
        </w:rPr>
        <w:t>та подав його на затвердження.</w:t>
      </w:r>
    </w:p>
    <w:p w14:paraId="686C873A" w14:textId="468A632E" w:rsidR="006131CC" w:rsidRDefault="00E101EE" w:rsidP="004C33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 xml:space="preserve">УХВАЛИЛИ: </w:t>
      </w:r>
      <w:r w:rsidRPr="001141CE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6131CC">
        <w:rPr>
          <w:rFonts w:ascii="Times New Roman" w:hAnsi="Times New Roman" w:cs="Times New Roman"/>
          <w:sz w:val="28"/>
          <w:szCs w:val="28"/>
        </w:rPr>
        <w:t>протокол №1  Лічильної</w:t>
      </w:r>
      <w:r w:rsidR="006131CC" w:rsidRPr="006131CC">
        <w:rPr>
          <w:rFonts w:ascii="Times New Roman" w:hAnsi="Times New Roman" w:cs="Times New Roman"/>
          <w:sz w:val="28"/>
          <w:szCs w:val="28"/>
        </w:rPr>
        <w:t xml:space="preserve"> </w:t>
      </w:r>
      <w:r w:rsidR="006131CC" w:rsidRPr="00036997">
        <w:rPr>
          <w:rFonts w:ascii="Times New Roman" w:hAnsi="Times New Roman" w:cs="Times New Roman"/>
          <w:sz w:val="28"/>
          <w:szCs w:val="28"/>
        </w:rPr>
        <w:t xml:space="preserve">комісії від </w:t>
      </w:r>
      <w:r w:rsidR="006131CC">
        <w:rPr>
          <w:rFonts w:ascii="Times New Roman" w:hAnsi="Times New Roman" w:cs="Times New Roman"/>
          <w:sz w:val="28"/>
          <w:szCs w:val="28"/>
        </w:rPr>
        <w:t>18 вересня</w:t>
      </w:r>
      <w:r w:rsidR="006131CC" w:rsidRPr="00036997">
        <w:rPr>
          <w:rFonts w:ascii="Times New Roman" w:hAnsi="Times New Roman" w:cs="Times New Roman"/>
          <w:sz w:val="28"/>
          <w:szCs w:val="28"/>
        </w:rPr>
        <w:t xml:space="preserve"> 20</w:t>
      </w:r>
      <w:r w:rsidR="006131CC">
        <w:rPr>
          <w:rFonts w:ascii="Times New Roman" w:hAnsi="Times New Roman" w:cs="Times New Roman"/>
          <w:sz w:val="28"/>
          <w:szCs w:val="28"/>
        </w:rPr>
        <w:t xml:space="preserve">20 </w:t>
      </w:r>
      <w:r w:rsidR="006131CC" w:rsidRPr="00036997">
        <w:rPr>
          <w:rFonts w:ascii="Times New Roman" w:hAnsi="Times New Roman" w:cs="Times New Roman"/>
          <w:sz w:val="28"/>
          <w:szCs w:val="28"/>
        </w:rPr>
        <w:t>року</w:t>
      </w:r>
      <w:r w:rsidR="006131C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CBC41E" w14:textId="52DD05E0" w:rsidR="00BA1C7B" w:rsidRPr="006A59FB" w:rsidRDefault="00956918" w:rsidP="004C339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ВИСТУПИВ: </w:t>
      </w:r>
      <w:r w:rsidRPr="00DC5F8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Марченко В.М</w:t>
      </w:r>
      <w:r w:rsidRPr="00BA1C7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DC536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C5364" w:rsidRPr="009C0F8D">
        <w:rPr>
          <w:rFonts w:ascii="Times New Roman" w:hAnsi="Times New Roman" w:cs="Times New Roman"/>
          <w:sz w:val="28"/>
          <w:szCs w:val="28"/>
        </w:rPr>
        <w:t xml:space="preserve">зазначив, що </w:t>
      </w:r>
      <w:r w:rsidR="009C0F8D" w:rsidRPr="009C0F8D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9C0F8D">
        <w:rPr>
          <w:rFonts w:ascii="Times New Roman" w:hAnsi="Times New Roman" w:cs="Times New Roman"/>
          <w:sz w:val="28"/>
          <w:szCs w:val="28"/>
        </w:rPr>
        <w:t xml:space="preserve"> тим, як видати </w:t>
      </w:r>
      <w:r w:rsidR="00BD0AFD">
        <w:rPr>
          <w:rFonts w:ascii="Times New Roman" w:hAnsi="Times New Roman" w:cs="Times New Roman"/>
          <w:sz w:val="28"/>
          <w:szCs w:val="28"/>
        </w:rPr>
        <w:t>Л</w:t>
      </w:r>
      <w:r w:rsidR="009C0F8D">
        <w:rPr>
          <w:rFonts w:ascii="Times New Roman" w:hAnsi="Times New Roman" w:cs="Times New Roman"/>
          <w:sz w:val="28"/>
          <w:szCs w:val="28"/>
        </w:rPr>
        <w:t xml:space="preserve">ічильній комісії </w:t>
      </w:r>
      <w:r w:rsidR="0089094B">
        <w:rPr>
          <w:rFonts w:ascii="Times New Roman" w:hAnsi="Times New Roman" w:cs="Times New Roman"/>
          <w:sz w:val="28"/>
          <w:szCs w:val="28"/>
        </w:rPr>
        <w:t>бюлетені</w:t>
      </w:r>
      <w:r w:rsidR="0089094B" w:rsidRPr="0089094B">
        <w:rPr>
          <w:rFonts w:ascii="Times New Roman" w:hAnsi="Times New Roman" w:cs="Times New Roman"/>
          <w:sz w:val="28"/>
          <w:szCs w:val="28"/>
        </w:rPr>
        <w:t xml:space="preserve"> </w:t>
      </w:r>
      <w:r w:rsidR="0089094B" w:rsidRPr="001141CE">
        <w:rPr>
          <w:rFonts w:ascii="Times New Roman" w:hAnsi="Times New Roman" w:cs="Times New Roman"/>
          <w:sz w:val="28"/>
          <w:szCs w:val="28"/>
        </w:rPr>
        <w:t>для таємного голосування</w:t>
      </w:r>
      <w:r w:rsidR="0089094B">
        <w:rPr>
          <w:rFonts w:ascii="Times New Roman" w:hAnsi="Times New Roman" w:cs="Times New Roman"/>
          <w:sz w:val="28"/>
          <w:szCs w:val="28"/>
        </w:rPr>
        <w:t xml:space="preserve">, необхідно </w:t>
      </w:r>
      <w:r w:rsidR="008D251E">
        <w:rPr>
          <w:rFonts w:ascii="Times New Roman" w:hAnsi="Times New Roman" w:cs="Times New Roman"/>
          <w:sz w:val="28"/>
          <w:szCs w:val="28"/>
        </w:rPr>
        <w:t>процедурно</w:t>
      </w:r>
      <w:r w:rsidR="0089094B">
        <w:rPr>
          <w:rFonts w:ascii="Times New Roman" w:hAnsi="Times New Roman" w:cs="Times New Roman"/>
          <w:sz w:val="28"/>
          <w:szCs w:val="28"/>
        </w:rPr>
        <w:t xml:space="preserve"> </w:t>
      </w:r>
      <w:r w:rsidR="0089094B" w:rsidRPr="001141CE">
        <w:rPr>
          <w:rFonts w:ascii="Times New Roman" w:hAnsi="Times New Roman" w:cs="Times New Roman"/>
          <w:sz w:val="28"/>
          <w:szCs w:val="28"/>
        </w:rPr>
        <w:t>затвердити</w:t>
      </w:r>
      <w:r w:rsidR="0089094B">
        <w:rPr>
          <w:rFonts w:ascii="Times New Roman" w:hAnsi="Times New Roman" w:cs="Times New Roman"/>
          <w:sz w:val="28"/>
          <w:szCs w:val="28"/>
        </w:rPr>
        <w:t xml:space="preserve"> їх  </w:t>
      </w:r>
      <w:r w:rsidR="0089094B" w:rsidRPr="001141CE">
        <w:rPr>
          <w:rFonts w:ascii="Times New Roman" w:hAnsi="Times New Roman" w:cs="Times New Roman"/>
          <w:sz w:val="28"/>
          <w:szCs w:val="28"/>
        </w:rPr>
        <w:t>форму</w:t>
      </w:r>
      <w:r w:rsidR="0089094B">
        <w:rPr>
          <w:rFonts w:ascii="Times New Roman" w:hAnsi="Times New Roman" w:cs="Times New Roman"/>
          <w:sz w:val="28"/>
          <w:szCs w:val="28"/>
        </w:rPr>
        <w:t>.</w:t>
      </w:r>
      <w:r w:rsidR="0089094B" w:rsidRPr="00544921">
        <w:rPr>
          <w:rFonts w:ascii="Times New Roman" w:hAnsi="Times New Roman" w:cs="Times New Roman"/>
          <w:sz w:val="28"/>
          <w:szCs w:val="28"/>
        </w:rPr>
        <w:t xml:space="preserve"> </w:t>
      </w:r>
      <w:r w:rsidR="0089094B">
        <w:rPr>
          <w:rFonts w:ascii="Times New Roman" w:hAnsi="Times New Roman"/>
          <w:sz w:val="28"/>
          <w:szCs w:val="28"/>
        </w:rPr>
        <w:t>Список усіх</w:t>
      </w:r>
      <w:r w:rsidR="00671B4D">
        <w:rPr>
          <w:rFonts w:ascii="Times New Roman" w:hAnsi="Times New Roman"/>
          <w:sz w:val="28"/>
          <w:szCs w:val="28"/>
        </w:rPr>
        <w:t xml:space="preserve"> 20</w:t>
      </w:r>
      <w:r w:rsidR="0089094B">
        <w:rPr>
          <w:rFonts w:ascii="Times New Roman" w:hAnsi="Times New Roman"/>
          <w:sz w:val="28"/>
          <w:szCs w:val="28"/>
        </w:rPr>
        <w:t xml:space="preserve"> кандидатів, включених до бюлетеню  для таємного голосування сформований в алфавітному порядку областей, згідно Регламенту</w:t>
      </w:r>
      <w:r w:rsidR="00034643">
        <w:rPr>
          <w:rFonts w:ascii="Times New Roman" w:hAnsi="Times New Roman"/>
          <w:sz w:val="28"/>
          <w:szCs w:val="28"/>
        </w:rPr>
        <w:t xml:space="preserve">. </w:t>
      </w:r>
      <w:r w:rsidR="0089094B">
        <w:rPr>
          <w:rFonts w:ascii="Times New Roman" w:hAnsi="Times New Roman"/>
          <w:sz w:val="28"/>
          <w:szCs w:val="28"/>
        </w:rPr>
        <w:t xml:space="preserve"> </w:t>
      </w:r>
      <w:bookmarkStart w:id="2" w:name="_Hlk52439737"/>
    </w:p>
    <w:bookmarkEnd w:id="2"/>
    <w:p w14:paraId="79A88A77" w14:textId="2A6D882F" w:rsidR="001141CE" w:rsidRDefault="001141CE" w:rsidP="004C339C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6A59FB">
        <w:rPr>
          <w:rFonts w:ascii="Times New Roman" w:hAnsi="Times New Roman" w:cs="Times New Roman"/>
          <w:sz w:val="28"/>
          <w:szCs w:val="28"/>
        </w:rPr>
        <w:t xml:space="preserve">лени Ради НПУ </w:t>
      </w:r>
      <w:r>
        <w:rPr>
          <w:rFonts w:ascii="Times New Roman" w:hAnsi="Times New Roman" w:cs="Times New Roman"/>
          <w:sz w:val="28"/>
          <w:szCs w:val="28"/>
        </w:rPr>
        <w:t xml:space="preserve"> підтримали пропозицію Марченка</w:t>
      </w:r>
      <w:r w:rsidR="0026286F">
        <w:rPr>
          <w:rFonts w:ascii="Times New Roman" w:hAnsi="Times New Roman" w:cs="Times New Roman"/>
          <w:sz w:val="28"/>
          <w:szCs w:val="28"/>
        </w:rPr>
        <w:t xml:space="preserve"> В.М.</w:t>
      </w:r>
    </w:p>
    <w:p w14:paraId="249A991E" w14:textId="1DDE85D4" w:rsidR="00782B0F" w:rsidRDefault="00782B0F" w:rsidP="00782B0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ГОЛОСУВАЛИ: «ЗА» - 2</w:t>
      </w:r>
      <w:r w:rsidR="0065296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;        «ПРОТИ» - 0;      «УТРИМАЛИСЬ» -  0. </w:t>
      </w:r>
    </w:p>
    <w:p w14:paraId="47798199" w14:textId="5181D6A1" w:rsidR="001351F4" w:rsidRPr="001B0914" w:rsidRDefault="00E4687D" w:rsidP="00E4687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 xml:space="preserve">УХВАЛИЛИ: </w:t>
      </w:r>
      <w:r w:rsidRPr="001141CE">
        <w:rPr>
          <w:rFonts w:ascii="Times New Roman" w:hAnsi="Times New Roman" w:cs="Times New Roman"/>
          <w:sz w:val="28"/>
          <w:szCs w:val="28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</w:rPr>
        <w:t xml:space="preserve">виготовлену </w:t>
      </w:r>
      <w:r w:rsidRPr="001141CE">
        <w:rPr>
          <w:rFonts w:ascii="Times New Roman" w:hAnsi="Times New Roman" w:cs="Times New Roman"/>
          <w:sz w:val="28"/>
          <w:szCs w:val="28"/>
        </w:rPr>
        <w:t>форму  бюлетенів для таємного голосування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A5FC4">
        <w:rPr>
          <w:rFonts w:ascii="Times New Roman" w:hAnsi="Times New Roman" w:cs="Times New Roman"/>
          <w:sz w:val="28"/>
          <w:szCs w:val="28"/>
        </w:rPr>
        <w:t>щодо</w:t>
      </w:r>
      <w:r w:rsidR="00FA5FC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A5FC4">
        <w:rPr>
          <w:rFonts w:ascii="Times New Roman" w:hAnsi="Times New Roman"/>
          <w:sz w:val="28"/>
          <w:szCs w:val="28"/>
        </w:rPr>
        <w:t>обрання нотаріусів до складу ВККН</w:t>
      </w:r>
      <w:r w:rsidR="001B0914">
        <w:rPr>
          <w:rFonts w:ascii="Times New Roman" w:hAnsi="Times New Roman"/>
          <w:sz w:val="28"/>
          <w:szCs w:val="28"/>
        </w:rPr>
        <w:t>,</w:t>
      </w:r>
      <w:r w:rsidR="00122B00" w:rsidRPr="00122B00">
        <w:rPr>
          <w:rFonts w:ascii="Times New Roman" w:hAnsi="Times New Roman"/>
          <w:sz w:val="24"/>
          <w:szCs w:val="24"/>
        </w:rPr>
        <w:t xml:space="preserve"> </w:t>
      </w:r>
      <w:r w:rsidR="00122B00" w:rsidRPr="001B0914">
        <w:rPr>
          <w:rFonts w:ascii="Times New Roman" w:hAnsi="Times New Roman"/>
          <w:sz w:val="28"/>
          <w:szCs w:val="28"/>
        </w:rPr>
        <w:t xml:space="preserve">до якого внесено 20 кандидатів </w:t>
      </w:r>
      <w:r w:rsidR="001B0914" w:rsidRPr="001B0914">
        <w:rPr>
          <w:rFonts w:ascii="Times New Roman" w:hAnsi="Times New Roman"/>
          <w:sz w:val="28"/>
          <w:szCs w:val="28"/>
        </w:rPr>
        <w:t>згідно списку</w:t>
      </w:r>
      <w:r w:rsidR="00671B4D">
        <w:rPr>
          <w:rFonts w:ascii="Times New Roman" w:hAnsi="Times New Roman"/>
          <w:sz w:val="28"/>
          <w:szCs w:val="28"/>
        </w:rPr>
        <w:t>.</w:t>
      </w:r>
      <w:r w:rsidR="001B0914" w:rsidRPr="001B0914">
        <w:rPr>
          <w:rFonts w:ascii="Times New Roman" w:hAnsi="Times New Roman"/>
          <w:sz w:val="28"/>
          <w:szCs w:val="28"/>
        </w:rPr>
        <w:t xml:space="preserve"> </w:t>
      </w:r>
      <w:r w:rsidR="00122B00" w:rsidRPr="001B0914">
        <w:rPr>
          <w:rFonts w:ascii="Times New Roman" w:hAnsi="Times New Roman"/>
          <w:sz w:val="28"/>
          <w:szCs w:val="28"/>
        </w:rPr>
        <w:t xml:space="preserve"> </w:t>
      </w:r>
    </w:p>
    <w:p w14:paraId="1874A794" w14:textId="4C8E8089" w:rsidR="009B176F" w:rsidRDefault="00353C46" w:rsidP="00353C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СЛУХАЛИ: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9FB">
        <w:rPr>
          <w:rFonts w:ascii="Times New Roman" w:hAnsi="Times New Roman" w:cs="Times New Roman"/>
          <w:sz w:val="28"/>
          <w:szCs w:val="28"/>
        </w:rPr>
        <w:t xml:space="preserve">Президента НПУ </w:t>
      </w:r>
      <w:r w:rsidRPr="00353C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Марченка В.М.</w:t>
      </w:r>
      <w:r w:rsidRPr="006A59FB">
        <w:rPr>
          <w:rFonts w:ascii="Times New Roman" w:hAnsi="Times New Roman" w:cs="Times New Roman"/>
          <w:sz w:val="28"/>
          <w:szCs w:val="28"/>
        </w:rPr>
        <w:t xml:space="preserve"> про обрання 7 нотаріусів  з метою  </w:t>
      </w:r>
      <w:r w:rsidR="00CC5392">
        <w:rPr>
          <w:rFonts w:ascii="Times New Roman" w:hAnsi="Times New Roman" w:cs="Times New Roman"/>
          <w:sz w:val="28"/>
          <w:szCs w:val="28"/>
        </w:rPr>
        <w:t xml:space="preserve">делегування </w:t>
      </w:r>
      <w:r w:rsidRPr="006A59FB">
        <w:rPr>
          <w:rFonts w:ascii="Times New Roman" w:hAnsi="Times New Roman" w:cs="Times New Roman"/>
          <w:sz w:val="28"/>
          <w:szCs w:val="28"/>
        </w:rPr>
        <w:t>їх до складу В</w:t>
      </w:r>
      <w:r w:rsidR="009B176F">
        <w:rPr>
          <w:rFonts w:ascii="Times New Roman" w:hAnsi="Times New Roman" w:cs="Times New Roman"/>
          <w:sz w:val="28"/>
          <w:szCs w:val="28"/>
        </w:rPr>
        <w:t>ККН</w:t>
      </w:r>
      <w:r w:rsidRPr="006A59FB">
        <w:rPr>
          <w:rFonts w:ascii="Times New Roman" w:hAnsi="Times New Roman" w:cs="Times New Roman"/>
          <w:sz w:val="28"/>
          <w:szCs w:val="28"/>
        </w:rPr>
        <w:t>.</w:t>
      </w:r>
      <w:r w:rsidRPr="00353C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160167" w14:textId="3FC508C0" w:rsidR="00353C46" w:rsidRPr="00EA1469" w:rsidRDefault="00353C46" w:rsidP="00353C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Марченко В.М. </w:t>
      </w:r>
      <w:r w:rsidR="00D81872">
        <w:rPr>
          <w:rFonts w:ascii="Times New Roman" w:hAnsi="Times New Roman" w:cs="Times New Roman"/>
          <w:sz w:val="28"/>
          <w:szCs w:val="28"/>
        </w:rPr>
        <w:t xml:space="preserve">запропонував </w:t>
      </w:r>
      <w:r>
        <w:rPr>
          <w:rFonts w:ascii="Times New Roman" w:hAnsi="Times New Roman" w:cs="Times New Roman"/>
          <w:sz w:val="28"/>
          <w:szCs w:val="28"/>
        </w:rPr>
        <w:t xml:space="preserve">Голові </w:t>
      </w:r>
      <w:r w:rsidR="00BD0AFD">
        <w:rPr>
          <w:rFonts w:ascii="Times New Roman" w:hAnsi="Times New Roman" w:cs="Times New Roman"/>
          <w:sz w:val="28"/>
          <w:szCs w:val="28"/>
        </w:rPr>
        <w:t>Лі</w:t>
      </w:r>
      <w:r>
        <w:rPr>
          <w:rFonts w:ascii="Times New Roman" w:hAnsi="Times New Roman" w:cs="Times New Roman"/>
          <w:sz w:val="28"/>
          <w:szCs w:val="28"/>
        </w:rPr>
        <w:t xml:space="preserve">чильної комісії Бельдєю М.І. отримати бюлетені для таємного голосування </w:t>
      </w:r>
      <w:bookmarkStart w:id="3" w:name="_Hlk52441420"/>
      <w:r>
        <w:rPr>
          <w:rFonts w:ascii="Times New Roman" w:hAnsi="Times New Roman" w:cs="Times New Roman"/>
          <w:sz w:val="28"/>
          <w:szCs w:val="28"/>
        </w:rPr>
        <w:t>та списки  кандидатів, включених до бюлетенів.</w:t>
      </w:r>
      <w:r w:rsidRPr="00EA146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14:paraId="465A2D88" w14:textId="77777777" w:rsidR="00353C46" w:rsidRPr="006A59FB" w:rsidRDefault="00353C46" w:rsidP="00353C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ВИСТУПИЛИ: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9FB">
        <w:rPr>
          <w:rFonts w:ascii="Times New Roman" w:hAnsi="Times New Roman" w:cs="Times New Roman"/>
          <w:sz w:val="28"/>
          <w:szCs w:val="28"/>
        </w:rPr>
        <w:t>члени Ради НПУ.</w:t>
      </w:r>
    </w:p>
    <w:p w14:paraId="5779DBBB" w14:textId="77777777" w:rsidR="00652969" w:rsidRDefault="00652969" w:rsidP="00353C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ГОЛОСУВАЛИ: «ЗА» - 2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59FB">
        <w:rPr>
          <w:rFonts w:ascii="Times New Roman" w:hAnsi="Times New Roman" w:cs="Times New Roman"/>
          <w:sz w:val="28"/>
          <w:szCs w:val="28"/>
        </w:rPr>
        <w:t>; «ПРОТИ» - 0; «УТРИМАЛИСЬ» - 0</w:t>
      </w:r>
    </w:p>
    <w:p w14:paraId="455064D2" w14:textId="67C6FA36" w:rsidR="00353C46" w:rsidRPr="006A59FB" w:rsidRDefault="00353C46" w:rsidP="00353C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14:paraId="614DA3C4" w14:textId="3E8AE720" w:rsidR="00EA4D9D" w:rsidRPr="00EA1469" w:rsidRDefault="00353C46" w:rsidP="00EA4D9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6A59FB">
        <w:rPr>
          <w:rFonts w:ascii="Times New Roman" w:hAnsi="Times New Roman" w:cs="Times New Roman"/>
          <w:sz w:val="28"/>
          <w:szCs w:val="28"/>
        </w:rPr>
        <w:tab/>
        <w:t xml:space="preserve">Видати </w:t>
      </w:r>
      <w:r w:rsidR="00EA4D9D">
        <w:rPr>
          <w:rFonts w:ascii="Times New Roman" w:hAnsi="Times New Roman" w:cs="Times New Roman"/>
          <w:sz w:val="28"/>
          <w:szCs w:val="28"/>
        </w:rPr>
        <w:t xml:space="preserve">Голові </w:t>
      </w:r>
      <w:r w:rsidR="00CC5392">
        <w:rPr>
          <w:rFonts w:ascii="Times New Roman" w:hAnsi="Times New Roman" w:cs="Times New Roman"/>
          <w:sz w:val="28"/>
          <w:szCs w:val="28"/>
        </w:rPr>
        <w:t>Л</w:t>
      </w:r>
      <w:r w:rsidR="00EA4D9D">
        <w:rPr>
          <w:rFonts w:ascii="Times New Roman" w:hAnsi="Times New Roman" w:cs="Times New Roman"/>
          <w:sz w:val="28"/>
          <w:szCs w:val="28"/>
        </w:rPr>
        <w:t xml:space="preserve">ічильної комісії Бельдєю М.І. </w:t>
      </w:r>
      <w:r w:rsidRPr="006A59FB">
        <w:rPr>
          <w:rFonts w:ascii="Times New Roman" w:hAnsi="Times New Roman" w:cs="Times New Roman"/>
          <w:sz w:val="28"/>
          <w:szCs w:val="28"/>
        </w:rPr>
        <w:t xml:space="preserve">бюлетені для </w:t>
      </w:r>
      <w:r w:rsidR="00EA4D9D">
        <w:rPr>
          <w:rFonts w:ascii="Times New Roman" w:hAnsi="Times New Roman" w:cs="Times New Roman"/>
          <w:sz w:val="28"/>
          <w:szCs w:val="28"/>
        </w:rPr>
        <w:t>таємного</w:t>
      </w:r>
      <w:r w:rsidR="00EA4D9D" w:rsidRPr="006A59FB">
        <w:rPr>
          <w:rFonts w:ascii="Times New Roman" w:hAnsi="Times New Roman" w:cs="Times New Roman"/>
          <w:sz w:val="28"/>
          <w:szCs w:val="28"/>
        </w:rPr>
        <w:t xml:space="preserve"> </w:t>
      </w:r>
      <w:r w:rsidRPr="006A59FB">
        <w:rPr>
          <w:rFonts w:ascii="Times New Roman" w:hAnsi="Times New Roman" w:cs="Times New Roman"/>
          <w:sz w:val="28"/>
          <w:szCs w:val="28"/>
        </w:rPr>
        <w:t>голосування</w:t>
      </w:r>
      <w:r w:rsidR="00EA4D9D">
        <w:rPr>
          <w:rFonts w:ascii="Times New Roman" w:hAnsi="Times New Roman" w:cs="Times New Roman"/>
          <w:sz w:val="28"/>
          <w:szCs w:val="28"/>
        </w:rPr>
        <w:t xml:space="preserve"> та  списки  кандидатів, включених до бюлетенів.</w:t>
      </w:r>
      <w:r w:rsidR="00EA4D9D" w:rsidRPr="00EA14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020961" w14:textId="77777777" w:rsidR="00353C46" w:rsidRPr="006A59FB" w:rsidRDefault="00353C46" w:rsidP="00353C46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2.</w:t>
      </w:r>
      <w:r w:rsidRPr="006A59FB">
        <w:rPr>
          <w:rFonts w:ascii="Times New Roman" w:hAnsi="Times New Roman" w:cs="Times New Roman"/>
          <w:sz w:val="28"/>
          <w:szCs w:val="28"/>
        </w:rPr>
        <w:tab/>
        <w:t>Розпочати голосування.</w:t>
      </w:r>
    </w:p>
    <w:p w14:paraId="762ED2C9" w14:textId="77777777" w:rsidR="00353C46" w:rsidRPr="00793FEE" w:rsidRDefault="00353C46" w:rsidP="00353C46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3FEE">
        <w:rPr>
          <w:rFonts w:ascii="Times New Roman" w:hAnsi="Times New Roman" w:cs="Times New Roman"/>
          <w:i/>
          <w:iCs/>
          <w:sz w:val="28"/>
          <w:szCs w:val="28"/>
        </w:rPr>
        <w:t>Рішення прийнято одноголосно.</w:t>
      </w:r>
    </w:p>
    <w:p w14:paraId="39E15A99" w14:textId="246FC314" w:rsidR="00D346F6" w:rsidRPr="00D346F6" w:rsidRDefault="00D346F6" w:rsidP="00D346F6">
      <w:pPr>
        <w:spacing w:after="0" w:line="216" w:lineRule="auto"/>
        <w:jc w:val="both"/>
        <w:rPr>
          <w:rFonts w:ascii="Times New Roman" w:hAnsi="Times New Roman"/>
        </w:rPr>
      </w:pPr>
      <w:r w:rsidRPr="00D346F6">
        <w:rPr>
          <w:rFonts w:ascii="Times New Roman" w:hAnsi="Times New Roman"/>
        </w:rPr>
        <w:t xml:space="preserve"> </w:t>
      </w:r>
    </w:p>
    <w:p w14:paraId="65612683" w14:textId="6499094E" w:rsidR="0024465F" w:rsidRPr="007F2F82" w:rsidRDefault="005C41DF" w:rsidP="0024465F">
      <w:pPr>
        <w:pStyle w:val="a4"/>
        <w:spacing w:before="0" w:after="0"/>
        <w:jc w:val="both"/>
        <w:rPr>
          <w:sz w:val="28"/>
          <w:szCs w:val="28"/>
          <w:lang w:val="uk-UA"/>
        </w:rPr>
      </w:pPr>
      <w:r w:rsidRPr="0024465F">
        <w:rPr>
          <w:sz w:val="28"/>
          <w:szCs w:val="28"/>
          <w:lang w:val="uk-UA"/>
        </w:rPr>
        <w:t>СЛУХАЛИ:</w:t>
      </w:r>
      <w:r w:rsidR="00F77A0E" w:rsidRPr="0024465F">
        <w:rPr>
          <w:sz w:val="28"/>
          <w:szCs w:val="28"/>
          <w:lang w:val="uk-UA"/>
        </w:rPr>
        <w:t xml:space="preserve"> Голову </w:t>
      </w:r>
      <w:r w:rsidR="00ED54D7" w:rsidRPr="0024465F">
        <w:rPr>
          <w:sz w:val="28"/>
          <w:szCs w:val="28"/>
          <w:lang w:val="uk-UA"/>
        </w:rPr>
        <w:t>Л</w:t>
      </w:r>
      <w:r w:rsidRPr="0024465F">
        <w:rPr>
          <w:sz w:val="28"/>
          <w:szCs w:val="28"/>
          <w:lang w:val="uk-UA"/>
        </w:rPr>
        <w:t>ічильно</w:t>
      </w:r>
      <w:r w:rsidR="00F77A0E" w:rsidRPr="0024465F">
        <w:rPr>
          <w:sz w:val="28"/>
          <w:szCs w:val="28"/>
          <w:lang w:val="uk-UA"/>
        </w:rPr>
        <w:t xml:space="preserve">ї комісії </w:t>
      </w:r>
      <w:r w:rsidR="00AA7D02" w:rsidRPr="0024465F">
        <w:rPr>
          <w:sz w:val="28"/>
          <w:szCs w:val="28"/>
          <w:lang w:val="uk-UA"/>
        </w:rPr>
        <w:t>Бельдєя М.І</w:t>
      </w:r>
      <w:r w:rsidR="00F77A0E" w:rsidRPr="0024465F">
        <w:rPr>
          <w:sz w:val="28"/>
          <w:szCs w:val="28"/>
          <w:lang w:val="uk-UA"/>
        </w:rPr>
        <w:t xml:space="preserve">. </w:t>
      </w:r>
      <w:r w:rsidRPr="0024465F">
        <w:rPr>
          <w:sz w:val="28"/>
          <w:szCs w:val="28"/>
          <w:lang w:val="uk-UA"/>
        </w:rPr>
        <w:t>про</w:t>
      </w:r>
      <w:r w:rsidR="0024465F" w:rsidRPr="0024465F">
        <w:rPr>
          <w:sz w:val="28"/>
          <w:szCs w:val="28"/>
          <w:lang w:val="uk-UA"/>
        </w:rPr>
        <w:t xml:space="preserve"> </w:t>
      </w:r>
      <w:r w:rsidR="0024465F" w:rsidRPr="007F2F82">
        <w:rPr>
          <w:sz w:val="28"/>
          <w:szCs w:val="28"/>
          <w:lang w:val="uk-UA"/>
        </w:rPr>
        <w:t xml:space="preserve">проведення підрахунку голосів </w:t>
      </w:r>
      <w:r w:rsidR="0024465F" w:rsidRPr="007F2F82">
        <w:rPr>
          <w:color w:val="000000"/>
          <w:sz w:val="28"/>
          <w:szCs w:val="28"/>
          <w:shd w:val="clear" w:color="auto" w:fill="FFFFFF"/>
          <w:lang w:val="uk-UA"/>
        </w:rPr>
        <w:t>таємного голосування</w:t>
      </w:r>
      <w:r w:rsidR="0072009C" w:rsidRPr="0072009C">
        <w:rPr>
          <w:color w:val="000000"/>
          <w:sz w:val="28"/>
          <w:szCs w:val="28"/>
          <w:lang w:val="uk-UA"/>
        </w:rPr>
        <w:t xml:space="preserve"> </w:t>
      </w:r>
      <w:r w:rsidR="0072009C">
        <w:rPr>
          <w:color w:val="000000"/>
          <w:sz w:val="28"/>
          <w:szCs w:val="28"/>
          <w:lang w:val="uk-UA"/>
        </w:rPr>
        <w:t xml:space="preserve"> та </w:t>
      </w:r>
      <w:r w:rsidR="003D6669">
        <w:rPr>
          <w:color w:val="000000"/>
          <w:sz w:val="28"/>
          <w:szCs w:val="28"/>
          <w:lang w:val="uk-UA"/>
        </w:rPr>
        <w:t xml:space="preserve"> про </w:t>
      </w:r>
      <w:r w:rsidR="0072009C">
        <w:rPr>
          <w:color w:val="000000"/>
          <w:sz w:val="28"/>
          <w:szCs w:val="28"/>
          <w:lang w:val="uk-UA"/>
        </w:rPr>
        <w:t xml:space="preserve">результати </w:t>
      </w:r>
      <w:r w:rsidR="003D6669">
        <w:rPr>
          <w:color w:val="000000"/>
          <w:sz w:val="28"/>
          <w:szCs w:val="28"/>
          <w:lang w:val="uk-UA"/>
        </w:rPr>
        <w:t xml:space="preserve">таємного </w:t>
      </w:r>
      <w:r w:rsidR="0072009C">
        <w:rPr>
          <w:color w:val="000000"/>
          <w:sz w:val="28"/>
          <w:szCs w:val="28"/>
          <w:lang w:val="uk-UA"/>
        </w:rPr>
        <w:t xml:space="preserve">голосування з обрання кандидатів з числа нотаріусів </w:t>
      </w:r>
      <w:r w:rsidR="0072009C" w:rsidRPr="00DE2A2D">
        <w:rPr>
          <w:sz w:val="28"/>
          <w:szCs w:val="28"/>
          <w:lang w:val="uk-UA"/>
        </w:rPr>
        <w:t xml:space="preserve"> до складу Вищої кваліфікаційної комісії нотаріату</w:t>
      </w:r>
      <w:r w:rsidR="0024465F" w:rsidRPr="007F2F8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10CB3C43" w14:textId="07A38C2F" w:rsidR="002E69AD" w:rsidRDefault="005C41DF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 xml:space="preserve"> </w:t>
      </w:r>
      <w:r w:rsidR="00D346F6">
        <w:rPr>
          <w:rFonts w:ascii="Times New Roman" w:hAnsi="Times New Roman" w:cs="Times New Roman"/>
          <w:sz w:val="28"/>
          <w:szCs w:val="28"/>
        </w:rPr>
        <w:t xml:space="preserve"> Бельдєй</w:t>
      </w:r>
      <w:r w:rsidR="002E69AD">
        <w:rPr>
          <w:rFonts w:ascii="Times New Roman" w:hAnsi="Times New Roman" w:cs="Times New Roman"/>
          <w:sz w:val="28"/>
          <w:szCs w:val="28"/>
        </w:rPr>
        <w:t xml:space="preserve"> М.І.</w:t>
      </w:r>
      <w:r w:rsidR="00D346F6">
        <w:rPr>
          <w:rFonts w:ascii="Times New Roman" w:hAnsi="Times New Roman" w:cs="Times New Roman"/>
          <w:sz w:val="28"/>
          <w:szCs w:val="28"/>
        </w:rPr>
        <w:t xml:space="preserve"> </w:t>
      </w:r>
      <w:r w:rsidR="001D7D7B">
        <w:rPr>
          <w:rFonts w:ascii="Times New Roman" w:hAnsi="Times New Roman" w:cs="Times New Roman"/>
          <w:sz w:val="28"/>
          <w:szCs w:val="28"/>
        </w:rPr>
        <w:t xml:space="preserve"> оголосив, </w:t>
      </w:r>
      <w:r w:rsidR="00D346F6">
        <w:rPr>
          <w:rFonts w:ascii="Times New Roman" w:hAnsi="Times New Roman" w:cs="Times New Roman"/>
          <w:sz w:val="28"/>
          <w:szCs w:val="28"/>
        </w:rPr>
        <w:t>що</w:t>
      </w:r>
      <w:r w:rsidR="001D7D7B">
        <w:rPr>
          <w:rFonts w:ascii="Times New Roman" w:hAnsi="Times New Roman" w:cs="Times New Roman"/>
          <w:sz w:val="28"/>
          <w:szCs w:val="28"/>
        </w:rPr>
        <w:t xml:space="preserve">  Лічильною комісією було видано </w:t>
      </w:r>
      <w:r w:rsidR="002E69AD">
        <w:rPr>
          <w:rFonts w:ascii="Times New Roman" w:hAnsi="Times New Roman" w:cs="Times New Roman"/>
          <w:sz w:val="28"/>
          <w:szCs w:val="28"/>
        </w:rPr>
        <w:t xml:space="preserve"> 24 б</w:t>
      </w:r>
      <w:r w:rsidR="008276BC">
        <w:rPr>
          <w:rFonts w:ascii="Times New Roman" w:hAnsi="Times New Roman" w:cs="Times New Roman"/>
          <w:sz w:val="28"/>
          <w:szCs w:val="28"/>
        </w:rPr>
        <w:t xml:space="preserve">юлетені для таємного голосування. </w:t>
      </w:r>
    </w:p>
    <w:p w14:paraId="45475375" w14:textId="020EC310" w:rsidR="008469B9" w:rsidRDefault="008276BC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Після відкриття урни</w:t>
      </w:r>
      <w:r w:rsidR="00AD3C13">
        <w:rPr>
          <w:rFonts w:ascii="Times New Roman" w:hAnsi="Times New Roman" w:cs="Times New Roman"/>
          <w:sz w:val="28"/>
          <w:szCs w:val="28"/>
        </w:rPr>
        <w:t>, при підрахунку було вийнято</w:t>
      </w:r>
      <w:r w:rsidR="00A51ADE">
        <w:rPr>
          <w:rFonts w:ascii="Times New Roman" w:hAnsi="Times New Roman" w:cs="Times New Roman"/>
          <w:sz w:val="28"/>
          <w:szCs w:val="28"/>
        </w:rPr>
        <w:t xml:space="preserve"> 24</w:t>
      </w:r>
      <w:r w:rsidR="00AD3C13">
        <w:rPr>
          <w:rFonts w:ascii="Times New Roman" w:hAnsi="Times New Roman" w:cs="Times New Roman"/>
          <w:sz w:val="28"/>
          <w:szCs w:val="28"/>
        </w:rPr>
        <w:t xml:space="preserve"> </w:t>
      </w:r>
      <w:r w:rsidR="00E72DA0">
        <w:rPr>
          <w:rFonts w:ascii="Times New Roman" w:hAnsi="Times New Roman" w:cs="Times New Roman"/>
          <w:sz w:val="28"/>
          <w:szCs w:val="28"/>
        </w:rPr>
        <w:t>бюлетенів. Зі</w:t>
      </w:r>
      <w:r w:rsidR="0098772F">
        <w:rPr>
          <w:rFonts w:ascii="Times New Roman" w:hAnsi="Times New Roman" w:cs="Times New Roman"/>
          <w:sz w:val="28"/>
          <w:szCs w:val="28"/>
        </w:rPr>
        <w:t>псованих бюлетенів не виявлено.</w:t>
      </w:r>
    </w:p>
    <w:p w14:paraId="121BE907" w14:textId="5621DEBA" w:rsidR="00EB6F52" w:rsidRDefault="0098772F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FD2">
        <w:rPr>
          <w:rFonts w:ascii="Times New Roman" w:hAnsi="Times New Roman" w:cs="Times New Roman"/>
          <w:sz w:val="28"/>
          <w:szCs w:val="28"/>
        </w:rPr>
        <w:t>Голова лічильної комісії Б</w:t>
      </w:r>
      <w:r w:rsidR="00722E8B">
        <w:rPr>
          <w:rFonts w:ascii="Times New Roman" w:hAnsi="Times New Roman" w:cs="Times New Roman"/>
          <w:sz w:val="28"/>
          <w:szCs w:val="28"/>
        </w:rPr>
        <w:t>е</w:t>
      </w:r>
      <w:r w:rsidR="00820FD2">
        <w:rPr>
          <w:rFonts w:ascii="Times New Roman" w:hAnsi="Times New Roman" w:cs="Times New Roman"/>
          <w:sz w:val="28"/>
          <w:szCs w:val="28"/>
        </w:rPr>
        <w:t xml:space="preserve">льдєй М.І. </w:t>
      </w:r>
      <w:r w:rsidR="005F09CF">
        <w:rPr>
          <w:rFonts w:ascii="Times New Roman" w:hAnsi="Times New Roman" w:cs="Times New Roman"/>
          <w:sz w:val="28"/>
          <w:szCs w:val="28"/>
        </w:rPr>
        <w:t xml:space="preserve"> зачитав протокол № </w:t>
      </w:r>
      <w:r w:rsidR="00722E8B">
        <w:rPr>
          <w:rFonts w:ascii="Times New Roman" w:hAnsi="Times New Roman" w:cs="Times New Roman"/>
          <w:sz w:val="28"/>
          <w:szCs w:val="28"/>
        </w:rPr>
        <w:t>2</w:t>
      </w:r>
      <w:r w:rsidR="005F09CF">
        <w:rPr>
          <w:rFonts w:ascii="Times New Roman" w:hAnsi="Times New Roman" w:cs="Times New Roman"/>
          <w:sz w:val="28"/>
          <w:szCs w:val="28"/>
        </w:rPr>
        <w:t xml:space="preserve"> від 18.09.2020 </w:t>
      </w:r>
      <w:r w:rsidR="00FA0493">
        <w:rPr>
          <w:rFonts w:ascii="Times New Roman" w:hAnsi="Times New Roman" w:cs="Times New Roman"/>
          <w:sz w:val="28"/>
          <w:szCs w:val="28"/>
        </w:rPr>
        <w:t>про підрахунок голосів</w:t>
      </w:r>
      <w:r w:rsidR="00EB6F52">
        <w:rPr>
          <w:rFonts w:ascii="Times New Roman" w:hAnsi="Times New Roman" w:cs="Times New Roman"/>
          <w:sz w:val="28"/>
          <w:szCs w:val="28"/>
        </w:rPr>
        <w:t xml:space="preserve"> після закінчення голосування</w:t>
      </w:r>
      <w:r w:rsidR="003D6669">
        <w:rPr>
          <w:rFonts w:ascii="Times New Roman" w:hAnsi="Times New Roman" w:cs="Times New Roman"/>
          <w:sz w:val="28"/>
          <w:szCs w:val="28"/>
        </w:rPr>
        <w:t xml:space="preserve"> та протокол №3 про</w:t>
      </w:r>
      <w:r w:rsidR="003D6669" w:rsidRPr="003D6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6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результати </w:t>
      </w:r>
      <w:r w:rsidR="003D6669" w:rsidRPr="003D6669">
        <w:rPr>
          <w:rFonts w:ascii="Times New Roman" w:hAnsi="Times New Roman" w:cs="Times New Roman"/>
          <w:color w:val="000000"/>
          <w:sz w:val="28"/>
          <w:szCs w:val="28"/>
        </w:rPr>
        <w:t xml:space="preserve">таємного </w:t>
      </w:r>
      <w:r w:rsidR="003D6669" w:rsidRPr="003D66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голосування</w:t>
      </w:r>
      <w:r w:rsidR="00EB6F52">
        <w:rPr>
          <w:rFonts w:ascii="Times New Roman" w:hAnsi="Times New Roman" w:cs="Times New Roman"/>
          <w:sz w:val="28"/>
          <w:szCs w:val="28"/>
        </w:rPr>
        <w:t>.</w:t>
      </w:r>
    </w:p>
    <w:p w14:paraId="518BD0BB" w14:textId="6EC550E2" w:rsidR="005C41DF" w:rsidRPr="006A59FB" w:rsidRDefault="00FA0493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72F">
        <w:rPr>
          <w:rFonts w:ascii="Times New Roman" w:hAnsi="Times New Roman" w:cs="Times New Roman"/>
          <w:sz w:val="28"/>
          <w:szCs w:val="28"/>
        </w:rPr>
        <w:t>За результат</w:t>
      </w:r>
      <w:r w:rsidR="008469B9">
        <w:rPr>
          <w:rFonts w:ascii="Times New Roman" w:hAnsi="Times New Roman" w:cs="Times New Roman"/>
          <w:sz w:val="28"/>
          <w:szCs w:val="28"/>
        </w:rPr>
        <w:t>а</w:t>
      </w:r>
      <w:r w:rsidR="0098772F">
        <w:rPr>
          <w:rFonts w:ascii="Times New Roman" w:hAnsi="Times New Roman" w:cs="Times New Roman"/>
          <w:sz w:val="28"/>
          <w:szCs w:val="28"/>
        </w:rPr>
        <w:t xml:space="preserve">ми </w:t>
      </w:r>
      <w:r w:rsidR="008469B9">
        <w:rPr>
          <w:rFonts w:ascii="Times New Roman" w:hAnsi="Times New Roman" w:cs="Times New Roman"/>
          <w:sz w:val="28"/>
          <w:szCs w:val="28"/>
        </w:rPr>
        <w:t xml:space="preserve"> таємного голосування</w:t>
      </w:r>
      <w:r w:rsidR="00EB6F52">
        <w:rPr>
          <w:rFonts w:ascii="Times New Roman" w:hAnsi="Times New Roman" w:cs="Times New Roman"/>
          <w:sz w:val="28"/>
          <w:szCs w:val="28"/>
        </w:rPr>
        <w:t xml:space="preserve"> було</w:t>
      </w:r>
      <w:r w:rsidR="008469B9">
        <w:rPr>
          <w:rFonts w:ascii="Times New Roman" w:hAnsi="Times New Roman" w:cs="Times New Roman"/>
          <w:sz w:val="28"/>
          <w:szCs w:val="28"/>
        </w:rPr>
        <w:t xml:space="preserve"> встановлено таку кількість голосів:</w:t>
      </w:r>
    </w:p>
    <w:p w14:paraId="518BD0BC" w14:textId="77777777" w:rsidR="005C41DF" w:rsidRPr="006A59FB" w:rsidRDefault="005C41DF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275"/>
        <w:gridCol w:w="7624"/>
      </w:tblGrid>
      <w:tr w:rsidR="00476523" w:rsidRPr="006A59FB" w14:paraId="518BD0C0" w14:textId="77777777" w:rsidTr="001377A0">
        <w:trPr>
          <w:trHeight w:val="314"/>
        </w:trPr>
        <w:tc>
          <w:tcPr>
            <w:tcW w:w="675" w:type="dxa"/>
          </w:tcPr>
          <w:p w14:paraId="6073460E" w14:textId="77777777" w:rsidR="00476523" w:rsidRPr="00FB528D" w:rsidRDefault="00476523" w:rsidP="004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14:paraId="518BD0BD" w14:textId="702DC2FB" w:rsidR="00476523" w:rsidRPr="006A59FB" w:rsidRDefault="00476523" w:rsidP="0047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538172" w14:textId="77777777" w:rsidR="00476523" w:rsidRPr="00FB528D" w:rsidRDefault="00476523" w:rsidP="004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</w:t>
            </w:r>
          </w:p>
          <w:p w14:paraId="3B99BDA5" w14:textId="77777777" w:rsidR="00476523" w:rsidRPr="00FB528D" w:rsidRDefault="00476523" w:rsidP="004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набраних</w:t>
            </w:r>
          </w:p>
          <w:p w14:paraId="518BD0BE" w14:textId="140D2482" w:rsidR="00476523" w:rsidRPr="0025413D" w:rsidRDefault="00476523" w:rsidP="0047652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5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голосів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573E403B" w14:textId="77777777" w:rsidR="00476523" w:rsidRPr="00FB528D" w:rsidRDefault="00476523" w:rsidP="004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32E955" w14:textId="77777777" w:rsidR="00476523" w:rsidRPr="00FB528D" w:rsidRDefault="00476523" w:rsidP="004765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Прізвище, імя, по батькові нотаріуса та округ</w:t>
            </w:r>
          </w:p>
          <w:p w14:paraId="518BD0BF" w14:textId="1554C43A" w:rsidR="00476523" w:rsidRPr="006A59FB" w:rsidRDefault="00476523" w:rsidP="00476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7A0" w:rsidRPr="006A59FB" w14:paraId="3E6A0BB1" w14:textId="77777777" w:rsidTr="00912F33">
        <w:trPr>
          <w:trHeight w:val="501"/>
        </w:trPr>
        <w:tc>
          <w:tcPr>
            <w:tcW w:w="675" w:type="dxa"/>
          </w:tcPr>
          <w:p w14:paraId="47DEA8F0" w14:textId="14F30F9F" w:rsidR="001377A0" w:rsidRDefault="001377A0" w:rsidP="003A0570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4403EB4F" w14:textId="2D5E0825" w:rsidR="001377A0" w:rsidRDefault="001377A0" w:rsidP="004C3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656713A8" w14:textId="315CA960" w:rsidR="001377A0" w:rsidRDefault="001377A0" w:rsidP="003A05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Чорна Оксана Сергіївна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приватний нотаріус Криворізького міського нотаріального округу Дніпропетровської області</w:t>
            </w:r>
          </w:p>
        </w:tc>
      </w:tr>
      <w:tr w:rsidR="003A0570" w:rsidRPr="006A59FB" w14:paraId="518BD0C4" w14:textId="77777777" w:rsidTr="00912F33">
        <w:trPr>
          <w:trHeight w:val="525"/>
        </w:trPr>
        <w:tc>
          <w:tcPr>
            <w:tcW w:w="675" w:type="dxa"/>
          </w:tcPr>
          <w:p w14:paraId="518BD0C1" w14:textId="0A69D7D8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14:paraId="518BD0C2" w14:textId="643A498A" w:rsidR="003A0570" w:rsidRPr="0025413D" w:rsidRDefault="003A0570" w:rsidP="004C3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518BD0C3" w14:textId="219DE7D2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Апалько Марина Юхимівна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приватний нотаріус Маріупольського міського нотаріального округу Донецької області</w:t>
            </w:r>
          </w:p>
        </w:tc>
      </w:tr>
      <w:tr w:rsidR="003A0570" w:rsidRPr="006A59FB" w14:paraId="518BD0C8" w14:textId="77777777" w:rsidTr="00912F33">
        <w:trPr>
          <w:trHeight w:val="525"/>
        </w:trPr>
        <w:tc>
          <w:tcPr>
            <w:tcW w:w="675" w:type="dxa"/>
          </w:tcPr>
          <w:p w14:paraId="518BD0C5" w14:textId="5E11015A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34" w:type="dxa"/>
          </w:tcPr>
          <w:p w14:paraId="518BD0C6" w14:textId="059014CE" w:rsidR="003A0570" w:rsidRPr="0025413D" w:rsidRDefault="003A0570" w:rsidP="004C3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518BD0C7" w14:textId="1C53F787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Силіна Наталя Володимирівна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приватний нотаріус Житомирського районного нотаріального округу Житомирської області</w:t>
            </w:r>
          </w:p>
        </w:tc>
      </w:tr>
      <w:tr w:rsidR="003A0570" w:rsidRPr="006A59FB" w14:paraId="518BD0CC" w14:textId="77777777" w:rsidTr="00912F33">
        <w:trPr>
          <w:trHeight w:val="525"/>
        </w:trPr>
        <w:tc>
          <w:tcPr>
            <w:tcW w:w="675" w:type="dxa"/>
          </w:tcPr>
          <w:p w14:paraId="518BD0C9" w14:textId="5FD54C6A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34" w:type="dxa"/>
          </w:tcPr>
          <w:p w14:paraId="518BD0CA" w14:textId="2759F9BA" w:rsidR="003A0570" w:rsidRPr="0025413D" w:rsidRDefault="003A0570" w:rsidP="004C3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518BD0CB" w14:textId="1931395C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AE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Бережко Світлана Михайлівна</w:t>
            </w:r>
            <w:r w:rsidRPr="00681AE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державний нотаріус Четвертої запорізької державної нотаріальної контори Запорізької області</w:t>
            </w:r>
          </w:p>
        </w:tc>
      </w:tr>
      <w:tr w:rsidR="003A0570" w:rsidRPr="006A59FB" w14:paraId="518BD0D0" w14:textId="77777777" w:rsidTr="00912F33">
        <w:trPr>
          <w:trHeight w:val="525"/>
        </w:trPr>
        <w:tc>
          <w:tcPr>
            <w:tcW w:w="675" w:type="dxa"/>
          </w:tcPr>
          <w:p w14:paraId="518BD0CD" w14:textId="0A9777B6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14:paraId="518BD0CE" w14:textId="524FD4F2" w:rsidR="003A0570" w:rsidRPr="0025413D" w:rsidRDefault="003A0570" w:rsidP="004C3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518BD0CF" w14:textId="0252BCDC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Кіцула Оксана Михайлівна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приватний нотаріус Івано-Франківського  міського нотаріального округу у Івано-Франківській області</w:t>
            </w:r>
          </w:p>
        </w:tc>
      </w:tr>
      <w:tr w:rsidR="003A0570" w:rsidRPr="006A59FB" w14:paraId="518BD0D4" w14:textId="77777777" w:rsidTr="00912F33">
        <w:trPr>
          <w:trHeight w:val="525"/>
        </w:trPr>
        <w:tc>
          <w:tcPr>
            <w:tcW w:w="675" w:type="dxa"/>
          </w:tcPr>
          <w:p w14:paraId="518BD0D1" w14:textId="6C27A920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34" w:type="dxa"/>
          </w:tcPr>
          <w:p w14:paraId="518BD0D2" w14:textId="5CF63A9F" w:rsidR="003A0570" w:rsidRPr="0025413D" w:rsidRDefault="003A0570" w:rsidP="004C3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518BD0D3" w14:textId="79D0B47F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Сибіга Сабріна Еглерівна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приватний нотаріус Київського міського нотаріального округу</w:t>
            </w:r>
          </w:p>
        </w:tc>
      </w:tr>
      <w:tr w:rsidR="003A0570" w:rsidRPr="006A59FB" w14:paraId="518BD0D8" w14:textId="77777777" w:rsidTr="00912F33">
        <w:trPr>
          <w:trHeight w:val="525"/>
        </w:trPr>
        <w:tc>
          <w:tcPr>
            <w:tcW w:w="675" w:type="dxa"/>
          </w:tcPr>
          <w:p w14:paraId="518BD0D5" w14:textId="3AF36B45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134" w:type="dxa"/>
          </w:tcPr>
          <w:p w14:paraId="518BD0D6" w14:textId="36337BF7" w:rsidR="003A0570" w:rsidRPr="0025413D" w:rsidRDefault="003A0570" w:rsidP="004C3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518BD0D7" w14:textId="3703BD53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Дідок Валентина Василівна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приватний нотаріус Бориспільського міського нотаріального округу Київської області</w:t>
            </w:r>
          </w:p>
        </w:tc>
      </w:tr>
      <w:tr w:rsidR="003A0570" w:rsidRPr="006A59FB" w14:paraId="518BD0DC" w14:textId="77777777" w:rsidTr="00912F33">
        <w:trPr>
          <w:trHeight w:val="525"/>
        </w:trPr>
        <w:tc>
          <w:tcPr>
            <w:tcW w:w="675" w:type="dxa"/>
          </w:tcPr>
          <w:p w14:paraId="518BD0D9" w14:textId="2C6E8369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134" w:type="dxa"/>
          </w:tcPr>
          <w:p w14:paraId="518BD0DA" w14:textId="689917F1" w:rsidR="003A0570" w:rsidRPr="0025413D" w:rsidRDefault="003A0570" w:rsidP="004C3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518BD0DB" w14:textId="130AB1FB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Балик Тетяна Миколаївна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приватний нотаріус Кропивницького міського нотаріального округу в Кіровоградській області</w:t>
            </w:r>
          </w:p>
        </w:tc>
      </w:tr>
      <w:tr w:rsidR="003A0570" w:rsidRPr="006A59FB" w14:paraId="518BD0E0" w14:textId="77777777" w:rsidTr="00912F33">
        <w:trPr>
          <w:trHeight w:val="525"/>
        </w:trPr>
        <w:tc>
          <w:tcPr>
            <w:tcW w:w="675" w:type="dxa"/>
          </w:tcPr>
          <w:p w14:paraId="518BD0DD" w14:textId="5DB5132A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134" w:type="dxa"/>
          </w:tcPr>
          <w:p w14:paraId="518BD0DE" w14:textId="3B6A8214" w:rsidR="003A0570" w:rsidRPr="0025413D" w:rsidRDefault="003A0570" w:rsidP="004C3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518BD0DF" w14:textId="0DFC6301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Пелех Олена Зінонівна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приватний нотаріус Львівського міського нотаріального округу Львівської області</w:t>
            </w:r>
          </w:p>
        </w:tc>
      </w:tr>
      <w:tr w:rsidR="003A0570" w:rsidRPr="006A59FB" w14:paraId="518BD0E4" w14:textId="77777777" w:rsidTr="00912F33">
        <w:trPr>
          <w:trHeight w:val="525"/>
        </w:trPr>
        <w:tc>
          <w:tcPr>
            <w:tcW w:w="675" w:type="dxa"/>
          </w:tcPr>
          <w:p w14:paraId="518BD0E1" w14:textId="0642D0EF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134" w:type="dxa"/>
          </w:tcPr>
          <w:p w14:paraId="518BD0E2" w14:textId="1E32F5B0" w:rsidR="003A0570" w:rsidRPr="0025413D" w:rsidRDefault="003A0570" w:rsidP="004C3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518BD0E3" w14:textId="6922E8B7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Орзіх Валерія Марківна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приватний нотаріус Одеського міського нотаріального округу Одеської області</w:t>
            </w:r>
          </w:p>
        </w:tc>
      </w:tr>
      <w:tr w:rsidR="003A0570" w:rsidRPr="006A59FB" w14:paraId="518BD0E8" w14:textId="77777777" w:rsidTr="00912F33">
        <w:trPr>
          <w:trHeight w:val="525"/>
        </w:trPr>
        <w:tc>
          <w:tcPr>
            <w:tcW w:w="675" w:type="dxa"/>
          </w:tcPr>
          <w:p w14:paraId="518BD0E5" w14:textId="600D6C16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134" w:type="dxa"/>
          </w:tcPr>
          <w:p w14:paraId="518BD0E6" w14:textId="3C7D7DAC" w:rsidR="003A0570" w:rsidRPr="0025413D" w:rsidRDefault="003A0570" w:rsidP="004C3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518BD0E7" w14:textId="1AB186D4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202124"/>
                <w:spacing w:val="2"/>
                <w:sz w:val="24"/>
                <w:szCs w:val="24"/>
                <w:shd w:val="clear" w:color="auto" w:fill="FFFFFF"/>
              </w:rPr>
              <w:t>Прокоп Олександр Едуардович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приватний нотаріус Кременчуцького міського нотаріального округу Полтавської області</w:t>
            </w:r>
          </w:p>
        </w:tc>
      </w:tr>
      <w:tr w:rsidR="003A0570" w:rsidRPr="006A59FB" w14:paraId="518BD0EC" w14:textId="77777777" w:rsidTr="00912F33">
        <w:trPr>
          <w:trHeight w:val="525"/>
        </w:trPr>
        <w:tc>
          <w:tcPr>
            <w:tcW w:w="675" w:type="dxa"/>
          </w:tcPr>
          <w:p w14:paraId="518BD0E9" w14:textId="13564239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134" w:type="dxa"/>
          </w:tcPr>
          <w:p w14:paraId="518BD0EA" w14:textId="38168AD8" w:rsidR="003A0570" w:rsidRPr="0025413D" w:rsidRDefault="003A0570" w:rsidP="004C3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518BD0EB" w14:textId="557E4DF4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Бернацька Інна Михайлівна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приватний нотаріус Острозького районного нотаріального округу в Рівненській області</w:t>
            </w:r>
          </w:p>
        </w:tc>
      </w:tr>
      <w:tr w:rsidR="003A0570" w:rsidRPr="006A59FB" w14:paraId="518BD0F0" w14:textId="77777777" w:rsidTr="00912F33">
        <w:trPr>
          <w:trHeight w:val="525"/>
        </w:trPr>
        <w:tc>
          <w:tcPr>
            <w:tcW w:w="675" w:type="dxa"/>
          </w:tcPr>
          <w:p w14:paraId="518BD0ED" w14:textId="27B4CA9C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134" w:type="dxa"/>
          </w:tcPr>
          <w:p w14:paraId="518BD0EE" w14:textId="32F1AB29" w:rsidR="003A0570" w:rsidRPr="0025413D" w:rsidRDefault="003A0570" w:rsidP="004C3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518BD0EF" w14:textId="4203CF81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Ворошина Лариса Вікторівна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приватний нотаріус Сумського міського нотаріального округу в Сумській області</w:t>
            </w:r>
          </w:p>
        </w:tc>
      </w:tr>
      <w:tr w:rsidR="003A0570" w:rsidRPr="006A59FB" w14:paraId="518BD0F4" w14:textId="77777777" w:rsidTr="00912F33">
        <w:trPr>
          <w:trHeight w:val="525"/>
        </w:trPr>
        <w:tc>
          <w:tcPr>
            <w:tcW w:w="675" w:type="dxa"/>
          </w:tcPr>
          <w:p w14:paraId="518BD0F1" w14:textId="52F002E3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134" w:type="dxa"/>
          </w:tcPr>
          <w:p w14:paraId="518BD0F2" w14:textId="41F84C3A" w:rsidR="003A0570" w:rsidRPr="0025413D" w:rsidRDefault="003A0570" w:rsidP="004C3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518BD0F3" w14:textId="74550CE6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Пивовар Валерій Анатолійович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приватний нотаріус Чортківського районного нотаріального округу Тернопільської області</w:t>
            </w:r>
          </w:p>
        </w:tc>
      </w:tr>
      <w:tr w:rsidR="003A0570" w:rsidRPr="006A59FB" w14:paraId="518BD0F8" w14:textId="77777777" w:rsidTr="00912F33">
        <w:trPr>
          <w:trHeight w:val="525"/>
        </w:trPr>
        <w:tc>
          <w:tcPr>
            <w:tcW w:w="675" w:type="dxa"/>
          </w:tcPr>
          <w:p w14:paraId="518BD0F5" w14:textId="1C8381EA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134" w:type="dxa"/>
          </w:tcPr>
          <w:p w14:paraId="518BD0F6" w14:textId="4D92C6C0" w:rsidR="003A0570" w:rsidRPr="0025413D" w:rsidRDefault="003A0570" w:rsidP="004C3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518BD0F7" w14:textId="24E0302F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Саутенко Наталія Владиславівна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приватний нотаріус Харківського міського нотаріального округу Харківського області</w:t>
            </w:r>
          </w:p>
        </w:tc>
      </w:tr>
      <w:tr w:rsidR="003A0570" w:rsidRPr="006A59FB" w14:paraId="518BD0FC" w14:textId="77777777" w:rsidTr="00912F33">
        <w:trPr>
          <w:trHeight w:val="525"/>
        </w:trPr>
        <w:tc>
          <w:tcPr>
            <w:tcW w:w="675" w:type="dxa"/>
          </w:tcPr>
          <w:p w14:paraId="518BD0F9" w14:textId="2BE2B040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134" w:type="dxa"/>
          </w:tcPr>
          <w:p w14:paraId="518BD0FA" w14:textId="678D852A" w:rsidR="003A0570" w:rsidRPr="0025413D" w:rsidRDefault="003A0570" w:rsidP="004C3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518BD0FB" w14:textId="4F44128F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A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Негра Олег Анатолійович </w:t>
            </w:r>
            <w:r w:rsidRPr="00681AE1">
              <w:rPr>
                <w:rFonts w:ascii="Times New Roman" w:hAnsi="Times New Roman" w:cs="Times New Roman"/>
                <w:sz w:val="24"/>
                <w:szCs w:val="24"/>
              </w:rPr>
              <w:t>– завідувач Голопристанської державної нотаріальної контори Херсонської області</w:t>
            </w:r>
          </w:p>
        </w:tc>
      </w:tr>
      <w:tr w:rsidR="003A0570" w:rsidRPr="006A59FB" w14:paraId="518BD100" w14:textId="77777777" w:rsidTr="00912F33">
        <w:trPr>
          <w:trHeight w:val="525"/>
        </w:trPr>
        <w:tc>
          <w:tcPr>
            <w:tcW w:w="675" w:type="dxa"/>
          </w:tcPr>
          <w:p w14:paraId="518BD0FD" w14:textId="7C2C5E4A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134" w:type="dxa"/>
          </w:tcPr>
          <w:p w14:paraId="518BD0FE" w14:textId="5893E720" w:rsidR="003A0570" w:rsidRPr="0025413D" w:rsidRDefault="003A0570" w:rsidP="004C33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518BD0FF" w14:textId="7DA8F2BE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Твердохліб Галина Григорівна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приватний нотаріус Хмельницького міського нотаріального округу Хмельницької області</w:t>
            </w:r>
          </w:p>
        </w:tc>
      </w:tr>
      <w:tr w:rsidR="003A0570" w:rsidRPr="006A59FB" w14:paraId="518BD104" w14:textId="77777777" w:rsidTr="00912F33">
        <w:trPr>
          <w:trHeight w:val="525"/>
        </w:trPr>
        <w:tc>
          <w:tcPr>
            <w:tcW w:w="675" w:type="dxa"/>
          </w:tcPr>
          <w:p w14:paraId="518BD101" w14:textId="132A5CB8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134" w:type="dxa"/>
          </w:tcPr>
          <w:p w14:paraId="518BD102" w14:textId="6BF04711" w:rsidR="003A0570" w:rsidRPr="0025413D" w:rsidRDefault="003A0570" w:rsidP="004C339C">
            <w:pPr>
              <w:spacing w:after="0" w:line="240" w:lineRule="auto"/>
              <w:ind w:firstLine="397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518BD103" w14:textId="5A2366DA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Терещенко Марина Євгенівна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приватний нотаріус Смілянського міського нотаріального округу Черкаської області</w:t>
            </w:r>
          </w:p>
        </w:tc>
      </w:tr>
      <w:tr w:rsidR="003A0570" w:rsidRPr="006A59FB" w14:paraId="518BD108" w14:textId="77777777" w:rsidTr="00912F33">
        <w:trPr>
          <w:trHeight w:val="525"/>
        </w:trPr>
        <w:tc>
          <w:tcPr>
            <w:tcW w:w="675" w:type="dxa"/>
          </w:tcPr>
          <w:p w14:paraId="518BD105" w14:textId="3ECA8DCE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134" w:type="dxa"/>
          </w:tcPr>
          <w:p w14:paraId="518BD106" w14:textId="7EE52943" w:rsidR="003A0570" w:rsidRPr="0025413D" w:rsidRDefault="003A0570" w:rsidP="003A0570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518BD107" w14:textId="446E0D6B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Блауш Наталія Зіновіївна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приватний нотаріус Чернівецького міського нотаріального округу в Чернівецькій області</w:t>
            </w:r>
          </w:p>
        </w:tc>
      </w:tr>
      <w:tr w:rsidR="003A0570" w:rsidRPr="006A59FB" w14:paraId="518BD10C" w14:textId="77777777" w:rsidTr="00912F33">
        <w:trPr>
          <w:trHeight w:val="525"/>
        </w:trPr>
        <w:tc>
          <w:tcPr>
            <w:tcW w:w="675" w:type="dxa"/>
          </w:tcPr>
          <w:p w14:paraId="518BD109" w14:textId="6AC90B92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134" w:type="dxa"/>
          </w:tcPr>
          <w:p w14:paraId="518BD10A" w14:textId="1DE9DEA8" w:rsidR="003A0570" w:rsidRPr="0025413D" w:rsidRDefault="003A0570" w:rsidP="003A0570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541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762" w:type="dxa"/>
            <w:shd w:val="clear" w:color="auto" w:fill="auto"/>
            <w:vAlign w:val="center"/>
          </w:tcPr>
          <w:p w14:paraId="518BD10B" w14:textId="5ED318F5" w:rsidR="003A0570" w:rsidRPr="006A59FB" w:rsidRDefault="003A0570" w:rsidP="003A0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Бондарева Тетяна Едуардівна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приватний нотаріус Чернігівського міського нотаріального округу Чернігівської області</w:t>
            </w:r>
          </w:p>
        </w:tc>
      </w:tr>
    </w:tbl>
    <w:p w14:paraId="518BD11D" w14:textId="77777777" w:rsidR="00FB545E" w:rsidRPr="002A5D44" w:rsidRDefault="00FB545E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 xml:space="preserve">Найбільшу </w:t>
      </w:r>
      <w:r w:rsidRPr="002A5D44">
        <w:rPr>
          <w:rFonts w:ascii="Times New Roman" w:hAnsi="Times New Roman" w:cs="Times New Roman"/>
          <w:sz w:val="28"/>
          <w:szCs w:val="28"/>
        </w:rPr>
        <w:t>кількість голосів отримали:</w:t>
      </w:r>
    </w:p>
    <w:p w14:paraId="4866BC56" w14:textId="4BB6B798" w:rsidR="002A5D44" w:rsidRDefault="0089401F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714937" w:rsidRPr="00C1172D">
        <w:rPr>
          <w:rFonts w:ascii="Times New Roman" w:hAnsi="Times New Roman" w:cs="Times New Roman"/>
          <w:b/>
          <w:bCs/>
          <w:sz w:val="28"/>
          <w:szCs w:val="28"/>
        </w:rPr>
        <w:t>Чорна Оксана Сергіївна</w:t>
      </w:r>
      <w:r w:rsidR="00714937" w:rsidRPr="002A5D44">
        <w:rPr>
          <w:rFonts w:ascii="Times New Roman" w:hAnsi="Times New Roman" w:cs="Times New Roman"/>
          <w:sz w:val="28"/>
          <w:szCs w:val="28"/>
        </w:rPr>
        <w:t xml:space="preserve"> </w:t>
      </w:r>
      <w:r w:rsidR="002A5D44" w:rsidRPr="002A5D44">
        <w:rPr>
          <w:rFonts w:ascii="Times New Roman" w:hAnsi="Times New Roman" w:cs="Times New Roman"/>
          <w:sz w:val="28"/>
          <w:szCs w:val="28"/>
        </w:rPr>
        <w:t xml:space="preserve">– </w:t>
      </w:r>
      <w:r w:rsidR="002A5D44" w:rsidRPr="002A5D44">
        <w:rPr>
          <w:rFonts w:ascii="Times New Roman" w:hAnsi="Times New Roman"/>
          <w:color w:val="000000"/>
          <w:sz w:val="28"/>
          <w:szCs w:val="28"/>
          <w:lang w:eastAsia="ru-RU"/>
        </w:rPr>
        <w:t>приватний нотаріус Криворізького міського нотаріального округу Дніпропетровської області</w:t>
      </w:r>
      <w:r w:rsidR="002A5D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A5D44" w:rsidRPr="002A5D44">
        <w:rPr>
          <w:rFonts w:ascii="Times New Roman" w:hAnsi="Times New Roman" w:cs="Times New Roman"/>
          <w:sz w:val="28"/>
          <w:szCs w:val="28"/>
        </w:rPr>
        <w:t>(</w:t>
      </w:r>
      <w:r w:rsidR="002A5D44" w:rsidRPr="00C1172D">
        <w:rPr>
          <w:rFonts w:ascii="Times New Roman" w:hAnsi="Times New Roman" w:cs="Times New Roman"/>
          <w:b/>
          <w:bCs/>
          <w:sz w:val="28"/>
          <w:szCs w:val="28"/>
        </w:rPr>
        <w:t>13 голосів</w:t>
      </w:r>
      <w:r w:rsidR="002A5D44" w:rsidRPr="002A5D44">
        <w:rPr>
          <w:rFonts w:ascii="Times New Roman" w:hAnsi="Times New Roman" w:cs="Times New Roman"/>
          <w:sz w:val="28"/>
          <w:szCs w:val="28"/>
        </w:rPr>
        <w:t>);</w:t>
      </w:r>
    </w:p>
    <w:p w14:paraId="1C12EFC9" w14:textId="23FB2027" w:rsidR="00714937" w:rsidRPr="002A5D44" w:rsidRDefault="0089401F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714937" w:rsidRPr="00C1172D">
        <w:rPr>
          <w:rFonts w:ascii="Times New Roman" w:hAnsi="Times New Roman" w:cs="Times New Roman"/>
          <w:b/>
          <w:bCs/>
          <w:sz w:val="28"/>
          <w:szCs w:val="28"/>
        </w:rPr>
        <w:t>Кіцула Оксана Михайлівна</w:t>
      </w:r>
      <w:r w:rsidR="002A5D44" w:rsidRPr="002A5D44">
        <w:rPr>
          <w:rFonts w:ascii="Times New Roman" w:hAnsi="Times New Roman" w:cs="Times New Roman"/>
          <w:sz w:val="28"/>
          <w:szCs w:val="28"/>
        </w:rPr>
        <w:t xml:space="preserve"> </w:t>
      </w:r>
      <w:r w:rsidR="002A5D44" w:rsidRPr="002A5D44">
        <w:rPr>
          <w:rFonts w:ascii="Times New Roman" w:hAnsi="Times New Roman"/>
          <w:color w:val="000000"/>
          <w:sz w:val="28"/>
          <w:szCs w:val="28"/>
          <w:lang w:eastAsia="ru-RU"/>
        </w:rPr>
        <w:t>– приватний нотаріус Івано-Франківського  міського нотаріального округу у Івано-Франківській області</w:t>
      </w:r>
      <w:r w:rsidR="002A5D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A5D44" w:rsidRPr="002A5D44">
        <w:rPr>
          <w:rFonts w:ascii="Times New Roman" w:hAnsi="Times New Roman" w:cs="Times New Roman"/>
          <w:sz w:val="28"/>
          <w:szCs w:val="28"/>
        </w:rPr>
        <w:t>(</w:t>
      </w:r>
      <w:r w:rsidR="002A5D44" w:rsidRPr="00C1172D">
        <w:rPr>
          <w:rFonts w:ascii="Times New Roman" w:hAnsi="Times New Roman" w:cs="Times New Roman"/>
          <w:b/>
          <w:bCs/>
          <w:sz w:val="28"/>
          <w:szCs w:val="28"/>
        </w:rPr>
        <w:t>16 голосів</w:t>
      </w:r>
      <w:r w:rsidR="002A5D44" w:rsidRPr="002A5D44">
        <w:rPr>
          <w:rFonts w:ascii="Times New Roman" w:hAnsi="Times New Roman" w:cs="Times New Roman"/>
          <w:sz w:val="28"/>
          <w:szCs w:val="28"/>
        </w:rPr>
        <w:t>);</w:t>
      </w:r>
    </w:p>
    <w:p w14:paraId="2BD1834F" w14:textId="3DA2AD50" w:rsidR="00714937" w:rsidRPr="002A5D44" w:rsidRDefault="0089401F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14937" w:rsidRPr="00C1172D">
        <w:rPr>
          <w:rFonts w:ascii="Times New Roman" w:hAnsi="Times New Roman" w:cs="Times New Roman"/>
          <w:b/>
          <w:bCs/>
          <w:sz w:val="28"/>
          <w:szCs w:val="28"/>
        </w:rPr>
        <w:t>Дідок Валентина Василівна</w:t>
      </w:r>
      <w:r w:rsidR="002A5D44" w:rsidRPr="002A5D44">
        <w:rPr>
          <w:rFonts w:ascii="Times New Roman" w:hAnsi="Times New Roman" w:cs="Times New Roman"/>
          <w:sz w:val="28"/>
          <w:szCs w:val="28"/>
        </w:rPr>
        <w:t xml:space="preserve"> </w:t>
      </w:r>
      <w:r w:rsidR="002A5D44" w:rsidRPr="002A5D4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– </w:t>
      </w:r>
      <w:r w:rsidR="002A5D44" w:rsidRPr="002A5D44">
        <w:rPr>
          <w:rFonts w:ascii="Times New Roman" w:hAnsi="Times New Roman"/>
          <w:color w:val="000000"/>
          <w:sz w:val="28"/>
          <w:szCs w:val="28"/>
          <w:lang w:eastAsia="ru-RU"/>
        </w:rPr>
        <w:t>приватний нотаріус Бориспільського міського нотаріального округу Київської області</w:t>
      </w:r>
      <w:r w:rsidR="002A5D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A5D44" w:rsidRPr="002A5D44">
        <w:rPr>
          <w:rFonts w:ascii="Times New Roman" w:hAnsi="Times New Roman" w:cs="Times New Roman"/>
          <w:sz w:val="28"/>
          <w:szCs w:val="28"/>
        </w:rPr>
        <w:t>(</w:t>
      </w:r>
      <w:r w:rsidR="002A5D44" w:rsidRPr="00C1172D">
        <w:rPr>
          <w:rFonts w:ascii="Times New Roman" w:hAnsi="Times New Roman" w:cs="Times New Roman"/>
          <w:b/>
          <w:bCs/>
          <w:sz w:val="28"/>
          <w:szCs w:val="28"/>
        </w:rPr>
        <w:t>13 голосів</w:t>
      </w:r>
      <w:r w:rsidR="002A5D44" w:rsidRPr="002A5D44">
        <w:rPr>
          <w:rFonts w:ascii="Times New Roman" w:hAnsi="Times New Roman" w:cs="Times New Roman"/>
          <w:sz w:val="28"/>
          <w:szCs w:val="28"/>
        </w:rPr>
        <w:t>);</w:t>
      </w:r>
      <w:r w:rsidR="00714937" w:rsidRPr="002A5D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0BDAD7" w14:textId="34D37DEF" w:rsidR="00714937" w:rsidRPr="002A5D44" w:rsidRDefault="0089401F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714937" w:rsidRPr="00C1172D">
        <w:rPr>
          <w:rFonts w:ascii="Times New Roman" w:hAnsi="Times New Roman" w:cs="Times New Roman"/>
          <w:b/>
          <w:bCs/>
          <w:sz w:val="28"/>
          <w:szCs w:val="28"/>
        </w:rPr>
        <w:t>Балик Тетяна Миколаївна</w:t>
      </w:r>
      <w:r w:rsidR="002A5D44" w:rsidRPr="002A5D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A5D44" w:rsidRPr="002A5D4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– </w:t>
      </w:r>
      <w:r w:rsidR="002A5D44" w:rsidRPr="002A5D44">
        <w:rPr>
          <w:rFonts w:ascii="Times New Roman" w:hAnsi="Times New Roman"/>
          <w:color w:val="000000"/>
          <w:sz w:val="28"/>
          <w:szCs w:val="28"/>
          <w:lang w:eastAsia="ru-RU"/>
        </w:rPr>
        <w:t>приватний нотаріус Кропивницького міського нотаріального округу в Кіровоградській області</w:t>
      </w:r>
      <w:r w:rsidR="002A5D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A5D44" w:rsidRPr="002A5D44">
        <w:rPr>
          <w:rFonts w:ascii="Times New Roman" w:hAnsi="Times New Roman" w:cs="Times New Roman"/>
          <w:sz w:val="28"/>
          <w:szCs w:val="28"/>
        </w:rPr>
        <w:t>(</w:t>
      </w:r>
      <w:r w:rsidR="007A5E5B" w:rsidRPr="00C1172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A5D44" w:rsidRPr="00C1172D">
        <w:rPr>
          <w:rFonts w:ascii="Times New Roman" w:hAnsi="Times New Roman" w:cs="Times New Roman"/>
          <w:b/>
          <w:bCs/>
          <w:sz w:val="28"/>
          <w:szCs w:val="28"/>
        </w:rPr>
        <w:t xml:space="preserve"> голосів</w:t>
      </w:r>
      <w:r w:rsidR="002A5D44" w:rsidRPr="002A5D44">
        <w:rPr>
          <w:rFonts w:ascii="Times New Roman" w:hAnsi="Times New Roman" w:cs="Times New Roman"/>
          <w:sz w:val="28"/>
          <w:szCs w:val="28"/>
        </w:rPr>
        <w:t>);</w:t>
      </w:r>
      <w:r w:rsidR="00714937" w:rsidRPr="002A5D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C9839" w14:textId="16186A6A" w:rsidR="00714937" w:rsidRPr="002A5D44" w:rsidRDefault="0089401F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714937" w:rsidRPr="00C1172D">
        <w:rPr>
          <w:rFonts w:ascii="Times New Roman" w:hAnsi="Times New Roman" w:cs="Times New Roman"/>
          <w:b/>
          <w:bCs/>
          <w:sz w:val="28"/>
          <w:szCs w:val="28"/>
        </w:rPr>
        <w:t>Бернацька Інна Михайлівна</w:t>
      </w:r>
      <w:r w:rsidR="002A5D44" w:rsidRPr="002A5D44">
        <w:rPr>
          <w:rFonts w:ascii="Times New Roman" w:hAnsi="Times New Roman" w:cs="Times New Roman"/>
          <w:sz w:val="28"/>
          <w:szCs w:val="28"/>
        </w:rPr>
        <w:t xml:space="preserve"> </w:t>
      </w:r>
      <w:r w:rsidR="002A5D44" w:rsidRPr="002A5D4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– </w:t>
      </w:r>
      <w:r w:rsidR="002A5D44" w:rsidRPr="002A5D44">
        <w:rPr>
          <w:rFonts w:ascii="Times New Roman" w:hAnsi="Times New Roman"/>
          <w:color w:val="000000"/>
          <w:sz w:val="28"/>
          <w:szCs w:val="28"/>
          <w:lang w:eastAsia="ru-RU"/>
        </w:rPr>
        <w:t>приватний нотаріус Острозького районного нотаріального округу в Рівненській області</w:t>
      </w:r>
      <w:r w:rsidR="002A5D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A5D44" w:rsidRPr="002A5D44">
        <w:rPr>
          <w:rFonts w:ascii="Times New Roman" w:hAnsi="Times New Roman" w:cs="Times New Roman"/>
          <w:sz w:val="28"/>
          <w:szCs w:val="28"/>
        </w:rPr>
        <w:t>(</w:t>
      </w:r>
      <w:r w:rsidR="002A5D44" w:rsidRPr="00C1172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A5E5B" w:rsidRPr="00C1172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A5D44" w:rsidRPr="00C1172D">
        <w:rPr>
          <w:rFonts w:ascii="Times New Roman" w:hAnsi="Times New Roman" w:cs="Times New Roman"/>
          <w:b/>
          <w:bCs/>
          <w:sz w:val="28"/>
          <w:szCs w:val="28"/>
        </w:rPr>
        <w:t xml:space="preserve"> голосів</w:t>
      </w:r>
      <w:r w:rsidR="002A5D44" w:rsidRPr="002A5D44">
        <w:rPr>
          <w:rFonts w:ascii="Times New Roman" w:hAnsi="Times New Roman" w:cs="Times New Roman"/>
          <w:sz w:val="28"/>
          <w:szCs w:val="28"/>
        </w:rPr>
        <w:t>);</w:t>
      </w:r>
      <w:r w:rsidR="00714937" w:rsidRPr="002A5D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D2187E" w14:textId="2A02DA7E" w:rsidR="002A5D44" w:rsidRPr="002A5D44" w:rsidRDefault="0089401F" w:rsidP="002A5D4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714937" w:rsidRPr="00C1172D">
        <w:rPr>
          <w:rFonts w:ascii="Times New Roman" w:hAnsi="Times New Roman" w:cs="Times New Roman"/>
          <w:b/>
          <w:bCs/>
          <w:sz w:val="28"/>
          <w:szCs w:val="28"/>
        </w:rPr>
        <w:t>Ворошина Лариса Вікторівна</w:t>
      </w:r>
      <w:r w:rsidR="002A5D44" w:rsidRPr="002A5D44">
        <w:rPr>
          <w:rFonts w:ascii="Times New Roman" w:hAnsi="Times New Roman" w:cs="Times New Roman"/>
          <w:sz w:val="28"/>
          <w:szCs w:val="28"/>
        </w:rPr>
        <w:t xml:space="preserve"> </w:t>
      </w:r>
      <w:r w:rsidR="002A5D44" w:rsidRPr="002A5D4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–</w:t>
      </w:r>
      <w:r w:rsidR="002A5D44" w:rsidRPr="002A5D44">
        <w:rPr>
          <w:rFonts w:ascii="Times New Roman" w:hAnsi="Times New Roman" w:cs="Times New Roman"/>
          <w:sz w:val="28"/>
          <w:szCs w:val="28"/>
        </w:rPr>
        <w:t xml:space="preserve"> приватний нотаріус Сумського міського нотаріального округу (</w:t>
      </w:r>
      <w:r w:rsidR="002A5D44" w:rsidRPr="00C1172D">
        <w:rPr>
          <w:rFonts w:ascii="Times New Roman" w:hAnsi="Times New Roman" w:cs="Times New Roman"/>
          <w:b/>
          <w:bCs/>
          <w:sz w:val="28"/>
          <w:szCs w:val="28"/>
        </w:rPr>
        <w:t>17 голосів</w:t>
      </w:r>
      <w:r w:rsidR="002A5D44" w:rsidRPr="002A5D44">
        <w:rPr>
          <w:rFonts w:ascii="Times New Roman" w:hAnsi="Times New Roman" w:cs="Times New Roman"/>
          <w:sz w:val="28"/>
          <w:szCs w:val="28"/>
        </w:rPr>
        <w:t>);</w:t>
      </w:r>
    </w:p>
    <w:p w14:paraId="1BC5B6A2" w14:textId="68463596" w:rsidR="00714937" w:rsidRPr="002A5D44" w:rsidRDefault="0089401F" w:rsidP="002A500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714937" w:rsidRPr="00C1172D">
        <w:rPr>
          <w:rFonts w:ascii="Times New Roman" w:hAnsi="Times New Roman" w:cs="Times New Roman"/>
          <w:b/>
          <w:bCs/>
          <w:sz w:val="28"/>
          <w:szCs w:val="28"/>
        </w:rPr>
        <w:t>Саутенко Наталія Владиславівна</w:t>
      </w:r>
      <w:r w:rsidR="00714937" w:rsidRPr="002A5D44">
        <w:rPr>
          <w:rFonts w:ascii="Times New Roman" w:hAnsi="Times New Roman" w:cs="Times New Roman"/>
          <w:sz w:val="28"/>
          <w:szCs w:val="28"/>
        </w:rPr>
        <w:t xml:space="preserve"> </w:t>
      </w:r>
      <w:r w:rsidR="002A5D44" w:rsidRPr="002A5D44">
        <w:rPr>
          <w:rFonts w:ascii="Times New Roman" w:hAnsi="Times New Roman"/>
          <w:color w:val="000000"/>
          <w:sz w:val="28"/>
          <w:szCs w:val="28"/>
          <w:lang w:eastAsia="ru-RU"/>
        </w:rPr>
        <w:t>– приватний нотаріус Харківського міського нотаріального округу Харківського області</w:t>
      </w:r>
      <w:r w:rsidR="002A5D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A5D44" w:rsidRPr="002A5D44">
        <w:rPr>
          <w:rFonts w:ascii="Times New Roman" w:hAnsi="Times New Roman" w:cs="Times New Roman"/>
          <w:sz w:val="28"/>
          <w:szCs w:val="28"/>
        </w:rPr>
        <w:t>(</w:t>
      </w:r>
      <w:r w:rsidR="002A5D44" w:rsidRPr="00C1172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A5E5B" w:rsidRPr="00C1172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A5D44" w:rsidRPr="00C1172D">
        <w:rPr>
          <w:rFonts w:ascii="Times New Roman" w:hAnsi="Times New Roman" w:cs="Times New Roman"/>
          <w:b/>
          <w:bCs/>
          <w:sz w:val="28"/>
          <w:szCs w:val="28"/>
        </w:rPr>
        <w:t xml:space="preserve"> голосів</w:t>
      </w:r>
      <w:r w:rsidR="002A5D44" w:rsidRPr="002A5D44">
        <w:rPr>
          <w:rFonts w:ascii="Times New Roman" w:hAnsi="Times New Roman" w:cs="Times New Roman"/>
          <w:sz w:val="28"/>
          <w:szCs w:val="28"/>
        </w:rPr>
        <w:t>)</w:t>
      </w:r>
      <w:r w:rsidR="002A5D44">
        <w:rPr>
          <w:rFonts w:ascii="Times New Roman" w:hAnsi="Times New Roman" w:cs="Times New Roman"/>
          <w:sz w:val="28"/>
          <w:szCs w:val="28"/>
        </w:rPr>
        <w:t>.</w:t>
      </w:r>
    </w:p>
    <w:p w14:paraId="3AEA56DC" w14:textId="77777777" w:rsidR="0089401F" w:rsidRDefault="0089401F" w:rsidP="0089401F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89401F">
        <w:rPr>
          <w:rFonts w:ascii="Times New Roman" w:hAnsi="Times New Roman"/>
          <w:b/>
          <w:sz w:val="28"/>
          <w:szCs w:val="28"/>
        </w:rPr>
        <w:t xml:space="preserve">     </w:t>
      </w:r>
    </w:p>
    <w:p w14:paraId="35EEDD57" w14:textId="0B5DEC9F" w:rsidR="00CE06FC" w:rsidRDefault="0089401F" w:rsidP="00CE06FC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89401F">
        <w:rPr>
          <w:rFonts w:ascii="Times New Roman" w:hAnsi="Times New Roman"/>
          <w:bCs/>
          <w:sz w:val="28"/>
          <w:szCs w:val="28"/>
        </w:rPr>
        <w:t>СЛУХАЛИ:</w:t>
      </w:r>
      <w:r w:rsidRPr="0089401F">
        <w:rPr>
          <w:rFonts w:ascii="Times New Roman" w:hAnsi="Times New Roman"/>
          <w:b/>
          <w:sz w:val="28"/>
          <w:szCs w:val="28"/>
        </w:rPr>
        <w:t xml:space="preserve">  </w:t>
      </w:r>
      <w:r w:rsidRPr="0089401F">
        <w:rPr>
          <w:rFonts w:ascii="Times New Roman" w:hAnsi="Times New Roman"/>
          <w:bCs/>
          <w:sz w:val="28"/>
          <w:szCs w:val="28"/>
        </w:rPr>
        <w:t xml:space="preserve">Президента  </w:t>
      </w:r>
      <w:r w:rsidRPr="0089401F">
        <w:rPr>
          <w:rFonts w:ascii="Times New Roman" w:hAnsi="Times New Roman"/>
          <w:b/>
          <w:i/>
          <w:iCs/>
          <w:sz w:val="28"/>
          <w:szCs w:val="28"/>
        </w:rPr>
        <w:t>Марченка В.М.,</w:t>
      </w:r>
      <w:r w:rsidRPr="0089401F">
        <w:rPr>
          <w:rFonts w:ascii="Times New Roman" w:hAnsi="Times New Roman"/>
          <w:sz w:val="28"/>
          <w:szCs w:val="28"/>
        </w:rPr>
        <w:t xml:space="preserve"> як</w:t>
      </w:r>
      <w:r>
        <w:rPr>
          <w:rFonts w:ascii="Times New Roman" w:hAnsi="Times New Roman"/>
          <w:sz w:val="28"/>
          <w:szCs w:val="28"/>
        </w:rPr>
        <w:t>ий</w:t>
      </w:r>
      <w:r w:rsidRPr="0089401F">
        <w:rPr>
          <w:rFonts w:ascii="Times New Roman" w:hAnsi="Times New Roman"/>
          <w:sz w:val="28"/>
          <w:szCs w:val="28"/>
        </w:rPr>
        <w:t xml:space="preserve"> </w:t>
      </w:r>
      <w:r w:rsidR="002D0BF6">
        <w:rPr>
          <w:rFonts w:ascii="Times New Roman" w:hAnsi="Times New Roman"/>
          <w:sz w:val="28"/>
          <w:szCs w:val="28"/>
        </w:rPr>
        <w:t xml:space="preserve"> оголосив</w:t>
      </w:r>
      <w:r w:rsidR="00857387">
        <w:rPr>
          <w:rFonts w:ascii="Times New Roman" w:hAnsi="Times New Roman"/>
          <w:sz w:val="28"/>
          <w:szCs w:val="28"/>
        </w:rPr>
        <w:t xml:space="preserve">, що </w:t>
      </w:r>
      <w:r w:rsidR="00D6783A">
        <w:rPr>
          <w:rFonts w:ascii="Times New Roman" w:hAnsi="Times New Roman"/>
          <w:sz w:val="28"/>
          <w:szCs w:val="28"/>
        </w:rPr>
        <w:t xml:space="preserve">обраними до складу ВККН </w:t>
      </w:r>
      <w:r w:rsidR="00857387">
        <w:rPr>
          <w:rFonts w:ascii="Times New Roman" w:hAnsi="Times New Roman"/>
          <w:sz w:val="28"/>
          <w:szCs w:val="28"/>
        </w:rPr>
        <w:t xml:space="preserve">вважати </w:t>
      </w:r>
      <w:r w:rsidR="00D6783A">
        <w:rPr>
          <w:rFonts w:ascii="Times New Roman" w:hAnsi="Times New Roman"/>
          <w:sz w:val="28"/>
          <w:szCs w:val="28"/>
        </w:rPr>
        <w:t xml:space="preserve">кандидатів, які набрали </w:t>
      </w:r>
      <w:r w:rsidR="00857387">
        <w:rPr>
          <w:rFonts w:ascii="Times New Roman" w:hAnsi="Times New Roman"/>
          <w:sz w:val="28"/>
          <w:szCs w:val="28"/>
        </w:rPr>
        <w:t>найбільшу кількість голосів членів  Ради НПУ</w:t>
      </w:r>
      <w:r w:rsidR="00CE06FC">
        <w:rPr>
          <w:rFonts w:ascii="Times New Roman" w:hAnsi="Times New Roman"/>
          <w:sz w:val="28"/>
          <w:szCs w:val="28"/>
        </w:rPr>
        <w:t>.</w:t>
      </w:r>
    </w:p>
    <w:p w14:paraId="042DB69D" w14:textId="68369B60" w:rsidR="00786BBC" w:rsidRPr="006A59FB" w:rsidRDefault="00CE06FC" w:rsidP="00291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D0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Марченко В.М. </w:t>
      </w:r>
      <w:r w:rsidRPr="0089401F">
        <w:rPr>
          <w:rFonts w:ascii="Times New Roman" w:hAnsi="Times New Roman"/>
          <w:sz w:val="28"/>
          <w:szCs w:val="28"/>
        </w:rPr>
        <w:t>постави</w:t>
      </w:r>
      <w:r>
        <w:rPr>
          <w:rFonts w:ascii="Times New Roman" w:hAnsi="Times New Roman"/>
          <w:sz w:val="28"/>
          <w:szCs w:val="28"/>
        </w:rPr>
        <w:t>в</w:t>
      </w:r>
      <w:r w:rsidRPr="0089401F">
        <w:rPr>
          <w:rFonts w:ascii="Times New Roman" w:hAnsi="Times New Roman"/>
          <w:sz w:val="28"/>
          <w:szCs w:val="28"/>
        </w:rPr>
        <w:t xml:space="preserve"> на голосування затвердження</w:t>
      </w:r>
      <w:r>
        <w:rPr>
          <w:rFonts w:ascii="Times New Roman" w:hAnsi="Times New Roman"/>
          <w:sz w:val="28"/>
          <w:szCs w:val="28"/>
        </w:rPr>
        <w:t xml:space="preserve"> Радою НПУ</w:t>
      </w:r>
      <w:r w:rsidRPr="0089401F">
        <w:rPr>
          <w:rFonts w:ascii="Times New Roman" w:hAnsi="Times New Roman"/>
          <w:sz w:val="28"/>
          <w:szCs w:val="28"/>
        </w:rPr>
        <w:t xml:space="preserve"> Протоколу №</w:t>
      </w:r>
      <w:r w:rsidR="00A51ADE">
        <w:rPr>
          <w:rFonts w:ascii="Times New Roman" w:hAnsi="Times New Roman"/>
          <w:sz w:val="28"/>
          <w:szCs w:val="28"/>
        </w:rPr>
        <w:t>2</w:t>
      </w:r>
      <w:r w:rsidR="003D6669">
        <w:rPr>
          <w:rFonts w:ascii="Times New Roman" w:hAnsi="Times New Roman"/>
          <w:sz w:val="28"/>
          <w:szCs w:val="28"/>
        </w:rPr>
        <w:t xml:space="preserve"> та Протоколу №3</w:t>
      </w:r>
      <w:r w:rsidRPr="0089401F">
        <w:rPr>
          <w:rFonts w:ascii="Times New Roman" w:hAnsi="Times New Roman"/>
          <w:sz w:val="28"/>
          <w:szCs w:val="28"/>
        </w:rPr>
        <w:t xml:space="preserve"> Лічильної комісії від </w:t>
      </w:r>
      <w:r>
        <w:rPr>
          <w:rFonts w:ascii="Times New Roman" w:hAnsi="Times New Roman"/>
          <w:sz w:val="28"/>
          <w:szCs w:val="28"/>
        </w:rPr>
        <w:t>18.09.2020</w:t>
      </w:r>
      <w:r w:rsidRPr="0089401F">
        <w:rPr>
          <w:rFonts w:ascii="Times New Roman" w:hAnsi="Times New Roman"/>
          <w:sz w:val="28"/>
          <w:szCs w:val="28"/>
        </w:rPr>
        <w:t>, згідно як</w:t>
      </w:r>
      <w:r w:rsidR="003D6669">
        <w:rPr>
          <w:rFonts w:ascii="Times New Roman" w:hAnsi="Times New Roman"/>
          <w:sz w:val="28"/>
          <w:szCs w:val="28"/>
        </w:rPr>
        <w:t>их</w:t>
      </w:r>
      <w:r w:rsidRPr="0089401F">
        <w:rPr>
          <w:rFonts w:ascii="Times New Roman" w:hAnsi="Times New Roman"/>
          <w:sz w:val="28"/>
          <w:szCs w:val="28"/>
        </w:rPr>
        <w:t xml:space="preserve"> </w:t>
      </w:r>
      <w:r w:rsidR="00786BBC" w:rsidRPr="006A59FB">
        <w:rPr>
          <w:rFonts w:ascii="Times New Roman" w:hAnsi="Times New Roman" w:cs="Times New Roman"/>
          <w:sz w:val="28"/>
          <w:szCs w:val="28"/>
        </w:rPr>
        <w:t>обраними та делегованими НПУ нотаріусами до складу Вищої кваліфікаційної комісії нотаріату</w:t>
      </w:r>
      <w:r w:rsidR="00291E54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33F8D4DD" w14:textId="4D9391DB" w:rsidR="00857387" w:rsidRPr="00A6099D" w:rsidRDefault="00857387" w:rsidP="0085738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099D">
        <w:rPr>
          <w:rFonts w:ascii="Times New Roman" w:hAnsi="Times New Roman" w:cs="Times New Roman"/>
          <w:sz w:val="28"/>
          <w:szCs w:val="28"/>
        </w:rPr>
        <w:t>1.Чорна Оксана Сергіївна</w:t>
      </w:r>
      <w:r w:rsidR="00291E54" w:rsidRPr="00A6099D">
        <w:rPr>
          <w:rFonts w:ascii="Times New Roman" w:hAnsi="Times New Roman" w:cs="Times New Roman"/>
          <w:sz w:val="28"/>
          <w:szCs w:val="28"/>
        </w:rPr>
        <w:t>;</w:t>
      </w:r>
    </w:p>
    <w:p w14:paraId="6C0AEAAA" w14:textId="314F51E1" w:rsidR="00857387" w:rsidRPr="00A6099D" w:rsidRDefault="00857387" w:rsidP="0085738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099D">
        <w:rPr>
          <w:rFonts w:ascii="Times New Roman" w:hAnsi="Times New Roman" w:cs="Times New Roman"/>
          <w:sz w:val="28"/>
          <w:szCs w:val="28"/>
        </w:rPr>
        <w:t>2.Кіцула Оксана Михайлівна</w:t>
      </w:r>
      <w:r w:rsidR="00291E54" w:rsidRPr="00A6099D">
        <w:rPr>
          <w:rFonts w:ascii="Times New Roman" w:hAnsi="Times New Roman" w:cs="Times New Roman"/>
          <w:sz w:val="28"/>
          <w:szCs w:val="28"/>
        </w:rPr>
        <w:t>;</w:t>
      </w:r>
      <w:r w:rsidRPr="00A609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D9676D" w14:textId="4B04FDFA" w:rsidR="00857387" w:rsidRPr="00A6099D" w:rsidRDefault="00857387" w:rsidP="0085738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099D">
        <w:rPr>
          <w:rFonts w:ascii="Times New Roman" w:hAnsi="Times New Roman" w:cs="Times New Roman"/>
          <w:sz w:val="28"/>
          <w:szCs w:val="28"/>
        </w:rPr>
        <w:t>3.Дідок Валентина Василівна</w:t>
      </w:r>
      <w:r w:rsidR="00291E54" w:rsidRPr="00A6099D">
        <w:rPr>
          <w:rFonts w:ascii="Times New Roman" w:hAnsi="Times New Roman" w:cs="Times New Roman"/>
          <w:sz w:val="28"/>
          <w:szCs w:val="28"/>
        </w:rPr>
        <w:t>;</w:t>
      </w:r>
      <w:r w:rsidRPr="00A609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61C18D" w14:textId="1990467A" w:rsidR="00857387" w:rsidRPr="00A6099D" w:rsidRDefault="00857387" w:rsidP="0085738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099D">
        <w:rPr>
          <w:rFonts w:ascii="Times New Roman" w:hAnsi="Times New Roman" w:cs="Times New Roman"/>
          <w:sz w:val="28"/>
          <w:szCs w:val="28"/>
        </w:rPr>
        <w:t>4.Балик Тетяна Миколаївна</w:t>
      </w:r>
      <w:r w:rsidR="00291E54" w:rsidRPr="00A6099D">
        <w:rPr>
          <w:rFonts w:ascii="Times New Roman" w:hAnsi="Times New Roman" w:cs="Times New Roman"/>
          <w:sz w:val="28"/>
          <w:szCs w:val="28"/>
        </w:rPr>
        <w:t>;</w:t>
      </w:r>
      <w:r w:rsidRPr="00A609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54B08ED" w14:textId="4EEC63F3" w:rsidR="00857387" w:rsidRPr="00A6099D" w:rsidRDefault="00857387" w:rsidP="0085738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099D">
        <w:rPr>
          <w:rFonts w:ascii="Times New Roman" w:hAnsi="Times New Roman" w:cs="Times New Roman"/>
          <w:sz w:val="28"/>
          <w:szCs w:val="28"/>
        </w:rPr>
        <w:t>5.Бернацька Інна Михайлівна</w:t>
      </w:r>
      <w:r w:rsidR="00291E54" w:rsidRPr="00A6099D">
        <w:rPr>
          <w:rFonts w:ascii="Times New Roman" w:hAnsi="Times New Roman" w:cs="Times New Roman"/>
          <w:sz w:val="28"/>
          <w:szCs w:val="28"/>
        </w:rPr>
        <w:t>;</w:t>
      </w:r>
      <w:r w:rsidRPr="00A609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A2499C" w14:textId="5DC352DE" w:rsidR="00857387" w:rsidRPr="00A6099D" w:rsidRDefault="00857387" w:rsidP="00857387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6099D">
        <w:rPr>
          <w:rFonts w:ascii="Times New Roman" w:hAnsi="Times New Roman" w:cs="Times New Roman"/>
          <w:sz w:val="28"/>
          <w:szCs w:val="28"/>
        </w:rPr>
        <w:t>6.Ворошина Лариса Вікторівна</w:t>
      </w:r>
      <w:r w:rsidR="00291E54" w:rsidRPr="00A6099D">
        <w:rPr>
          <w:rFonts w:ascii="Times New Roman" w:hAnsi="Times New Roman" w:cs="Times New Roman"/>
          <w:sz w:val="28"/>
          <w:szCs w:val="28"/>
        </w:rPr>
        <w:t>;</w:t>
      </w:r>
      <w:r w:rsidRPr="00A609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A6294" w14:textId="294EF693" w:rsidR="00857387" w:rsidRPr="00A6099D" w:rsidRDefault="00857387" w:rsidP="00857387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A6099D">
        <w:rPr>
          <w:rFonts w:ascii="Times New Roman" w:hAnsi="Times New Roman" w:cs="Times New Roman"/>
          <w:sz w:val="28"/>
          <w:szCs w:val="28"/>
        </w:rPr>
        <w:t xml:space="preserve">      7.Саутенко Наталія Владиславівна</w:t>
      </w:r>
      <w:r w:rsidR="00291E54" w:rsidRPr="00A6099D">
        <w:rPr>
          <w:rFonts w:ascii="Times New Roman" w:hAnsi="Times New Roman" w:cs="Times New Roman"/>
          <w:sz w:val="28"/>
          <w:szCs w:val="28"/>
        </w:rPr>
        <w:t>.</w:t>
      </w:r>
      <w:r w:rsidRPr="00A609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139B6" w14:textId="5940588A" w:rsidR="00C1172D" w:rsidRDefault="00857387" w:rsidP="00034A5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9401F" w:rsidRPr="00D346F6">
        <w:rPr>
          <w:rFonts w:ascii="Times New Roman" w:hAnsi="Times New Roman"/>
        </w:rPr>
        <w:t xml:space="preserve"> </w:t>
      </w:r>
      <w:r w:rsidR="0089401F" w:rsidRPr="00D346F6">
        <w:rPr>
          <w:rFonts w:ascii="Times New Roman" w:hAnsi="Times New Roman"/>
          <w:b/>
        </w:rPr>
        <w:t xml:space="preserve">   </w:t>
      </w:r>
      <w:r w:rsidR="00185CA3" w:rsidRPr="0014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 разі  вибуття  представника НПУ зі  складу </w:t>
      </w:r>
      <w:r w:rsidR="00185CA3" w:rsidRPr="00145928">
        <w:rPr>
          <w:rFonts w:ascii="Times New Roman" w:hAnsi="Times New Roman" w:cs="Times New Roman"/>
          <w:sz w:val="28"/>
          <w:szCs w:val="28"/>
        </w:rPr>
        <w:t>Вищої кваліфікаційної комісії нотаріату</w:t>
      </w:r>
      <w:r w:rsidR="00185CA3" w:rsidRPr="0014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його замінює </w:t>
      </w:r>
      <w:r w:rsidR="00185CA3" w:rsidRPr="00FD64A2">
        <w:rPr>
          <w:rStyle w:val="rvts0"/>
          <w:rFonts w:ascii="Times New Roman" w:hAnsi="Times New Roman"/>
          <w:sz w:val="28"/>
          <w:szCs w:val="28"/>
        </w:rPr>
        <w:t>наступний</w:t>
      </w:r>
      <w:r w:rsidR="00185CA3">
        <w:rPr>
          <w:rStyle w:val="rvts0"/>
          <w:rFonts w:ascii="Times New Roman" w:hAnsi="Times New Roman"/>
          <w:sz w:val="28"/>
          <w:szCs w:val="28"/>
        </w:rPr>
        <w:t>,</w:t>
      </w:r>
      <w:r w:rsidR="00185CA3" w:rsidRPr="00FD64A2">
        <w:rPr>
          <w:rStyle w:val="rvts0"/>
          <w:rFonts w:ascii="Times New Roman" w:hAnsi="Times New Roman"/>
          <w:sz w:val="28"/>
          <w:szCs w:val="28"/>
        </w:rPr>
        <w:t xml:space="preserve"> за черговістю</w:t>
      </w:r>
      <w:r w:rsidR="00185CA3">
        <w:rPr>
          <w:rStyle w:val="rvts0"/>
          <w:rFonts w:ascii="Times New Roman" w:hAnsi="Times New Roman"/>
          <w:sz w:val="28"/>
          <w:szCs w:val="28"/>
        </w:rPr>
        <w:t>,</w:t>
      </w:r>
      <w:r w:rsidR="00185CA3" w:rsidRPr="00FD64A2">
        <w:rPr>
          <w:rStyle w:val="rvts0"/>
          <w:rFonts w:ascii="Times New Roman" w:hAnsi="Times New Roman"/>
          <w:sz w:val="28"/>
          <w:szCs w:val="28"/>
        </w:rPr>
        <w:t xml:space="preserve"> у списку</w:t>
      </w:r>
      <w:r w:rsidR="00185CA3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185CA3" w:rsidRPr="00FD64A2">
        <w:rPr>
          <w:rStyle w:val="rvts0"/>
          <w:rFonts w:ascii="Times New Roman" w:hAnsi="Times New Roman"/>
          <w:sz w:val="28"/>
          <w:szCs w:val="28"/>
        </w:rPr>
        <w:t>обраних</w:t>
      </w:r>
      <w:r w:rsidR="00185CA3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18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кандидатів </w:t>
      </w:r>
      <w:r w:rsidR="00185CA3" w:rsidRPr="0014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 ч</w:t>
      </w:r>
      <w:r w:rsidR="0018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 таємного голосування</w:t>
      </w:r>
      <w:r w:rsidR="00185CA3" w:rsidRPr="00D346F6">
        <w:rPr>
          <w:rFonts w:ascii="Times New Roman" w:hAnsi="Times New Roman"/>
          <w:b/>
        </w:rPr>
        <w:t xml:space="preserve"> </w:t>
      </w:r>
      <w:r w:rsidR="0018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згідно списку </w:t>
      </w:r>
      <w:r w:rsidR="00185CA3" w:rsidRPr="0014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(резервний список)</w:t>
      </w:r>
    </w:p>
    <w:p w14:paraId="46869F64" w14:textId="359D8BE8" w:rsidR="00345215" w:rsidRDefault="00345215" w:rsidP="002A500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ГОЛОСУВАЛИ: «ЗА» - 2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59FB">
        <w:rPr>
          <w:rFonts w:ascii="Times New Roman" w:hAnsi="Times New Roman" w:cs="Times New Roman"/>
          <w:sz w:val="28"/>
          <w:szCs w:val="28"/>
        </w:rPr>
        <w:t>; «ПРОТИ» - 0; «УТРИМАЛИСЬ» - 0</w:t>
      </w:r>
    </w:p>
    <w:p w14:paraId="518BD128" w14:textId="3BDDC977" w:rsidR="00120836" w:rsidRPr="006A59FB" w:rsidRDefault="00120836" w:rsidP="002A500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УХВАЛИЛИ:</w:t>
      </w:r>
    </w:p>
    <w:p w14:paraId="7208A799" w14:textId="354EF4AF" w:rsidR="00034A58" w:rsidRPr="006A59FB" w:rsidRDefault="00034A58" w:rsidP="00034A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За</w:t>
      </w:r>
      <w:r w:rsidRPr="00034A58">
        <w:rPr>
          <w:rFonts w:ascii="Times New Roman" w:hAnsi="Times New Roman"/>
          <w:sz w:val="28"/>
          <w:szCs w:val="28"/>
        </w:rPr>
        <w:t xml:space="preserve">твердити </w:t>
      </w:r>
      <w:r w:rsidRPr="0089401F">
        <w:rPr>
          <w:rFonts w:ascii="Times New Roman" w:hAnsi="Times New Roman"/>
          <w:sz w:val="28"/>
          <w:szCs w:val="28"/>
        </w:rPr>
        <w:t>Протокол №</w:t>
      </w:r>
      <w:r w:rsidR="00185CA3">
        <w:rPr>
          <w:rFonts w:ascii="Times New Roman" w:hAnsi="Times New Roman"/>
          <w:sz w:val="28"/>
          <w:szCs w:val="28"/>
        </w:rPr>
        <w:t>2</w:t>
      </w:r>
      <w:r w:rsidRPr="0089401F">
        <w:rPr>
          <w:rFonts w:ascii="Times New Roman" w:hAnsi="Times New Roman"/>
          <w:sz w:val="28"/>
          <w:szCs w:val="28"/>
        </w:rPr>
        <w:t xml:space="preserve"> Лічильної комісії від </w:t>
      </w:r>
      <w:r>
        <w:rPr>
          <w:rFonts w:ascii="Times New Roman" w:hAnsi="Times New Roman"/>
          <w:sz w:val="28"/>
          <w:szCs w:val="28"/>
        </w:rPr>
        <w:t>18.09.2020</w:t>
      </w:r>
      <w:r w:rsidRPr="0089401F">
        <w:rPr>
          <w:rFonts w:ascii="Times New Roman" w:hAnsi="Times New Roman"/>
          <w:sz w:val="28"/>
          <w:szCs w:val="28"/>
        </w:rPr>
        <w:t xml:space="preserve">, згідно якого </w:t>
      </w:r>
      <w:r w:rsidRPr="006A59FB">
        <w:rPr>
          <w:rFonts w:ascii="Times New Roman" w:hAnsi="Times New Roman" w:cs="Times New Roman"/>
          <w:sz w:val="28"/>
          <w:szCs w:val="28"/>
        </w:rPr>
        <w:t>обраними та делегованими НПУ нотаріусами до складу Вищої кваліфікаційної комісії нотаріату</w:t>
      </w:r>
      <w:r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511290EB" w14:textId="77777777" w:rsidR="00034A58" w:rsidRPr="00034A58" w:rsidRDefault="00034A58" w:rsidP="00034A5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34A58">
        <w:rPr>
          <w:rFonts w:ascii="Times New Roman" w:hAnsi="Times New Roman" w:cs="Times New Roman"/>
          <w:sz w:val="28"/>
          <w:szCs w:val="28"/>
        </w:rPr>
        <w:t>1.Чорна Оксана Сергіївна;</w:t>
      </w:r>
    </w:p>
    <w:p w14:paraId="504E566B" w14:textId="77777777" w:rsidR="00034A58" w:rsidRPr="00034A58" w:rsidRDefault="00034A58" w:rsidP="00034A5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34A58">
        <w:rPr>
          <w:rFonts w:ascii="Times New Roman" w:hAnsi="Times New Roman" w:cs="Times New Roman"/>
          <w:sz w:val="28"/>
          <w:szCs w:val="28"/>
        </w:rPr>
        <w:t xml:space="preserve">2.Кіцула Оксана Михайлівна; </w:t>
      </w:r>
    </w:p>
    <w:p w14:paraId="685638E9" w14:textId="77777777" w:rsidR="00034A58" w:rsidRPr="00034A58" w:rsidRDefault="00034A58" w:rsidP="00034A5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34A58">
        <w:rPr>
          <w:rFonts w:ascii="Times New Roman" w:hAnsi="Times New Roman" w:cs="Times New Roman"/>
          <w:sz w:val="28"/>
          <w:szCs w:val="28"/>
        </w:rPr>
        <w:t xml:space="preserve">3.Дідок Валентина Василівна; </w:t>
      </w:r>
    </w:p>
    <w:p w14:paraId="4ED22E04" w14:textId="77777777" w:rsidR="00034A58" w:rsidRPr="00034A58" w:rsidRDefault="00034A58" w:rsidP="00034A5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34A58">
        <w:rPr>
          <w:rFonts w:ascii="Times New Roman" w:hAnsi="Times New Roman" w:cs="Times New Roman"/>
          <w:sz w:val="28"/>
          <w:szCs w:val="28"/>
        </w:rPr>
        <w:t>4.Балик Тетяна Миколаївна;</w:t>
      </w:r>
      <w:r w:rsidRPr="00034A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03C3474" w14:textId="77777777" w:rsidR="00034A58" w:rsidRPr="00034A58" w:rsidRDefault="00034A58" w:rsidP="00034A5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34A58">
        <w:rPr>
          <w:rFonts w:ascii="Times New Roman" w:hAnsi="Times New Roman" w:cs="Times New Roman"/>
          <w:sz w:val="28"/>
          <w:szCs w:val="28"/>
        </w:rPr>
        <w:t xml:space="preserve">5.Бернацька Інна Михайлівна; </w:t>
      </w:r>
    </w:p>
    <w:p w14:paraId="50B540A6" w14:textId="77777777" w:rsidR="00034A58" w:rsidRPr="00034A58" w:rsidRDefault="00034A58" w:rsidP="00034A5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34A58">
        <w:rPr>
          <w:rFonts w:ascii="Times New Roman" w:hAnsi="Times New Roman" w:cs="Times New Roman"/>
          <w:sz w:val="28"/>
          <w:szCs w:val="28"/>
        </w:rPr>
        <w:t xml:space="preserve">6.Ворошина Лариса Вікторівна; </w:t>
      </w:r>
    </w:p>
    <w:p w14:paraId="547DF98B" w14:textId="77777777" w:rsidR="00034A58" w:rsidRPr="00034A58" w:rsidRDefault="00034A58" w:rsidP="00034A58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034A58">
        <w:rPr>
          <w:rFonts w:ascii="Times New Roman" w:hAnsi="Times New Roman" w:cs="Times New Roman"/>
          <w:sz w:val="28"/>
          <w:szCs w:val="28"/>
        </w:rPr>
        <w:t xml:space="preserve">      7.Саутенко Наталія Владиславівна. </w:t>
      </w:r>
    </w:p>
    <w:p w14:paraId="0AFB38CA" w14:textId="02A2FC85" w:rsidR="002A500A" w:rsidRPr="00145928" w:rsidRDefault="002A500A" w:rsidP="002A500A">
      <w:pPr>
        <w:pStyle w:val="a3"/>
        <w:tabs>
          <w:tab w:val="left" w:pos="851"/>
        </w:tabs>
        <w:spacing w:after="0" w:line="240" w:lineRule="auto"/>
        <w:ind w:left="0"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 разі  вибуття  представника НПУ зі  складу </w:t>
      </w:r>
      <w:r w:rsidRPr="00145928">
        <w:rPr>
          <w:rFonts w:ascii="Times New Roman" w:hAnsi="Times New Roman" w:cs="Times New Roman"/>
          <w:sz w:val="28"/>
          <w:szCs w:val="28"/>
        </w:rPr>
        <w:t>Вищої кваліфікаційної комісії нотаріату</w:t>
      </w:r>
      <w:r w:rsidRPr="0014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його замінює </w:t>
      </w:r>
      <w:r w:rsidRPr="00FD64A2">
        <w:rPr>
          <w:rStyle w:val="rvts0"/>
          <w:rFonts w:ascii="Times New Roman" w:hAnsi="Times New Roman"/>
          <w:sz w:val="28"/>
          <w:szCs w:val="28"/>
        </w:rPr>
        <w:t>наступний</w:t>
      </w:r>
      <w:r>
        <w:rPr>
          <w:rStyle w:val="rvts0"/>
          <w:rFonts w:ascii="Times New Roman" w:hAnsi="Times New Roman"/>
          <w:sz w:val="28"/>
          <w:szCs w:val="28"/>
        </w:rPr>
        <w:t>,</w:t>
      </w:r>
      <w:r w:rsidRPr="00FD64A2">
        <w:rPr>
          <w:rStyle w:val="rvts0"/>
          <w:rFonts w:ascii="Times New Roman" w:hAnsi="Times New Roman"/>
          <w:sz w:val="28"/>
          <w:szCs w:val="28"/>
        </w:rPr>
        <w:t xml:space="preserve"> за черговістю</w:t>
      </w:r>
      <w:r>
        <w:rPr>
          <w:rStyle w:val="rvts0"/>
          <w:rFonts w:ascii="Times New Roman" w:hAnsi="Times New Roman"/>
          <w:sz w:val="28"/>
          <w:szCs w:val="28"/>
        </w:rPr>
        <w:t>,</w:t>
      </w:r>
      <w:r w:rsidRPr="00FD64A2">
        <w:rPr>
          <w:rStyle w:val="rvts0"/>
          <w:rFonts w:ascii="Times New Roman" w:hAnsi="Times New Roman"/>
          <w:sz w:val="28"/>
          <w:szCs w:val="28"/>
        </w:rPr>
        <w:t xml:space="preserve"> у списку</w:t>
      </w:r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FD64A2">
        <w:rPr>
          <w:rStyle w:val="rvts0"/>
          <w:rFonts w:ascii="Times New Roman" w:hAnsi="Times New Roman"/>
          <w:sz w:val="28"/>
          <w:szCs w:val="28"/>
        </w:rPr>
        <w:t>обраних</w:t>
      </w:r>
      <w:r>
        <w:rPr>
          <w:rStyle w:val="rvts0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кандидатів </w:t>
      </w:r>
      <w:r w:rsidR="00185CA3" w:rsidRPr="0014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 ч</w:t>
      </w:r>
      <w:r w:rsidR="0018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 таємного голосування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згідно списку </w:t>
      </w:r>
      <w:r w:rsidRPr="00145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(резервний список).</w:t>
      </w:r>
    </w:p>
    <w:p w14:paraId="518BD12A" w14:textId="0EE77E4B" w:rsidR="008F039D" w:rsidRPr="00793FEE" w:rsidRDefault="00793FEE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3FEE">
        <w:rPr>
          <w:rFonts w:ascii="Times New Roman" w:hAnsi="Times New Roman" w:cs="Times New Roman"/>
          <w:i/>
          <w:iCs/>
          <w:sz w:val="28"/>
          <w:szCs w:val="28"/>
        </w:rPr>
        <w:t>Рішення прийнято одноголосно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18BD12B" w14:textId="77777777" w:rsidR="00E832ED" w:rsidRPr="006A59FB" w:rsidRDefault="00E832ED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79128512" w14:textId="12941C8B" w:rsidR="0049131C" w:rsidRPr="00563B00" w:rsidRDefault="00563B00" w:rsidP="00CE3E79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3B0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85BE0" w:rsidRPr="00563B0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5BE0" w:rsidRPr="00FC2993">
        <w:rPr>
          <w:rFonts w:ascii="Times New Roman" w:hAnsi="Times New Roman" w:cs="Times New Roman"/>
          <w:sz w:val="28"/>
          <w:szCs w:val="28"/>
        </w:rPr>
        <w:t xml:space="preserve"> </w:t>
      </w:r>
      <w:r w:rsidR="0049131C" w:rsidRPr="00FC2993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СЛУХАЛИ</w:t>
      </w:r>
      <w:r w:rsidR="0049131C" w:rsidRPr="00FC2993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="0049131C" w:rsidRPr="00FC2993">
        <w:rPr>
          <w:rFonts w:ascii="Times New Roman" w:hAnsi="Times New Roman"/>
          <w:sz w:val="28"/>
          <w:szCs w:val="28"/>
        </w:rPr>
        <w:t xml:space="preserve"> </w:t>
      </w:r>
      <w:r w:rsidR="0049131C" w:rsidRPr="00FC2993">
        <w:rPr>
          <w:rFonts w:ascii="Times New Roman" w:hAnsi="Times New Roman" w:cs="Calibri"/>
          <w:i/>
          <w:sz w:val="28"/>
          <w:szCs w:val="28"/>
        </w:rPr>
        <w:t xml:space="preserve">Президента НПУ </w:t>
      </w:r>
      <w:r w:rsidR="0049131C" w:rsidRPr="00FC2993">
        <w:rPr>
          <w:rFonts w:ascii="Times New Roman" w:hAnsi="Times New Roman" w:cs="Calibri"/>
          <w:b/>
          <w:i/>
          <w:sz w:val="28"/>
          <w:szCs w:val="28"/>
        </w:rPr>
        <w:t xml:space="preserve">Марченка В.М. </w:t>
      </w:r>
      <w:bookmarkStart w:id="4" w:name="_Hlk50984681"/>
      <w:r w:rsidRPr="00563B00">
        <w:rPr>
          <w:rFonts w:ascii="Times New Roman" w:hAnsi="Times New Roman" w:cs="Calibri"/>
          <w:bCs/>
          <w:iCs/>
          <w:sz w:val="28"/>
          <w:szCs w:val="28"/>
        </w:rPr>
        <w:t>п</w:t>
      </w:r>
      <w:r w:rsidRPr="00563B00">
        <w:rPr>
          <w:rFonts w:ascii="Times New Roman" w:hAnsi="Times New Roman"/>
          <w:bCs/>
          <w:iCs/>
          <w:sz w:val="28"/>
          <w:szCs w:val="28"/>
        </w:rPr>
        <w:t>ро черговий З’їзд нотаріусів</w:t>
      </w:r>
      <w:r>
        <w:rPr>
          <w:rFonts w:ascii="Times New Roman" w:hAnsi="Times New Roman"/>
          <w:bCs/>
          <w:iCs/>
          <w:sz w:val="28"/>
          <w:szCs w:val="28"/>
        </w:rPr>
        <w:t xml:space="preserve"> України</w:t>
      </w:r>
      <w:r w:rsidRPr="00563B00">
        <w:rPr>
          <w:rFonts w:ascii="Times New Roman" w:hAnsi="Times New Roman"/>
          <w:bCs/>
          <w:iCs/>
          <w:sz w:val="28"/>
          <w:szCs w:val="28"/>
        </w:rPr>
        <w:t>, скликаний Рад</w:t>
      </w:r>
      <w:r>
        <w:rPr>
          <w:rFonts w:ascii="Times New Roman" w:hAnsi="Times New Roman"/>
          <w:bCs/>
          <w:iCs/>
          <w:sz w:val="28"/>
          <w:szCs w:val="28"/>
        </w:rPr>
        <w:t>ою</w:t>
      </w:r>
      <w:r w:rsidRPr="00563B00">
        <w:rPr>
          <w:rFonts w:ascii="Times New Roman" w:hAnsi="Times New Roman"/>
          <w:bCs/>
          <w:iCs/>
          <w:sz w:val="28"/>
          <w:szCs w:val="28"/>
        </w:rPr>
        <w:t xml:space="preserve"> НПУ 13 лютого 2020 року</w:t>
      </w:r>
      <w:r w:rsidR="0069618F">
        <w:rPr>
          <w:rFonts w:ascii="Times New Roman" w:hAnsi="Times New Roman"/>
          <w:bCs/>
          <w:iCs/>
          <w:sz w:val="28"/>
          <w:szCs w:val="28"/>
        </w:rPr>
        <w:t xml:space="preserve"> (протокол</w:t>
      </w:r>
      <w:r w:rsidR="001D6A81">
        <w:rPr>
          <w:rFonts w:ascii="Times New Roman" w:hAnsi="Times New Roman"/>
          <w:bCs/>
          <w:iCs/>
          <w:sz w:val="28"/>
          <w:szCs w:val="28"/>
        </w:rPr>
        <w:t xml:space="preserve">                № 64</w:t>
      </w:r>
      <w:r w:rsidR="0069618F">
        <w:rPr>
          <w:rFonts w:ascii="Times New Roman" w:hAnsi="Times New Roman"/>
          <w:bCs/>
          <w:iCs/>
          <w:sz w:val="28"/>
          <w:szCs w:val="28"/>
        </w:rPr>
        <w:t>)</w:t>
      </w:r>
      <w:r w:rsidRPr="00563B00">
        <w:rPr>
          <w:rFonts w:ascii="Times New Roman" w:hAnsi="Times New Roman"/>
          <w:bCs/>
          <w:iCs/>
          <w:sz w:val="28"/>
          <w:szCs w:val="28"/>
        </w:rPr>
        <w:t>, проведення якого</w:t>
      </w:r>
      <w:r w:rsidR="00CE3E79">
        <w:rPr>
          <w:rFonts w:ascii="Times New Roman" w:hAnsi="Times New Roman"/>
          <w:bCs/>
          <w:sz w:val="28"/>
          <w:szCs w:val="28"/>
        </w:rPr>
        <w:t xml:space="preserve"> </w:t>
      </w:r>
      <w:r w:rsidR="00CE3E79" w:rsidRPr="00FC2993">
        <w:rPr>
          <w:rFonts w:ascii="Times New Roman" w:hAnsi="Times New Roman"/>
          <w:bCs/>
          <w:sz w:val="28"/>
          <w:szCs w:val="28"/>
        </w:rPr>
        <w:t xml:space="preserve">18 вересня 2020 року </w:t>
      </w:r>
      <w:r w:rsidR="00CE3E79">
        <w:rPr>
          <w:rFonts w:ascii="Times New Roman" w:hAnsi="Times New Roman"/>
          <w:bCs/>
          <w:sz w:val="28"/>
          <w:szCs w:val="28"/>
        </w:rPr>
        <w:t xml:space="preserve">стало неможливим </w:t>
      </w:r>
      <w:r w:rsidR="0064433E">
        <w:rPr>
          <w:rFonts w:ascii="Times New Roman" w:hAnsi="Times New Roman"/>
          <w:bCs/>
          <w:sz w:val="28"/>
          <w:szCs w:val="28"/>
        </w:rPr>
        <w:t>і</w:t>
      </w:r>
      <w:r w:rsidR="00CE3E79">
        <w:rPr>
          <w:rFonts w:ascii="Times New Roman" w:hAnsi="Times New Roman"/>
          <w:bCs/>
          <w:sz w:val="28"/>
          <w:szCs w:val="28"/>
        </w:rPr>
        <w:t>з</w:t>
      </w:r>
      <w:r w:rsidR="0064433E">
        <w:rPr>
          <w:rFonts w:ascii="Times New Roman" w:hAnsi="Times New Roman"/>
          <w:bCs/>
          <w:sz w:val="28"/>
          <w:szCs w:val="28"/>
        </w:rPr>
        <w:t>-за</w:t>
      </w:r>
      <w:r w:rsidR="00CE3E79">
        <w:rPr>
          <w:rFonts w:ascii="Times New Roman" w:hAnsi="Times New Roman"/>
          <w:bCs/>
          <w:sz w:val="28"/>
          <w:szCs w:val="28"/>
        </w:rPr>
        <w:t xml:space="preserve"> об’єктивних причин, </w:t>
      </w:r>
      <w:r w:rsidR="00CE3E79" w:rsidRPr="00FC2993">
        <w:rPr>
          <w:rFonts w:ascii="Times New Roman" w:hAnsi="Times New Roman"/>
          <w:bCs/>
          <w:sz w:val="28"/>
          <w:szCs w:val="28"/>
        </w:rPr>
        <w:t>у зв’язку із входженням м. Києва до помаранчевої зони</w:t>
      </w:r>
      <w:r w:rsidR="00CE3E79" w:rsidRPr="00FC299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епідеміологічної небезпеки</w:t>
      </w:r>
      <w:r w:rsidR="00CE3E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="00CE3E79" w:rsidRPr="00563B0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пов’язаної з </w:t>
      </w:r>
      <w:r w:rsidR="00CE3E79" w:rsidRPr="00563B00">
        <w:rPr>
          <w:rFonts w:ascii="Times New Roman" w:hAnsi="Times New Roman" w:cs="Times New Roman"/>
          <w:sz w:val="28"/>
          <w:szCs w:val="28"/>
          <w:shd w:val="clear" w:color="auto" w:fill="FFFFFF"/>
        </w:rPr>
        <w:t>поширенням коронавірусної інфекції COVID-19</w:t>
      </w:r>
      <w:r w:rsidR="00CE3E79" w:rsidRPr="00563B00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="00347106" w:rsidRPr="00FC2993">
        <w:rPr>
          <w:rFonts w:ascii="Times New Roman" w:hAnsi="Times New Roman"/>
          <w:bCs/>
          <w:sz w:val="28"/>
          <w:szCs w:val="28"/>
        </w:rPr>
        <w:t xml:space="preserve"> </w:t>
      </w:r>
    </w:p>
    <w:bookmarkEnd w:id="4"/>
    <w:p w14:paraId="5687F19C" w14:textId="5F9F7A17" w:rsidR="0049131C" w:rsidRPr="00497A24" w:rsidRDefault="0049131C" w:rsidP="0049131C">
      <w:pPr>
        <w:tabs>
          <w:tab w:val="left" w:pos="851"/>
        </w:tabs>
        <w:spacing w:after="0" w:line="240" w:lineRule="auto"/>
        <w:ind w:firstLine="397"/>
        <w:jc w:val="both"/>
        <w:rPr>
          <w:rFonts w:ascii="Times New Roman" w:hAnsi="Times New Roman" w:cs="Calibri"/>
          <w:b/>
          <w:i/>
          <w:sz w:val="28"/>
          <w:szCs w:val="28"/>
        </w:rPr>
      </w:pPr>
      <w:r w:rsidRPr="00FC2993">
        <w:rPr>
          <w:rFonts w:ascii="Times New Roman" w:hAnsi="Times New Roman"/>
          <w:b/>
          <w:sz w:val="28"/>
          <w:szCs w:val="28"/>
        </w:rPr>
        <w:t xml:space="preserve">ВИСТУПИВ: </w:t>
      </w:r>
      <w:r w:rsidRPr="00FC2993">
        <w:rPr>
          <w:rFonts w:ascii="Times New Roman" w:hAnsi="Times New Roman"/>
          <w:b/>
          <w:i/>
          <w:iCs/>
          <w:sz w:val="28"/>
          <w:szCs w:val="28"/>
          <w:lang w:eastAsia="ru-RU"/>
        </w:rPr>
        <w:t xml:space="preserve">Марченко В.М. </w:t>
      </w:r>
      <w:r w:rsidRPr="00FC2993">
        <w:rPr>
          <w:rFonts w:ascii="Times New Roman" w:hAnsi="Times New Roman"/>
          <w:bCs/>
          <w:sz w:val="28"/>
          <w:szCs w:val="28"/>
          <w:lang w:eastAsia="ru-RU"/>
        </w:rPr>
        <w:t xml:space="preserve">звернувся до членів Ради НПУ про </w:t>
      </w:r>
      <w:r w:rsidRPr="00FC2993">
        <w:rPr>
          <w:rFonts w:ascii="Times New Roman" w:hAnsi="Times New Roman"/>
          <w:iCs/>
          <w:sz w:val="28"/>
          <w:szCs w:val="28"/>
          <w:lang w:eastAsia="ru-RU"/>
        </w:rPr>
        <w:t xml:space="preserve">необхідність вирішення питання щодо </w:t>
      </w:r>
      <w:r w:rsidR="001A1349">
        <w:rPr>
          <w:rFonts w:ascii="Times New Roman" w:hAnsi="Times New Roman"/>
          <w:iCs/>
          <w:sz w:val="28"/>
          <w:szCs w:val="28"/>
          <w:lang w:eastAsia="ru-RU"/>
        </w:rPr>
        <w:t>визначення</w:t>
      </w:r>
      <w:r w:rsidR="00FC5BCD">
        <w:rPr>
          <w:rFonts w:ascii="Times New Roman" w:hAnsi="Times New Roman"/>
          <w:iCs/>
          <w:sz w:val="28"/>
          <w:szCs w:val="28"/>
          <w:lang w:eastAsia="ru-RU"/>
        </w:rPr>
        <w:t xml:space="preserve"> дати і</w:t>
      </w:r>
      <w:r w:rsidR="001A134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C5BCD">
        <w:rPr>
          <w:rFonts w:ascii="Times New Roman" w:hAnsi="Times New Roman"/>
          <w:iCs/>
          <w:sz w:val="28"/>
          <w:szCs w:val="28"/>
          <w:lang w:eastAsia="ru-RU"/>
        </w:rPr>
        <w:t xml:space="preserve">місця </w:t>
      </w:r>
      <w:r w:rsidRPr="00FC2993">
        <w:rPr>
          <w:rFonts w:ascii="Times New Roman" w:hAnsi="Times New Roman" w:cs="Calibri"/>
          <w:bCs/>
          <w:sz w:val="28"/>
          <w:szCs w:val="28"/>
        </w:rPr>
        <w:t xml:space="preserve">проведення чергового З’їзду нотаріусів України </w:t>
      </w:r>
      <w:r w:rsidRPr="00FC2993">
        <w:rPr>
          <w:rFonts w:ascii="Times New Roman" w:hAnsi="Times New Roman"/>
          <w:bCs/>
          <w:sz w:val="28"/>
          <w:szCs w:val="28"/>
        </w:rPr>
        <w:t xml:space="preserve">у зв’язку із </w:t>
      </w:r>
      <w:r w:rsidRPr="00FC2993">
        <w:rPr>
          <w:rFonts w:ascii="Times New Roman" w:hAnsi="Times New Roman"/>
          <w:color w:val="000000"/>
          <w:sz w:val="28"/>
          <w:szCs w:val="28"/>
          <w:lang w:eastAsia="uk-UA"/>
        </w:rPr>
        <w:t>входженням Києва до помаранчевої зони епідеміологічної небезпеки з 14 вересня 2020 року.</w:t>
      </w:r>
    </w:p>
    <w:p w14:paraId="384CC111" w14:textId="0CAEE06A" w:rsidR="0049131C" w:rsidRDefault="0049131C" w:rsidP="0049131C">
      <w:pPr>
        <w:shd w:val="clear" w:color="auto" w:fill="FFFFFF"/>
        <w:tabs>
          <w:tab w:val="left" w:pos="0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F2C82">
        <w:rPr>
          <w:rFonts w:ascii="Times New Roman" w:hAnsi="Times New Roman"/>
          <w:iCs/>
          <w:sz w:val="28"/>
          <w:szCs w:val="28"/>
          <w:lang w:eastAsia="ru-RU"/>
        </w:rPr>
        <w:t>Марченко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 В.В. </w:t>
      </w:r>
      <w:r w:rsidRPr="00497A24">
        <w:rPr>
          <w:rFonts w:ascii="Times New Roman" w:hAnsi="Times New Roman"/>
          <w:iCs/>
          <w:sz w:val="28"/>
          <w:szCs w:val="28"/>
          <w:lang w:eastAsia="ru-RU"/>
        </w:rPr>
        <w:t>зазначив,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що </w:t>
      </w:r>
      <w:r w:rsidRPr="55571EDC">
        <w:rPr>
          <w:rFonts w:ascii="Times New Roman" w:hAnsi="Times New Roman"/>
          <w:sz w:val="28"/>
          <w:szCs w:val="28"/>
          <w:lang w:eastAsia="ru-RU"/>
        </w:rPr>
        <w:t xml:space="preserve">13 лютого 2020 року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(протокол № 64)  </w:t>
      </w:r>
      <w:r w:rsidRPr="55571EDC">
        <w:rPr>
          <w:rFonts w:ascii="Times New Roman" w:hAnsi="Times New Roman"/>
          <w:sz w:val="28"/>
          <w:szCs w:val="28"/>
          <w:lang w:eastAsia="ru-RU"/>
        </w:rPr>
        <w:t>Радою НПУ було у</w:t>
      </w:r>
      <w:r w:rsidRPr="55571EDC">
        <w:rPr>
          <w:rFonts w:ascii="Times New Roman" w:hAnsi="Times New Roman"/>
          <w:sz w:val="28"/>
          <w:szCs w:val="28"/>
        </w:rPr>
        <w:t xml:space="preserve">хвалено рішення про скликання чергового З’їзду нотаріусів України та його проведення </w:t>
      </w:r>
      <w:r w:rsidRPr="00954B39">
        <w:rPr>
          <w:rFonts w:ascii="Times New Roman" w:hAnsi="Times New Roman"/>
          <w:b/>
          <w:bCs/>
          <w:sz w:val="28"/>
          <w:szCs w:val="28"/>
        </w:rPr>
        <w:t>28 квітня 2020</w:t>
      </w:r>
      <w:r w:rsidRPr="55571EDC">
        <w:rPr>
          <w:rFonts w:ascii="Times New Roman" w:hAnsi="Times New Roman"/>
          <w:sz w:val="28"/>
          <w:szCs w:val="28"/>
        </w:rPr>
        <w:t xml:space="preserve"> року .</w:t>
      </w:r>
      <w:r w:rsidRPr="55571ED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3978962" w14:textId="77777777" w:rsidR="0049131C" w:rsidRDefault="0049131C" w:rsidP="0049131C">
      <w:pPr>
        <w:shd w:val="clear" w:color="auto" w:fill="FFFFFF" w:themeFill="background1"/>
        <w:tabs>
          <w:tab w:val="left" w:pos="0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55571EDC">
        <w:rPr>
          <w:rFonts w:ascii="Times New Roman" w:hAnsi="Times New Roman"/>
          <w:sz w:val="28"/>
          <w:szCs w:val="28"/>
        </w:rPr>
        <w:t>Інформацію про скликання 28 квітня 2020 року чергового З‘їзду нотаріусів України, його порядок денний, час та місце проведення було оприлюднено на веб – сайті НПУ відповідно до вимог пункту 5.2 Статуту НПУ.</w:t>
      </w:r>
    </w:p>
    <w:p w14:paraId="177E5723" w14:textId="1E825AE3" w:rsidR="0049131C" w:rsidRDefault="0049131C" w:rsidP="0049131C">
      <w:pPr>
        <w:pStyle w:val="a4"/>
        <w:spacing w:before="0" w:after="0"/>
        <w:ind w:firstLine="397"/>
        <w:jc w:val="both"/>
        <w:rPr>
          <w:sz w:val="28"/>
          <w:szCs w:val="28"/>
          <w:lang w:val="uk-UA" w:eastAsia="uk-UA"/>
        </w:rPr>
      </w:pPr>
      <w:r w:rsidRPr="55571EDC">
        <w:rPr>
          <w:kern w:val="0"/>
          <w:sz w:val="28"/>
          <w:szCs w:val="28"/>
          <w:lang w:val="uk-UA" w:eastAsia="uk-UA"/>
        </w:rPr>
        <w:t>Проте, у зв’язку із</w:t>
      </w:r>
      <w:r w:rsidRPr="55571EDC">
        <w:rPr>
          <w:sz w:val="28"/>
          <w:szCs w:val="28"/>
          <w:shd w:val="clear" w:color="auto" w:fill="FFFFFF"/>
          <w:lang w:val="uk-UA"/>
        </w:rPr>
        <w:t xml:space="preserve"> поширенням коронавірусної інфекції </w:t>
      </w:r>
      <w:r w:rsidRPr="55571EDC">
        <w:rPr>
          <w:sz w:val="28"/>
          <w:szCs w:val="28"/>
          <w:shd w:val="clear" w:color="auto" w:fill="FFFFFF"/>
        </w:rPr>
        <w:t>COVID</w:t>
      </w:r>
      <w:r w:rsidRPr="55571EDC">
        <w:rPr>
          <w:sz w:val="28"/>
          <w:szCs w:val="28"/>
          <w:shd w:val="clear" w:color="auto" w:fill="FFFFFF"/>
          <w:lang w:val="uk-UA"/>
        </w:rPr>
        <w:t>-19</w:t>
      </w:r>
      <w:r w:rsidRPr="55571EDC">
        <w:rPr>
          <w:sz w:val="28"/>
          <w:szCs w:val="28"/>
          <w:lang w:val="uk-UA" w:eastAsia="uk-UA"/>
        </w:rPr>
        <w:t xml:space="preserve"> урядом було</w:t>
      </w:r>
      <w:r w:rsidRPr="55571EDC">
        <w:rPr>
          <w:kern w:val="0"/>
          <w:sz w:val="28"/>
          <w:szCs w:val="28"/>
          <w:lang w:val="uk-UA" w:eastAsia="uk-UA"/>
        </w:rPr>
        <w:t xml:space="preserve"> запроваджено </w:t>
      </w:r>
      <w:r w:rsidRPr="55571EDC">
        <w:rPr>
          <w:sz w:val="28"/>
          <w:szCs w:val="28"/>
          <w:lang w:val="uk-UA" w:eastAsia="uk-UA"/>
        </w:rPr>
        <w:t>режим надзвичайної ситуації по всій території України та продовжено усі карантинні заходи до 2</w:t>
      </w:r>
      <w:r>
        <w:rPr>
          <w:sz w:val="28"/>
          <w:szCs w:val="28"/>
          <w:lang w:val="uk-UA" w:eastAsia="uk-UA"/>
        </w:rPr>
        <w:t>5</w:t>
      </w:r>
      <w:r w:rsidRPr="55571EDC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травня</w:t>
      </w:r>
      <w:r w:rsidRPr="55571EDC">
        <w:rPr>
          <w:sz w:val="28"/>
          <w:szCs w:val="28"/>
          <w:lang w:val="uk-UA" w:eastAsia="uk-UA"/>
        </w:rPr>
        <w:t xml:space="preserve"> 2020 року.</w:t>
      </w:r>
    </w:p>
    <w:p w14:paraId="002651E6" w14:textId="77777777" w:rsidR="00803EB0" w:rsidRPr="00A2267E" w:rsidRDefault="00803EB0" w:rsidP="00803EB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color w:val="222222"/>
          <w:lang w:val="uk-UA" w:eastAsia="uk-UA"/>
        </w:rPr>
        <w:t xml:space="preserve">       </w:t>
      </w:r>
      <w:r w:rsidRPr="00A2267E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Зважаючи на ці обставини, </w:t>
      </w:r>
      <w:r w:rsidRPr="00813B9C">
        <w:rPr>
          <w:rFonts w:ascii="Times New Roman" w:hAnsi="Times New Roman"/>
          <w:b/>
          <w:bCs/>
          <w:color w:val="222222"/>
          <w:sz w:val="28"/>
          <w:szCs w:val="28"/>
          <w:lang w:val="uk-UA" w:eastAsia="uk-UA"/>
        </w:rPr>
        <w:t>02 квітня 2020 року</w:t>
      </w:r>
      <w:r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 </w:t>
      </w:r>
      <w:r w:rsidRPr="00A2267E">
        <w:rPr>
          <w:rFonts w:ascii="Times New Roman" w:hAnsi="Times New Roman"/>
          <w:color w:val="222222"/>
          <w:sz w:val="28"/>
          <w:szCs w:val="28"/>
          <w:lang w:val="uk-UA" w:eastAsia="uk-UA"/>
        </w:rPr>
        <w:t xml:space="preserve">Рада НПУ прийняла рішення </w:t>
      </w:r>
      <w:r w:rsidRPr="005A1E75">
        <w:rPr>
          <w:rFonts w:ascii="Times New Roman" w:hAnsi="Times New Roman"/>
          <w:color w:val="222222"/>
          <w:sz w:val="28"/>
          <w:szCs w:val="28"/>
          <w:u w:val="single"/>
          <w:lang w:val="uk-UA" w:eastAsia="uk-UA"/>
        </w:rPr>
        <w:t>про пе</w:t>
      </w:r>
      <w:r w:rsidRPr="005A1E75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ренесення дати</w:t>
      </w:r>
      <w:r w:rsidRPr="00A226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проведення чергового З’їзду нотаріусів України, призначеного на 28 квітня 2020 року </w:t>
      </w:r>
      <w:r w:rsidRPr="00A2267E">
        <w:rPr>
          <w:rFonts w:ascii="Times New Roman" w:hAnsi="Times New Roman"/>
          <w:sz w:val="28"/>
          <w:szCs w:val="28"/>
          <w:u w:val="single"/>
          <w:shd w:val="clear" w:color="auto" w:fill="FFFFFF"/>
          <w:lang w:val="uk-UA"/>
        </w:rPr>
        <w:t>на невизначений термін</w:t>
      </w:r>
      <w:r w:rsidRPr="00A226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- до скасування запровадженого режиму надзвичайної ситуації та карантинних заходів, спрямованих </w:t>
      </w:r>
      <w:r w:rsidRPr="00A2267E">
        <w:rPr>
          <w:rFonts w:ascii="Times New Roman" w:hAnsi="Times New Roman"/>
          <w:sz w:val="28"/>
          <w:szCs w:val="28"/>
          <w:lang w:val="uk-UA" w:eastAsia="uk-UA"/>
        </w:rPr>
        <w:t>проти</w:t>
      </w:r>
      <w:r w:rsidRPr="00A226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поширення коронавірусної інфекції </w:t>
      </w:r>
      <w:r w:rsidRPr="00A2267E">
        <w:rPr>
          <w:rFonts w:ascii="Times New Roman" w:hAnsi="Times New Roman"/>
          <w:sz w:val="28"/>
          <w:szCs w:val="28"/>
          <w:shd w:val="clear" w:color="auto" w:fill="FFFFFF"/>
        </w:rPr>
        <w:t>COVID</w:t>
      </w:r>
      <w:r w:rsidRPr="00A226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-19 (</w:t>
      </w:r>
      <w:r w:rsidRPr="00A2267E">
        <w:rPr>
          <w:rFonts w:ascii="Times New Roman" w:hAnsi="Times New Roman"/>
          <w:i/>
          <w:iCs/>
          <w:sz w:val="28"/>
          <w:szCs w:val="28"/>
          <w:shd w:val="clear" w:color="auto" w:fill="FFFFFF"/>
          <w:lang w:val="uk-UA"/>
        </w:rPr>
        <w:t>п.1 протоколу № 67 від 02.04.2020</w:t>
      </w:r>
      <w:r w:rsidRPr="00A2267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).</w:t>
      </w:r>
      <w:r w:rsidRPr="00A226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</w:p>
    <w:p w14:paraId="59208393" w14:textId="77777777" w:rsidR="00803EB0" w:rsidRPr="00A2267E" w:rsidRDefault="00803EB0" w:rsidP="00803EB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A2267E">
        <w:rPr>
          <w:rFonts w:ascii="Times New Roman" w:hAnsi="Times New Roman"/>
          <w:sz w:val="28"/>
          <w:szCs w:val="28"/>
          <w:lang w:val="uk-UA"/>
        </w:rPr>
        <w:t xml:space="preserve">     Вказану інформацію </w:t>
      </w:r>
      <w:r w:rsidRPr="00353429">
        <w:rPr>
          <w:rFonts w:ascii="Times New Roman" w:hAnsi="Times New Roman"/>
          <w:sz w:val="28"/>
          <w:szCs w:val="28"/>
          <w:u w:val="single"/>
          <w:lang w:val="uk-UA"/>
        </w:rPr>
        <w:t>про перенесення дати</w:t>
      </w:r>
      <w:r w:rsidRPr="00A2267E">
        <w:rPr>
          <w:rFonts w:ascii="Times New Roman" w:hAnsi="Times New Roman"/>
          <w:sz w:val="28"/>
          <w:szCs w:val="28"/>
          <w:lang w:val="uk-UA"/>
        </w:rPr>
        <w:t xml:space="preserve"> проведення чергового З’їзду нотаріусів України, призначеного на 28 квітня 2020 року було оприлюднено на веб – сайті НПУ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A2267E">
        <w:rPr>
          <w:rFonts w:ascii="Times New Roman" w:hAnsi="Times New Roman"/>
          <w:sz w:val="28"/>
          <w:szCs w:val="28"/>
          <w:lang w:val="uk-UA"/>
        </w:rPr>
        <w:t xml:space="preserve"> відповідно до вимог пункту 5.2 Статуту НПУ.</w:t>
      </w:r>
    </w:p>
    <w:p w14:paraId="6F30FDB4" w14:textId="662236CB" w:rsidR="00803EB0" w:rsidRPr="00A5376E" w:rsidRDefault="00803EB0" w:rsidP="00A5376E">
      <w:pPr>
        <w:pStyle w:val="a4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</w:t>
      </w:r>
      <w:r w:rsidR="00A5376E">
        <w:rPr>
          <w:sz w:val="28"/>
          <w:szCs w:val="28"/>
          <w:lang w:val="uk-UA" w:eastAsia="uk-UA"/>
        </w:rPr>
        <w:t xml:space="preserve">   </w:t>
      </w:r>
      <w:r w:rsidRPr="005A1E75">
        <w:rPr>
          <w:sz w:val="28"/>
          <w:szCs w:val="28"/>
          <w:lang w:val="uk-UA" w:eastAsia="uk-UA"/>
        </w:rPr>
        <w:t xml:space="preserve">В подальшому, режим надзвичайної ситуації було відмінено, а </w:t>
      </w:r>
      <w:r w:rsidRPr="005A1E75">
        <w:rPr>
          <w:sz w:val="28"/>
          <w:szCs w:val="28"/>
          <w:shd w:val="clear" w:color="auto" w:fill="FFFFFF"/>
          <w:lang w:val="uk-UA"/>
        </w:rPr>
        <w:t xml:space="preserve">карантинні заходи пом’якшені,  у зв’язку з чим, 12 червня 2020 року Радою НПУ було </w:t>
      </w:r>
      <w:r w:rsidRPr="005A1E75">
        <w:rPr>
          <w:sz w:val="28"/>
          <w:szCs w:val="28"/>
          <w:shd w:val="clear" w:color="auto" w:fill="FFFFFF"/>
          <w:lang w:val="uk-UA"/>
        </w:rPr>
        <w:lastRenderedPageBreak/>
        <w:t xml:space="preserve">прийнято рішення </w:t>
      </w:r>
      <w:r>
        <w:rPr>
          <w:sz w:val="28"/>
          <w:szCs w:val="28"/>
          <w:shd w:val="clear" w:color="auto" w:fill="FFFFFF"/>
          <w:lang w:val="uk-UA"/>
        </w:rPr>
        <w:t xml:space="preserve"> (</w:t>
      </w:r>
      <w:r w:rsidRPr="00AF292C">
        <w:rPr>
          <w:i/>
          <w:iCs/>
          <w:sz w:val="28"/>
          <w:szCs w:val="28"/>
          <w:shd w:val="clear" w:color="auto" w:fill="FFFFFF"/>
          <w:lang w:val="uk-UA"/>
        </w:rPr>
        <w:t>п. 3 протоколу № 68 від 12.06.2020</w:t>
      </w:r>
      <w:r>
        <w:rPr>
          <w:sz w:val="28"/>
          <w:szCs w:val="28"/>
          <w:shd w:val="clear" w:color="auto" w:fill="FFFFFF"/>
          <w:lang w:val="uk-UA"/>
        </w:rPr>
        <w:t>)  про затвердження</w:t>
      </w:r>
      <w:r w:rsidR="00A5376E">
        <w:rPr>
          <w:sz w:val="28"/>
          <w:szCs w:val="28"/>
          <w:shd w:val="clear" w:color="auto" w:fill="FFFFFF"/>
          <w:lang w:val="uk-UA"/>
        </w:rPr>
        <w:t xml:space="preserve"> </w:t>
      </w:r>
      <w:r w:rsidRPr="00A5376E">
        <w:rPr>
          <w:sz w:val="28"/>
          <w:szCs w:val="28"/>
          <w:shd w:val="clear" w:color="auto" w:fill="FFFFFF"/>
          <w:lang w:val="uk-UA"/>
        </w:rPr>
        <w:t xml:space="preserve">дати </w:t>
      </w:r>
      <w:r w:rsidRPr="00A5376E">
        <w:rPr>
          <w:sz w:val="28"/>
          <w:szCs w:val="28"/>
          <w:lang w:val="uk-UA"/>
        </w:rPr>
        <w:t>проведення чергового З</w:t>
      </w:r>
      <w:r w:rsidRPr="00A5376E">
        <w:rPr>
          <w:sz w:val="28"/>
          <w:szCs w:val="28"/>
        </w:rPr>
        <w:t>’</w:t>
      </w:r>
      <w:r w:rsidRPr="00A5376E">
        <w:rPr>
          <w:sz w:val="28"/>
          <w:szCs w:val="28"/>
          <w:lang w:val="uk-UA"/>
        </w:rPr>
        <w:t xml:space="preserve">їзду нотаріусів - </w:t>
      </w:r>
      <w:r w:rsidRPr="00954B39">
        <w:rPr>
          <w:b/>
          <w:bCs/>
          <w:sz w:val="28"/>
          <w:szCs w:val="28"/>
          <w:lang w:val="uk-UA"/>
        </w:rPr>
        <w:t>18 вересня 2020 року</w:t>
      </w:r>
      <w:r w:rsidR="00A5376E">
        <w:rPr>
          <w:sz w:val="28"/>
          <w:szCs w:val="28"/>
          <w:lang w:val="uk-UA"/>
        </w:rPr>
        <w:t>.</w:t>
      </w:r>
    </w:p>
    <w:p w14:paraId="32F91AF6" w14:textId="70935C96" w:rsidR="00D33E00" w:rsidRDefault="00D33E00" w:rsidP="00D33E00">
      <w:pPr>
        <w:spacing w:after="0" w:line="240" w:lineRule="auto"/>
        <w:jc w:val="both"/>
        <w:textAlignment w:val="baseline"/>
        <w:rPr>
          <w:rFonts w:ascii="Times New Roman" w:hAnsi="Times New Roman"/>
          <w:color w:val="474747"/>
          <w:sz w:val="28"/>
          <w:szCs w:val="28"/>
          <w:lang w:eastAsia="uk-UA"/>
        </w:rPr>
      </w:pPr>
      <w:r w:rsidRPr="00954B39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64433E">
        <w:rPr>
          <w:rFonts w:ascii="Times New Roman" w:hAnsi="Times New Roman"/>
          <w:sz w:val="28"/>
          <w:szCs w:val="28"/>
        </w:rPr>
        <w:t>10 вересня 2020 року</w:t>
      </w:r>
      <w:r w:rsidRPr="00954B39">
        <w:rPr>
          <w:sz w:val="28"/>
          <w:szCs w:val="28"/>
        </w:rPr>
        <w:t xml:space="preserve"> </w:t>
      </w:r>
      <w:r w:rsidRPr="00954B39">
        <w:rPr>
          <w:rFonts w:ascii="Times New Roman" w:hAnsi="Times New Roman"/>
          <w:sz w:val="27"/>
          <w:szCs w:val="27"/>
          <w:lang w:eastAsia="uk-UA"/>
        </w:rPr>
        <w:t>Державна комісія з питань техногенно-екологічної безпеки та надзвичайних ситуацій</w:t>
      </w:r>
      <w:r w:rsidRPr="00954B39">
        <w:rPr>
          <w:sz w:val="27"/>
          <w:szCs w:val="27"/>
          <w:lang w:eastAsia="uk-UA"/>
        </w:rPr>
        <w:t xml:space="preserve"> </w:t>
      </w:r>
      <w:hyperlink r:id="rId8" w:tgtFrame="_blank" w:history="1">
        <w:r w:rsidRPr="00954B39">
          <w:rPr>
            <w:rFonts w:ascii="Times New Roman" w:hAnsi="Times New Roman"/>
            <w:sz w:val="27"/>
            <w:szCs w:val="27"/>
            <w:lang w:eastAsia="uk-UA"/>
          </w:rPr>
          <w:t>ухвалила</w:t>
        </w:r>
      </w:hyperlink>
      <w:r w:rsidRPr="00954B39">
        <w:rPr>
          <w:rFonts w:ascii="Times New Roman" w:hAnsi="Times New Roman"/>
          <w:sz w:val="27"/>
          <w:szCs w:val="27"/>
          <w:lang w:eastAsia="uk-UA"/>
        </w:rPr>
        <w:t> </w:t>
      </w:r>
      <w:r w:rsidRPr="00954B39">
        <w:rPr>
          <w:rFonts w:ascii="Times New Roman" w:hAnsi="Times New Roman"/>
          <w:sz w:val="28"/>
          <w:szCs w:val="28"/>
          <w:lang w:eastAsia="uk-UA"/>
        </w:rPr>
        <w:t>рішення</w:t>
      </w:r>
      <w:r w:rsidRPr="00954B39">
        <w:rPr>
          <w:sz w:val="28"/>
          <w:szCs w:val="28"/>
          <w:lang w:eastAsia="uk-UA"/>
        </w:rPr>
        <w:t xml:space="preserve"> </w:t>
      </w:r>
      <w:r w:rsidRPr="00954B39">
        <w:rPr>
          <w:rFonts w:ascii="Times New Roman" w:hAnsi="Times New Roman"/>
          <w:b/>
          <w:bCs/>
          <w:sz w:val="28"/>
          <w:szCs w:val="28"/>
          <w:lang w:eastAsia="uk-UA"/>
        </w:rPr>
        <w:t>№ </w:t>
      </w:r>
      <w:hyperlink r:id="rId9" w:tgtFrame="_blank" w:history="1">
        <w:r w:rsidRPr="00954B39">
          <w:rPr>
            <w:rFonts w:ascii="Times New Roman" w:hAnsi="Times New Roman"/>
            <w:b/>
            <w:bCs/>
            <w:sz w:val="28"/>
            <w:szCs w:val="28"/>
            <w:u w:val="single"/>
            <w:bdr w:val="none" w:sz="0" w:space="0" w:color="auto" w:frame="1"/>
            <w:lang w:eastAsia="uk-UA"/>
          </w:rPr>
          <w:t>30</w:t>
        </w:r>
      </w:hyperlink>
      <w:r w:rsidRPr="00954B39">
        <w:rPr>
          <w:rFonts w:ascii="Times New Roman" w:hAnsi="Times New Roman"/>
          <w:sz w:val="28"/>
          <w:szCs w:val="28"/>
          <w:lang w:eastAsia="uk-UA"/>
        </w:rPr>
        <w:t> «Про встановлення рівнів епідемічної небезпеки поширення гострої респіраторної хвороби COVID-19, викликаної коронав</w:t>
      </w:r>
      <w:r w:rsidR="0064433E">
        <w:rPr>
          <w:rFonts w:ascii="Times New Roman" w:hAnsi="Times New Roman"/>
          <w:sz w:val="28"/>
          <w:szCs w:val="28"/>
          <w:lang w:eastAsia="uk-UA"/>
        </w:rPr>
        <w:t>і</w:t>
      </w:r>
      <w:r w:rsidRPr="00954B39">
        <w:rPr>
          <w:rFonts w:ascii="Times New Roman" w:hAnsi="Times New Roman"/>
          <w:sz w:val="28"/>
          <w:szCs w:val="28"/>
          <w:lang w:eastAsia="uk-UA"/>
        </w:rPr>
        <w:t>русом SARS-CoV-2», згідно якого було оновлено  епідемічне зонування в Україні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 w:rsidRPr="00D33E00">
        <w:rPr>
          <w:rFonts w:ascii="Times New Roman" w:hAnsi="Times New Roman"/>
          <w:color w:val="474747"/>
          <w:sz w:val="28"/>
          <w:szCs w:val="28"/>
          <w:lang w:eastAsia="uk-UA"/>
        </w:rPr>
        <w:t xml:space="preserve"> </w:t>
      </w:r>
    </w:p>
    <w:p w14:paraId="1FE6B5A4" w14:textId="467EDBEB" w:rsidR="00D33E00" w:rsidRPr="00813B9C" w:rsidRDefault="00D33E00" w:rsidP="00D33E0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/>
          <w:color w:val="474747"/>
          <w:sz w:val="28"/>
          <w:szCs w:val="28"/>
          <w:lang w:eastAsia="uk-UA"/>
        </w:rPr>
        <w:t xml:space="preserve">  </w:t>
      </w:r>
      <w:r w:rsidR="000D4821">
        <w:rPr>
          <w:rFonts w:ascii="Times New Roman" w:hAnsi="Times New Roman"/>
          <w:color w:val="474747"/>
          <w:sz w:val="28"/>
          <w:szCs w:val="28"/>
          <w:lang w:eastAsia="uk-UA"/>
        </w:rPr>
        <w:t xml:space="preserve">  </w:t>
      </w:r>
      <w:r w:rsidR="000D4821" w:rsidRPr="00813B9C">
        <w:rPr>
          <w:rFonts w:ascii="Times New Roman" w:hAnsi="Times New Roman"/>
          <w:sz w:val="28"/>
          <w:szCs w:val="28"/>
          <w:lang w:eastAsia="uk-UA"/>
        </w:rPr>
        <w:t xml:space="preserve">З </w:t>
      </w:r>
      <w:r w:rsidR="000D4821" w:rsidRPr="0064433E">
        <w:rPr>
          <w:rFonts w:ascii="Times New Roman" w:hAnsi="Times New Roman"/>
          <w:sz w:val="28"/>
          <w:szCs w:val="28"/>
          <w:lang w:eastAsia="uk-UA"/>
        </w:rPr>
        <w:t>14 вересня 2020 року</w:t>
      </w:r>
      <w:r w:rsidR="000D4821" w:rsidRPr="00813B9C">
        <w:rPr>
          <w:rFonts w:ascii="Times New Roman" w:hAnsi="Times New Roman"/>
          <w:sz w:val="28"/>
          <w:szCs w:val="28"/>
          <w:lang w:eastAsia="uk-UA"/>
        </w:rPr>
        <w:t>,</w:t>
      </w:r>
      <w:r w:rsidRPr="00813B9C">
        <w:rPr>
          <w:rFonts w:ascii="Times New Roman" w:hAnsi="Times New Roman"/>
          <w:sz w:val="28"/>
          <w:szCs w:val="28"/>
          <w:lang w:eastAsia="uk-UA"/>
        </w:rPr>
        <w:t xml:space="preserve">  за рівнем небезпеки поширення COVID-19, </w:t>
      </w:r>
      <w:r w:rsidR="00954B39" w:rsidRPr="00813B9C">
        <w:rPr>
          <w:rFonts w:ascii="Times New Roman" w:hAnsi="Times New Roman"/>
          <w:sz w:val="28"/>
          <w:szCs w:val="28"/>
          <w:lang w:eastAsia="uk-UA"/>
        </w:rPr>
        <w:t xml:space="preserve">місто Київ </w:t>
      </w:r>
      <w:r w:rsidRPr="00813B9C">
        <w:rPr>
          <w:rFonts w:ascii="Times New Roman" w:hAnsi="Times New Roman"/>
          <w:sz w:val="28"/>
          <w:szCs w:val="28"/>
          <w:lang w:eastAsia="uk-UA"/>
        </w:rPr>
        <w:t>перейш</w:t>
      </w:r>
      <w:r w:rsidR="000D4821" w:rsidRPr="00813B9C">
        <w:rPr>
          <w:rFonts w:ascii="Times New Roman" w:hAnsi="Times New Roman"/>
          <w:sz w:val="28"/>
          <w:szCs w:val="28"/>
          <w:lang w:eastAsia="uk-UA"/>
        </w:rPr>
        <w:t>ло</w:t>
      </w:r>
      <w:r w:rsidRPr="00813B9C">
        <w:rPr>
          <w:rFonts w:ascii="Times New Roman" w:hAnsi="Times New Roman"/>
          <w:sz w:val="28"/>
          <w:szCs w:val="28"/>
          <w:lang w:eastAsia="uk-UA"/>
        </w:rPr>
        <w:t xml:space="preserve"> з більш м'якої </w:t>
      </w:r>
      <w:r w:rsidR="00813B9C" w:rsidRPr="00813B9C">
        <w:rPr>
          <w:rFonts w:ascii="Times New Roman" w:hAnsi="Times New Roman"/>
          <w:sz w:val="28"/>
          <w:szCs w:val="28"/>
          <w:lang w:eastAsia="uk-UA"/>
        </w:rPr>
        <w:t>«</w:t>
      </w:r>
      <w:r w:rsidRPr="00813B9C">
        <w:rPr>
          <w:rFonts w:ascii="Times New Roman" w:hAnsi="Times New Roman"/>
          <w:sz w:val="28"/>
          <w:szCs w:val="28"/>
          <w:lang w:eastAsia="uk-UA"/>
        </w:rPr>
        <w:t>жовтої</w:t>
      </w:r>
      <w:r w:rsidR="00813B9C" w:rsidRPr="00813B9C">
        <w:rPr>
          <w:rFonts w:ascii="Times New Roman" w:hAnsi="Times New Roman"/>
          <w:sz w:val="28"/>
          <w:szCs w:val="28"/>
          <w:lang w:eastAsia="uk-UA"/>
        </w:rPr>
        <w:t>»</w:t>
      </w:r>
      <w:r w:rsidRPr="00813B9C">
        <w:rPr>
          <w:rFonts w:ascii="Times New Roman" w:hAnsi="Times New Roman"/>
          <w:sz w:val="28"/>
          <w:szCs w:val="28"/>
          <w:lang w:eastAsia="uk-UA"/>
        </w:rPr>
        <w:t xml:space="preserve"> до жорсткішої</w:t>
      </w:r>
      <w:r w:rsidRPr="00813B9C">
        <w:rPr>
          <w:rFonts w:ascii="Arial" w:hAnsi="Arial" w:cs="Arial"/>
          <w:sz w:val="29"/>
          <w:szCs w:val="29"/>
          <w:lang w:eastAsia="uk-UA"/>
        </w:rPr>
        <w:t xml:space="preserve"> </w:t>
      </w:r>
      <w:r w:rsidR="00813B9C" w:rsidRPr="00813B9C">
        <w:rPr>
          <w:rFonts w:ascii="Arial" w:hAnsi="Arial" w:cs="Arial"/>
          <w:sz w:val="29"/>
          <w:szCs w:val="29"/>
          <w:lang w:eastAsia="uk-UA"/>
        </w:rPr>
        <w:t>«</w:t>
      </w:r>
      <w:r w:rsidRPr="00813B9C">
        <w:rPr>
          <w:rFonts w:ascii="Times New Roman" w:hAnsi="Times New Roman"/>
          <w:sz w:val="28"/>
          <w:szCs w:val="28"/>
          <w:lang w:eastAsia="uk-UA"/>
        </w:rPr>
        <w:t>помаранчевої</w:t>
      </w:r>
      <w:r w:rsidR="00813B9C" w:rsidRPr="00813B9C">
        <w:rPr>
          <w:rFonts w:ascii="Times New Roman" w:hAnsi="Times New Roman"/>
          <w:sz w:val="28"/>
          <w:szCs w:val="28"/>
          <w:lang w:eastAsia="uk-UA"/>
        </w:rPr>
        <w:t>»</w:t>
      </w:r>
      <w:r w:rsidRPr="00813B9C">
        <w:rPr>
          <w:rFonts w:ascii="Times New Roman" w:hAnsi="Times New Roman"/>
          <w:sz w:val="28"/>
          <w:szCs w:val="28"/>
          <w:lang w:eastAsia="uk-UA"/>
        </w:rPr>
        <w:t xml:space="preserve"> карантинної зони.</w:t>
      </w:r>
      <w:r w:rsidR="000D4821" w:rsidRPr="00813B9C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="00957AD2">
        <w:rPr>
          <w:rFonts w:ascii="Times New Roman" w:hAnsi="Times New Roman"/>
          <w:sz w:val="28"/>
          <w:szCs w:val="28"/>
          <w:lang w:eastAsia="uk-UA"/>
        </w:rPr>
        <w:t xml:space="preserve"> У столиці </w:t>
      </w:r>
      <w:r w:rsidR="000D4821" w:rsidRPr="00813B9C">
        <w:rPr>
          <w:rFonts w:ascii="Times New Roman" w:hAnsi="Times New Roman"/>
          <w:sz w:val="28"/>
          <w:szCs w:val="28"/>
          <w:lang w:eastAsia="uk-UA"/>
        </w:rPr>
        <w:t>було вст</w:t>
      </w:r>
      <w:r w:rsidR="00813B9C">
        <w:rPr>
          <w:rFonts w:ascii="Times New Roman" w:hAnsi="Times New Roman"/>
          <w:sz w:val="28"/>
          <w:szCs w:val="28"/>
          <w:lang w:eastAsia="uk-UA"/>
        </w:rPr>
        <w:t>а</w:t>
      </w:r>
      <w:r w:rsidR="000D4821" w:rsidRPr="00813B9C">
        <w:rPr>
          <w:rFonts w:ascii="Times New Roman" w:hAnsi="Times New Roman"/>
          <w:sz w:val="28"/>
          <w:szCs w:val="28"/>
          <w:lang w:eastAsia="uk-UA"/>
        </w:rPr>
        <w:t xml:space="preserve">новлено низку карантинних обмежень, у тому числі і </w:t>
      </w:r>
      <w:r w:rsidR="00813B9C" w:rsidRPr="00813B9C">
        <w:rPr>
          <w:rFonts w:ascii="Times New Roman" w:hAnsi="Times New Roman" w:cs="Times New Roman"/>
          <w:sz w:val="28"/>
          <w:szCs w:val="28"/>
          <w:lang w:eastAsia="uk-UA"/>
        </w:rPr>
        <w:t xml:space="preserve">заборона на </w:t>
      </w:r>
      <w:r w:rsidR="00813B9C" w:rsidRPr="00813B9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проведення масових (культурних, спортивних, соціальних, релігійних, та інших) заходів  за участі  понад 220 осіб — і більше однієї особи на 10 м2 площі будівлі</w:t>
      </w:r>
      <w:r w:rsidR="00813B9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05FF55C8" w14:textId="0C4BCD66" w:rsidR="00813B9C" w:rsidRDefault="00D33E00" w:rsidP="00D33E00">
      <w:pPr>
        <w:pStyle w:val="a4"/>
        <w:spacing w:before="0" w:after="0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Враховуючи, що кількість нотаріусів, делегованих на </w:t>
      </w:r>
      <w:r w:rsidRPr="00813B9C">
        <w:rPr>
          <w:rStyle w:val="ae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черговий З’їзд нотаріусів</w:t>
      </w:r>
      <w:r w:rsidRPr="00813B9C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954B39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954B39" w:rsidRPr="00954B39">
        <w:rPr>
          <w:color w:val="000000"/>
          <w:sz w:val="28"/>
          <w:szCs w:val="28"/>
          <w:lang w:val="uk-UA" w:eastAsia="uk-UA"/>
        </w:rPr>
        <w:t>України</w:t>
      </w:r>
      <w:r w:rsidR="00954B39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813B9C">
        <w:rPr>
          <w:color w:val="000000"/>
          <w:sz w:val="28"/>
          <w:szCs w:val="28"/>
          <w:lang w:val="uk-UA" w:eastAsia="uk-UA"/>
        </w:rPr>
        <w:t>складає 359 осіб</w:t>
      </w:r>
      <w:r>
        <w:rPr>
          <w:color w:val="000000"/>
          <w:sz w:val="28"/>
          <w:szCs w:val="28"/>
          <w:lang w:val="uk-UA" w:eastAsia="uk-UA"/>
        </w:rPr>
        <w:t>, а</w:t>
      </w:r>
      <w:r w:rsidR="006E17B1">
        <w:rPr>
          <w:color w:val="000000"/>
          <w:sz w:val="28"/>
          <w:szCs w:val="28"/>
          <w:lang w:val="uk-UA" w:eastAsia="uk-UA"/>
        </w:rPr>
        <w:t xml:space="preserve"> </w:t>
      </w:r>
      <w:r w:rsidR="006A2451">
        <w:rPr>
          <w:color w:val="000000"/>
          <w:sz w:val="28"/>
          <w:szCs w:val="28"/>
          <w:lang w:val="uk-UA" w:eastAsia="uk-UA"/>
        </w:rPr>
        <w:t>кількість учасників заходу не може бути більшою ніж  220 осіб</w:t>
      </w:r>
      <w:r w:rsidRPr="00813B9C">
        <w:rPr>
          <w:rStyle w:val="ae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Style w:val="a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НПУ</w:t>
      </w:r>
      <w:r w:rsidR="00813B9C">
        <w:rPr>
          <w:color w:val="000000"/>
          <w:sz w:val="28"/>
          <w:szCs w:val="28"/>
          <w:lang w:val="uk-UA" w:eastAsia="uk-UA"/>
        </w:rPr>
        <w:t xml:space="preserve"> була </w:t>
      </w:r>
      <w:r>
        <w:rPr>
          <w:color w:val="000000"/>
          <w:sz w:val="28"/>
          <w:szCs w:val="28"/>
          <w:lang w:val="uk-UA" w:eastAsia="uk-UA"/>
        </w:rPr>
        <w:t xml:space="preserve"> позбавлена можливості</w:t>
      </w:r>
      <w:r w:rsidR="00813B9C">
        <w:rPr>
          <w:color w:val="000000"/>
          <w:sz w:val="28"/>
          <w:szCs w:val="28"/>
          <w:lang w:val="uk-UA" w:eastAsia="uk-UA"/>
        </w:rPr>
        <w:t xml:space="preserve"> </w:t>
      </w:r>
      <w:r w:rsidR="009B2C40">
        <w:rPr>
          <w:color w:val="000000"/>
          <w:sz w:val="28"/>
          <w:szCs w:val="28"/>
          <w:lang w:val="uk-UA" w:eastAsia="uk-UA"/>
        </w:rPr>
        <w:t xml:space="preserve">провести </w:t>
      </w:r>
      <w:r w:rsidR="009B2C40">
        <w:rPr>
          <w:color w:val="1D1D1B"/>
          <w:sz w:val="28"/>
          <w:szCs w:val="28"/>
          <w:shd w:val="clear" w:color="auto" w:fill="FFFFFF"/>
          <w:lang w:val="uk-UA"/>
        </w:rPr>
        <w:t xml:space="preserve"> черговий </w:t>
      </w:r>
      <w:r w:rsidR="009B2C40" w:rsidRPr="00813B9C">
        <w:rPr>
          <w:rStyle w:val="ae"/>
          <w:b w:val="0"/>
          <w:bCs w:val="0"/>
          <w:color w:val="000000"/>
          <w:sz w:val="28"/>
          <w:szCs w:val="28"/>
          <w:shd w:val="clear" w:color="auto" w:fill="FFFFFF"/>
          <w:lang w:val="uk-UA"/>
        </w:rPr>
        <w:t xml:space="preserve">З’їзд </w:t>
      </w:r>
      <w:r w:rsidR="009B2C40">
        <w:rPr>
          <w:color w:val="1D1D1B"/>
          <w:sz w:val="28"/>
          <w:szCs w:val="28"/>
          <w:shd w:val="clear" w:color="auto" w:fill="FFFFFF"/>
          <w:lang w:val="uk-UA"/>
        </w:rPr>
        <w:t>1</w:t>
      </w:r>
      <w:r w:rsidR="009B2C40" w:rsidRPr="00EC21DF">
        <w:rPr>
          <w:color w:val="1D1D1B"/>
          <w:sz w:val="28"/>
          <w:szCs w:val="28"/>
          <w:shd w:val="clear" w:color="auto" w:fill="FFFFFF"/>
          <w:lang w:val="uk-UA"/>
        </w:rPr>
        <w:t xml:space="preserve">8 </w:t>
      </w:r>
      <w:r w:rsidR="009B2C40">
        <w:rPr>
          <w:color w:val="1D1D1B"/>
          <w:sz w:val="28"/>
          <w:szCs w:val="28"/>
          <w:shd w:val="clear" w:color="auto" w:fill="FFFFFF"/>
          <w:lang w:val="uk-UA"/>
        </w:rPr>
        <w:t>вересня</w:t>
      </w:r>
      <w:r w:rsidR="009B2C40" w:rsidRPr="00EC21DF">
        <w:rPr>
          <w:color w:val="1D1D1B"/>
          <w:sz w:val="28"/>
          <w:szCs w:val="28"/>
          <w:shd w:val="clear" w:color="auto" w:fill="FFFFFF"/>
          <w:lang w:val="uk-UA"/>
        </w:rPr>
        <w:t xml:space="preserve"> 2020 року</w:t>
      </w:r>
      <w:r w:rsidR="009B2C40">
        <w:rPr>
          <w:color w:val="000000"/>
          <w:sz w:val="28"/>
          <w:szCs w:val="28"/>
          <w:lang w:val="uk-UA" w:eastAsia="uk-UA"/>
        </w:rPr>
        <w:t xml:space="preserve"> </w:t>
      </w:r>
      <w:r w:rsidR="00813B9C">
        <w:rPr>
          <w:color w:val="000000"/>
          <w:sz w:val="28"/>
          <w:szCs w:val="28"/>
          <w:lang w:val="uk-UA" w:eastAsia="uk-UA"/>
        </w:rPr>
        <w:t xml:space="preserve">через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813B9C" w:rsidRPr="00EC21DF">
        <w:rPr>
          <w:color w:val="1D1D1B"/>
          <w:sz w:val="28"/>
          <w:szCs w:val="28"/>
          <w:shd w:val="clear" w:color="auto" w:fill="FFFFFF"/>
          <w:lang w:val="uk-UA"/>
        </w:rPr>
        <w:t>об’єктивні причини</w:t>
      </w:r>
      <w:r w:rsidR="00954B39">
        <w:rPr>
          <w:color w:val="000000"/>
          <w:sz w:val="28"/>
          <w:szCs w:val="28"/>
          <w:lang w:val="uk-UA" w:eastAsia="uk-UA"/>
        </w:rPr>
        <w:t>.</w:t>
      </w:r>
      <w:r>
        <w:rPr>
          <w:rStyle w:val="ae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 </w:t>
      </w:r>
    </w:p>
    <w:p w14:paraId="3B3012DA" w14:textId="6053D6A8" w:rsidR="00D33E00" w:rsidRPr="00246A6F" w:rsidRDefault="00954B39" w:rsidP="00954B39">
      <w:pPr>
        <w:shd w:val="clear" w:color="auto" w:fill="FFFFFF"/>
        <w:spacing w:after="0" w:line="270" w:lineRule="atLeast"/>
        <w:jc w:val="both"/>
        <w:textAlignment w:val="baseline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</w:t>
      </w:r>
      <w:r w:rsidR="00813B9C" w:rsidRPr="00465C61">
        <w:rPr>
          <w:rFonts w:ascii="Times New Roman" w:hAnsi="Times New Roman"/>
          <w:sz w:val="28"/>
          <w:szCs w:val="28"/>
          <w:lang w:eastAsia="uk-UA"/>
        </w:rPr>
        <w:t>Марченко В.В.</w:t>
      </w:r>
      <w:r>
        <w:rPr>
          <w:sz w:val="28"/>
          <w:szCs w:val="28"/>
          <w:lang w:eastAsia="uk-UA"/>
        </w:rPr>
        <w:t xml:space="preserve"> </w:t>
      </w:r>
      <w:r w:rsidRPr="00954B39">
        <w:rPr>
          <w:rFonts w:ascii="Times New Roman" w:hAnsi="Times New Roman" w:cs="Times New Roman"/>
          <w:sz w:val="28"/>
          <w:szCs w:val="28"/>
          <w:lang w:eastAsia="uk-UA"/>
        </w:rPr>
        <w:t>також</w:t>
      </w:r>
      <w:r w:rsidR="00813B9C" w:rsidRPr="00954B39">
        <w:rPr>
          <w:rFonts w:ascii="Times New Roman" w:hAnsi="Times New Roman"/>
          <w:sz w:val="28"/>
          <w:szCs w:val="28"/>
          <w:lang w:eastAsia="uk-UA"/>
        </w:rPr>
        <w:t xml:space="preserve"> зазначив</w:t>
      </w:r>
      <w:r w:rsidR="00813B9C" w:rsidRPr="00954B39">
        <w:rPr>
          <w:sz w:val="28"/>
          <w:szCs w:val="28"/>
          <w:lang w:eastAsia="uk-UA"/>
        </w:rPr>
        <w:t>,</w:t>
      </w:r>
      <w:r>
        <w:rPr>
          <w:sz w:val="28"/>
          <w:szCs w:val="28"/>
          <w:lang w:eastAsia="uk-UA"/>
        </w:rPr>
        <w:t xml:space="preserve"> </w:t>
      </w:r>
      <w:r w:rsidRPr="00954B39">
        <w:rPr>
          <w:rFonts w:ascii="Times New Roman" w:hAnsi="Times New Roman" w:cs="Times New Roman"/>
          <w:sz w:val="28"/>
          <w:szCs w:val="28"/>
          <w:lang w:eastAsia="uk-UA"/>
        </w:rPr>
        <w:t>що</w:t>
      </w:r>
      <w:r w:rsidR="00813B9C" w:rsidRPr="00954B39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54B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ослаблення відповідного рівня епідемічної небезпеки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здійснюється урядовою комісією </w:t>
      </w:r>
      <w:r w:rsidRPr="00954B39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не раніше, ніж через 14 днів з дня його встановлення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тому не </w:t>
      </w:r>
      <w:r w:rsidR="00813B9C" w:rsidRPr="00954B39">
        <w:rPr>
          <w:rFonts w:ascii="Times New Roman" w:hAnsi="Times New Roman"/>
          <w:sz w:val="28"/>
          <w:szCs w:val="28"/>
          <w:lang w:eastAsia="uk-UA"/>
        </w:rPr>
        <w:t>має впевненості у скасуванні або пом’якшенні низки  обмежень, встановлених для м. Києва</w:t>
      </w:r>
      <w:r w:rsidR="00813B9C">
        <w:rPr>
          <w:rFonts w:ascii="Times New Roman" w:hAnsi="Times New Roman"/>
          <w:color w:val="474747"/>
          <w:sz w:val="28"/>
          <w:szCs w:val="28"/>
          <w:lang w:eastAsia="uk-UA"/>
        </w:rPr>
        <w:t>.</w:t>
      </w:r>
    </w:p>
    <w:p w14:paraId="69657FC7" w14:textId="5A1B731E" w:rsidR="000C6997" w:rsidRDefault="00BB32FA" w:rsidP="00BB32FA">
      <w:pPr>
        <w:pStyle w:val="a4"/>
        <w:spacing w:before="0" w:after="0"/>
        <w:jc w:val="both"/>
        <w:rPr>
          <w:sz w:val="28"/>
          <w:szCs w:val="28"/>
          <w:lang w:val="uk-UA" w:eastAsia="uk-UA"/>
        </w:rPr>
      </w:pPr>
      <w:r>
        <w:rPr>
          <w:color w:val="474747"/>
          <w:sz w:val="28"/>
          <w:szCs w:val="28"/>
          <w:lang w:val="uk-UA" w:eastAsia="uk-UA"/>
        </w:rPr>
        <w:t xml:space="preserve">    </w:t>
      </w:r>
      <w:r w:rsidRPr="00357F69">
        <w:rPr>
          <w:sz w:val="28"/>
          <w:szCs w:val="28"/>
          <w:lang w:val="uk-UA" w:eastAsia="uk-UA"/>
        </w:rPr>
        <w:t>Наразі,</w:t>
      </w:r>
      <w:r w:rsidR="003F2B92" w:rsidRPr="00357F69">
        <w:rPr>
          <w:sz w:val="28"/>
          <w:szCs w:val="28"/>
          <w:lang w:val="uk-UA" w:eastAsia="uk-UA"/>
        </w:rPr>
        <w:t xml:space="preserve"> </w:t>
      </w:r>
      <w:r w:rsidR="00357F69" w:rsidRPr="00357F69">
        <w:rPr>
          <w:sz w:val="28"/>
          <w:szCs w:val="28"/>
          <w:lang w:val="uk-UA" w:eastAsia="uk-UA"/>
        </w:rPr>
        <w:t xml:space="preserve">визначити </w:t>
      </w:r>
      <w:r w:rsidR="003F2B92" w:rsidRPr="00357F69">
        <w:rPr>
          <w:sz w:val="28"/>
          <w:szCs w:val="28"/>
          <w:lang w:val="uk-UA" w:eastAsia="uk-UA"/>
        </w:rPr>
        <w:t>конкретне</w:t>
      </w:r>
      <w:r w:rsidRPr="00357F69">
        <w:rPr>
          <w:sz w:val="28"/>
          <w:szCs w:val="28"/>
          <w:lang w:val="uk-UA" w:eastAsia="uk-UA"/>
        </w:rPr>
        <w:t xml:space="preserve"> </w:t>
      </w:r>
      <w:r w:rsidRPr="00357F69">
        <w:rPr>
          <w:b/>
          <w:bCs/>
          <w:sz w:val="28"/>
          <w:szCs w:val="28"/>
          <w:lang w:val="uk-UA" w:eastAsia="uk-UA"/>
        </w:rPr>
        <w:t>місце</w:t>
      </w:r>
      <w:r w:rsidRPr="00357F69">
        <w:rPr>
          <w:sz w:val="28"/>
          <w:szCs w:val="28"/>
          <w:lang w:val="uk-UA" w:eastAsia="uk-UA"/>
        </w:rPr>
        <w:t xml:space="preserve"> проведення чергового З</w:t>
      </w:r>
      <w:r w:rsidR="003F2B92" w:rsidRPr="00357F69">
        <w:rPr>
          <w:sz w:val="28"/>
          <w:szCs w:val="28"/>
          <w:lang w:val="uk-UA" w:eastAsia="uk-UA"/>
        </w:rPr>
        <w:t>’</w:t>
      </w:r>
      <w:r w:rsidRPr="00357F69">
        <w:rPr>
          <w:sz w:val="28"/>
          <w:szCs w:val="28"/>
          <w:lang w:val="uk-UA" w:eastAsia="uk-UA"/>
        </w:rPr>
        <w:t xml:space="preserve">їзду нотаріусів України не </w:t>
      </w:r>
      <w:r w:rsidR="003F2B92" w:rsidRPr="00357F69">
        <w:rPr>
          <w:sz w:val="28"/>
          <w:szCs w:val="28"/>
          <w:lang w:val="uk-UA" w:eastAsia="uk-UA"/>
        </w:rPr>
        <w:t xml:space="preserve">вбачається за </w:t>
      </w:r>
      <w:r w:rsidRPr="00357F69">
        <w:rPr>
          <w:sz w:val="28"/>
          <w:szCs w:val="28"/>
          <w:lang w:val="uk-UA" w:eastAsia="uk-UA"/>
        </w:rPr>
        <w:t>можлив</w:t>
      </w:r>
      <w:r w:rsidR="003F2B92" w:rsidRPr="00357F69">
        <w:rPr>
          <w:sz w:val="28"/>
          <w:szCs w:val="28"/>
          <w:lang w:val="uk-UA" w:eastAsia="uk-UA"/>
        </w:rPr>
        <w:t>е</w:t>
      </w:r>
      <w:r w:rsidR="008914B9" w:rsidRPr="00357F69">
        <w:rPr>
          <w:sz w:val="28"/>
          <w:szCs w:val="28"/>
          <w:lang w:val="uk-UA" w:eastAsia="uk-UA"/>
        </w:rPr>
        <w:t xml:space="preserve">, оскільки невідомо </w:t>
      </w:r>
      <w:r w:rsidR="00357F69">
        <w:rPr>
          <w:sz w:val="28"/>
          <w:szCs w:val="28"/>
          <w:lang w:val="uk-UA" w:eastAsia="uk-UA"/>
        </w:rPr>
        <w:t xml:space="preserve"> у якому регіоні                              (</w:t>
      </w:r>
      <w:r w:rsidR="0064433E">
        <w:rPr>
          <w:sz w:val="28"/>
          <w:szCs w:val="28"/>
          <w:lang w:val="uk-UA" w:eastAsia="uk-UA"/>
        </w:rPr>
        <w:t>області/місті</w:t>
      </w:r>
      <w:r w:rsidR="00357F69">
        <w:rPr>
          <w:sz w:val="28"/>
          <w:szCs w:val="28"/>
          <w:lang w:val="uk-UA" w:eastAsia="uk-UA"/>
        </w:rPr>
        <w:t xml:space="preserve">) </w:t>
      </w:r>
      <w:r w:rsidR="008914B9" w:rsidRPr="00357F69">
        <w:rPr>
          <w:sz w:val="28"/>
          <w:szCs w:val="28"/>
          <w:lang w:val="uk-UA" w:eastAsia="uk-UA"/>
        </w:rPr>
        <w:t xml:space="preserve">і коли буде </w:t>
      </w:r>
      <w:r w:rsidR="000C6997" w:rsidRPr="00357F69">
        <w:rPr>
          <w:sz w:val="28"/>
          <w:szCs w:val="28"/>
          <w:lang w:val="uk-UA" w:eastAsia="uk-UA"/>
        </w:rPr>
        <w:t>оголошена «</w:t>
      </w:r>
      <w:r w:rsidR="008914B9" w:rsidRPr="00357F69">
        <w:rPr>
          <w:sz w:val="28"/>
          <w:szCs w:val="28"/>
          <w:lang w:val="uk-UA" w:eastAsia="uk-UA"/>
        </w:rPr>
        <w:t>зелена</w:t>
      </w:r>
      <w:r w:rsidR="000C6997" w:rsidRPr="00357F69">
        <w:rPr>
          <w:sz w:val="28"/>
          <w:szCs w:val="28"/>
          <w:lang w:val="uk-UA" w:eastAsia="uk-UA"/>
        </w:rPr>
        <w:t>»</w:t>
      </w:r>
      <w:r w:rsidR="008914B9" w:rsidRPr="00357F69">
        <w:rPr>
          <w:sz w:val="28"/>
          <w:szCs w:val="28"/>
          <w:lang w:val="uk-UA" w:eastAsia="uk-UA"/>
        </w:rPr>
        <w:t xml:space="preserve"> чи хоча б </w:t>
      </w:r>
      <w:r w:rsidR="000C6997" w:rsidRPr="00357F69">
        <w:rPr>
          <w:sz w:val="28"/>
          <w:szCs w:val="28"/>
          <w:lang w:val="uk-UA" w:eastAsia="uk-UA"/>
        </w:rPr>
        <w:t>«</w:t>
      </w:r>
      <w:r w:rsidR="008914B9" w:rsidRPr="00357F69">
        <w:rPr>
          <w:sz w:val="28"/>
          <w:szCs w:val="28"/>
          <w:lang w:val="uk-UA" w:eastAsia="uk-UA"/>
        </w:rPr>
        <w:t>жовта</w:t>
      </w:r>
      <w:r w:rsidR="000C6997" w:rsidRPr="00357F69">
        <w:rPr>
          <w:sz w:val="28"/>
          <w:szCs w:val="28"/>
          <w:lang w:val="uk-UA" w:eastAsia="uk-UA"/>
        </w:rPr>
        <w:t>»</w:t>
      </w:r>
      <w:r w:rsidR="008914B9" w:rsidRPr="00357F69">
        <w:rPr>
          <w:sz w:val="28"/>
          <w:szCs w:val="28"/>
          <w:lang w:val="uk-UA" w:eastAsia="uk-UA"/>
        </w:rPr>
        <w:t xml:space="preserve"> </w:t>
      </w:r>
      <w:r w:rsidR="000C6997" w:rsidRPr="00357F69">
        <w:rPr>
          <w:sz w:val="28"/>
          <w:szCs w:val="28"/>
          <w:lang w:val="uk-UA" w:eastAsia="uk-UA"/>
        </w:rPr>
        <w:t xml:space="preserve"> карантинна </w:t>
      </w:r>
      <w:r w:rsidR="008914B9" w:rsidRPr="00357F69">
        <w:rPr>
          <w:sz w:val="28"/>
          <w:szCs w:val="28"/>
          <w:lang w:val="uk-UA" w:eastAsia="uk-UA"/>
        </w:rPr>
        <w:t>зона</w:t>
      </w:r>
      <w:r w:rsidR="008914B9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</w:p>
    <w:p w14:paraId="04D4BA75" w14:textId="7311684B" w:rsidR="00357F69" w:rsidRDefault="000C6997" w:rsidP="00BB32FA">
      <w:pPr>
        <w:pStyle w:val="a4"/>
        <w:spacing w:before="0" w:after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Марченко В.М.</w:t>
      </w:r>
      <w:r w:rsidR="00521DC3">
        <w:rPr>
          <w:sz w:val="28"/>
          <w:szCs w:val="28"/>
          <w:lang w:val="uk-UA" w:eastAsia="uk-UA"/>
        </w:rPr>
        <w:t xml:space="preserve"> зазначив</w:t>
      </w:r>
      <w:r>
        <w:rPr>
          <w:sz w:val="28"/>
          <w:szCs w:val="28"/>
          <w:lang w:val="uk-UA" w:eastAsia="uk-UA"/>
        </w:rPr>
        <w:t>, що згідно Статуту НПУ</w:t>
      </w:r>
      <w:r w:rsidR="00BB32FA">
        <w:rPr>
          <w:sz w:val="28"/>
          <w:szCs w:val="28"/>
          <w:lang w:val="uk-UA" w:eastAsia="uk-UA"/>
        </w:rPr>
        <w:t xml:space="preserve"> наступну дату </w:t>
      </w:r>
      <w:r w:rsidR="004806CD">
        <w:rPr>
          <w:sz w:val="28"/>
          <w:szCs w:val="28"/>
          <w:lang w:val="uk-UA" w:eastAsia="uk-UA"/>
        </w:rPr>
        <w:t xml:space="preserve"> про скликання </w:t>
      </w:r>
      <w:r>
        <w:rPr>
          <w:sz w:val="28"/>
          <w:szCs w:val="28"/>
          <w:lang w:val="uk-UA" w:eastAsia="uk-UA"/>
        </w:rPr>
        <w:t>чергового З</w:t>
      </w:r>
      <w:r w:rsidR="00BB32FA" w:rsidRPr="008914B9">
        <w:rPr>
          <w:sz w:val="28"/>
          <w:szCs w:val="28"/>
          <w:lang w:val="uk-UA" w:eastAsia="uk-UA"/>
        </w:rPr>
        <w:t>’</w:t>
      </w:r>
      <w:r w:rsidR="00BB32FA">
        <w:rPr>
          <w:sz w:val="28"/>
          <w:szCs w:val="28"/>
          <w:lang w:val="uk-UA" w:eastAsia="uk-UA"/>
        </w:rPr>
        <w:t xml:space="preserve">їзду </w:t>
      </w:r>
      <w:r>
        <w:rPr>
          <w:sz w:val="28"/>
          <w:szCs w:val="28"/>
          <w:lang w:val="uk-UA" w:eastAsia="uk-UA"/>
        </w:rPr>
        <w:t xml:space="preserve"> нотаріусів </w:t>
      </w:r>
      <w:r w:rsidR="00BB32FA">
        <w:rPr>
          <w:sz w:val="28"/>
          <w:szCs w:val="28"/>
          <w:lang w:val="uk-UA" w:eastAsia="uk-UA"/>
        </w:rPr>
        <w:t xml:space="preserve">потрібно оголосити </w:t>
      </w:r>
      <w:r w:rsidR="004806CD">
        <w:rPr>
          <w:sz w:val="28"/>
          <w:szCs w:val="28"/>
          <w:lang w:val="uk-UA" w:eastAsia="uk-UA"/>
        </w:rPr>
        <w:t>не пізніше</w:t>
      </w:r>
      <w:r w:rsidR="00AA637F">
        <w:rPr>
          <w:sz w:val="28"/>
          <w:szCs w:val="28"/>
          <w:lang w:val="uk-UA" w:eastAsia="uk-UA"/>
        </w:rPr>
        <w:t>,</w:t>
      </w:r>
      <w:r w:rsidR="001566A5">
        <w:rPr>
          <w:sz w:val="28"/>
          <w:szCs w:val="28"/>
          <w:lang w:val="uk-UA" w:eastAsia="uk-UA"/>
        </w:rPr>
        <w:t xml:space="preserve"> ніж за шістдесят календарних днів до дня проведення </w:t>
      </w:r>
      <w:r w:rsidR="00AA637F">
        <w:rPr>
          <w:sz w:val="28"/>
          <w:szCs w:val="28"/>
          <w:lang w:val="uk-UA" w:eastAsia="uk-UA"/>
        </w:rPr>
        <w:t xml:space="preserve">З’їзду. </w:t>
      </w:r>
    </w:p>
    <w:p w14:paraId="59F54870" w14:textId="5295CAC1" w:rsidR="00BB32FA" w:rsidRDefault="00357F69" w:rsidP="00BB32FA">
      <w:pPr>
        <w:pStyle w:val="a4"/>
        <w:spacing w:before="0" w:after="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</w:t>
      </w:r>
      <w:r w:rsidR="00AE68F4">
        <w:rPr>
          <w:sz w:val="28"/>
          <w:szCs w:val="28"/>
          <w:lang w:val="uk-UA" w:eastAsia="uk-UA"/>
        </w:rPr>
        <w:t xml:space="preserve"> </w:t>
      </w:r>
      <w:r w:rsidR="00BB32FA">
        <w:rPr>
          <w:sz w:val="28"/>
          <w:szCs w:val="28"/>
          <w:lang w:val="uk-UA" w:eastAsia="uk-UA"/>
        </w:rPr>
        <w:t xml:space="preserve">Тому пропоную </w:t>
      </w:r>
      <w:r>
        <w:rPr>
          <w:sz w:val="28"/>
          <w:szCs w:val="28"/>
          <w:lang w:val="uk-UA" w:eastAsia="uk-UA"/>
        </w:rPr>
        <w:t xml:space="preserve">приймати </w:t>
      </w:r>
      <w:r w:rsidR="00BB32FA">
        <w:rPr>
          <w:sz w:val="28"/>
          <w:szCs w:val="28"/>
          <w:lang w:val="uk-UA" w:eastAsia="uk-UA"/>
        </w:rPr>
        <w:t>рішення</w:t>
      </w:r>
      <w:r>
        <w:rPr>
          <w:sz w:val="28"/>
          <w:szCs w:val="28"/>
          <w:lang w:val="uk-UA" w:eastAsia="uk-UA"/>
        </w:rPr>
        <w:t xml:space="preserve"> про </w:t>
      </w:r>
      <w:r w:rsidR="00C94A3C">
        <w:rPr>
          <w:sz w:val="28"/>
          <w:szCs w:val="28"/>
          <w:lang w:val="uk-UA" w:eastAsia="uk-UA"/>
        </w:rPr>
        <w:t xml:space="preserve">визначення </w:t>
      </w:r>
      <w:r>
        <w:rPr>
          <w:sz w:val="28"/>
          <w:szCs w:val="28"/>
          <w:lang w:val="uk-UA" w:eastAsia="uk-UA"/>
        </w:rPr>
        <w:t>місц</w:t>
      </w:r>
      <w:r w:rsidR="00C94A3C">
        <w:rPr>
          <w:sz w:val="28"/>
          <w:szCs w:val="28"/>
          <w:lang w:val="uk-UA" w:eastAsia="uk-UA"/>
        </w:rPr>
        <w:t>я</w:t>
      </w:r>
      <w:r>
        <w:rPr>
          <w:sz w:val="28"/>
          <w:szCs w:val="28"/>
          <w:lang w:val="uk-UA" w:eastAsia="uk-UA"/>
        </w:rPr>
        <w:t xml:space="preserve"> проведення чергового З’їзду нотаріусів  України  з урахуванням </w:t>
      </w:r>
      <w:r w:rsidR="00BB32FA">
        <w:rPr>
          <w:sz w:val="28"/>
          <w:szCs w:val="28"/>
          <w:lang w:val="uk-UA" w:eastAsia="uk-UA"/>
        </w:rPr>
        <w:t>території</w:t>
      </w:r>
      <w:r>
        <w:rPr>
          <w:sz w:val="28"/>
          <w:szCs w:val="28"/>
          <w:lang w:val="uk-UA" w:eastAsia="uk-UA"/>
        </w:rPr>
        <w:t xml:space="preserve"> регіону</w:t>
      </w:r>
      <w:r w:rsidR="004D29EC">
        <w:rPr>
          <w:sz w:val="28"/>
          <w:szCs w:val="28"/>
          <w:lang w:val="uk-UA" w:eastAsia="uk-UA"/>
        </w:rPr>
        <w:t>, яка</w:t>
      </w:r>
      <w:r w:rsidR="00BB32FA">
        <w:rPr>
          <w:sz w:val="28"/>
          <w:szCs w:val="28"/>
          <w:lang w:val="uk-UA" w:eastAsia="uk-UA"/>
        </w:rPr>
        <w:t xml:space="preserve"> буд</w:t>
      </w:r>
      <w:r w:rsidR="004D29EC">
        <w:rPr>
          <w:sz w:val="28"/>
          <w:szCs w:val="28"/>
          <w:lang w:val="uk-UA" w:eastAsia="uk-UA"/>
        </w:rPr>
        <w:t>е</w:t>
      </w:r>
      <w:r w:rsidR="00BB32FA">
        <w:rPr>
          <w:sz w:val="28"/>
          <w:szCs w:val="28"/>
          <w:lang w:val="uk-UA" w:eastAsia="uk-UA"/>
        </w:rPr>
        <w:t xml:space="preserve"> відповідати </w:t>
      </w:r>
      <w:r w:rsidR="00C94A3C">
        <w:rPr>
          <w:sz w:val="28"/>
          <w:szCs w:val="28"/>
          <w:lang w:val="uk-UA" w:eastAsia="uk-UA"/>
        </w:rPr>
        <w:t>рівню (</w:t>
      </w:r>
      <w:r w:rsidR="00BB32FA" w:rsidRPr="00B37043">
        <w:rPr>
          <w:bCs/>
          <w:sz w:val="28"/>
          <w:szCs w:val="28"/>
          <w:lang w:val="uk-UA"/>
        </w:rPr>
        <w:t>зон</w:t>
      </w:r>
      <w:r w:rsidR="00BB32FA">
        <w:rPr>
          <w:bCs/>
          <w:sz w:val="28"/>
          <w:szCs w:val="28"/>
          <w:lang w:val="uk-UA"/>
        </w:rPr>
        <w:t>і</w:t>
      </w:r>
      <w:r w:rsidR="00C94A3C">
        <w:rPr>
          <w:bCs/>
          <w:sz w:val="28"/>
          <w:szCs w:val="28"/>
          <w:lang w:val="uk-UA"/>
        </w:rPr>
        <w:t>)</w:t>
      </w:r>
      <w:r w:rsidR="00BB32FA" w:rsidRPr="00B37043">
        <w:rPr>
          <w:color w:val="000000"/>
          <w:sz w:val="28"/>
          <w:szCs w:val="28"/>
          <w:lang w:val="uk-UA" w:eastAsia="uk-UA"/>
        </w:rPr>
        <w:t xml:space="preserve"> епідеміологічної небезпеки</w:t>
      </w:r>
      <w:r w:rsidR="00E56239">
        <w:rPr>
          <w:color w:val="000000"/>
          <w:sz w:val="28"/>
          <w:szCs w:val="28"/>
          <w:lang w:val="uk-UA" w:eastAsia="uk-UA"/>
        </w:rPr>
        <w:t xml:space="preserve"> та</w:t>
      </w:r>
      <w:r w:rsidR="00BB32FA">
        <w:rPr>
          <w:color w:val="000000"/>
          <w:sz w:val="28"/>
          <w:szCs w:val="28"/>
          <w:lang w:val="uk-UA" w:eastAsia="uk-UA"/>
        </w:rPr>
        <w:t xml:space="preserve"> </w:t>
      </w:r>
      <w:r w:rsidR="00EC1735">
        <w:rPr>
          <w:color w:val="000000"/>
          <w:sz w:val="28"/>
          <w:szCs w:val="28"/>
          <w:lang w:val="uk-UA" w:eastAsia="uk-UA"/>
        </w:rPr>
        <w:t>не пізніше</w:t>
      </w:r>
      <w:r w:rsidR="007D575D">
        <w:rPr>
          <w:color w:val="000000"/>
          <w:sz w:val="28"/>
          <w:szCs w:val="28"/>
          <w:lang w:val="uk-UA" w:eastAsia="uk-UA"/>
        </w:rPr>
        <w:t>,</w:t>
      </w:r>
      <w:r w:rsidR="00EC1735">
        <w:rPr>
          <w:color w:val="000000"/>
          <w:sz w:val="28"/>
          <w:szCs w:val="28"/>
          <w:lang w:val="uk-UA" w:eastAsia="uk-UA"/>
        </w:rPr>
        <w:t xml:space="preserve"> як </w:t>
      </w:r>
      <w:r w:rsidR="00BB32FA">
        <w:rPr>
          <w:color w:val="000000"/>
          <w:sz w:val="28"/>
          <w:szCs w:val="28"/>
          <w:lang w:val="uk-UA" w:eastAsia="uk-UA"/>
        </w:rPr>
        <w:t xml:space="preserve">за </w:t>
      </w:r>
      <w:r w:rsidR="007D575D">
        <w:rPr>
          <w:color w:val="000000"/>
          <w:sz w:val="28"/>
          <w:szCs w:val="28"/>
          <w:lang w:val="uk-UA" w:eastAsia="uk-UA"/>
        </w:rPr>
        <w:t xml:space="preserve">                       </w:t>
      </w:r>
      <w:r w:rsidR="00BB32FA">
        <w:rPr>
          <w:color w:val="000000"/>
          <w:sz w:val="28"/>
          <w:szCs w:val="28"/>
          <w:lang w:val="uk-UA" w:eastAsia="uk-UA"/>
        </w:rPr>
        <w:t xml:space="preserve">15 </w:t>
      </w:r>
      <w:r w:rsidR="00EC1735">
        <w:rPr>
          <w:color w:val="000000"/>
          <w:sz w:val="28"/>
          <w:szCs w:val="28"/>
          <w:lang w:val="uk-UA" w:eastAsia="uk-UA"/>
        </w:rPr>
        <w:t xml:space="preserve">календарних </w:t>
      </w:r>
      <w:r w:rsidR="00BB32FA">
        <w:rPr>
          <w:color w:val="000000"/>
          <w:sz w:val="28"/>
          <w:szCs w:val="28"/>
          <w:lang w:val="uk-UA" w:eastAsia="uk-UA"/>
        </w:rPr>
        <w:t>днів до</w:t>
      </w:r>
      <w:r w:rsidR="00E56239">
        <w:rPr>
          <w:color w:val="000000"/>
          <w:sz w:val="28"/>
          <w:szCs w:val="28"/>
          <w:lang w:val="uk-UA" w:eastAsia="uk-UA"/>
        </w:rPr>
        <w:t xml:space="preserve"> дати проведення</w:t>
      </w:r>
      <w:r w:rsidR="00BB32FA">
        <w:rPr>
          <w:color w:val="000000"/>
          <w:sz w:val="28"/>
          <w:szCs w:val="28"/>
          <w:lang w:val="uk-UA" w:eastAsia="uk-UA"/>
        </w:rPr>
        <w:t xml:space="preserve"> </w:t>
      </w:r>
      <w:r w:rsidR="00AA637F">
        <w:rPr>
          <w:color w:val="000000"/>
          <w:sz w:val="28"/>
          <w:szCs w:val="28"/>
          <w:lang w:val="uk-UA" w:eastAsia="uk-UA"/>
        </w:rPr>
        <w:t>З</w:t>
      </w:r>
      <w:r w:rsidR="00BB32FA" w:rsidRPr="00EC1735">
        <w:rPr>
          <w:color w:val="000000"/>
          <w:sz w:val="28"/>
          <w:szCs w:val="28"/>
          <w:lang w:val="uk-UA" w:eastAsia="uk-UA"/>
        </w:rPr>
        <w:t>’</w:t>
      </w:r>
      <w:r w:rsidR="00BB32FA">
        <w:rPr>
          <w:color w:val="000000"/>
          <w:sz w:val="28"/>
          <w:szCs w:val="28"/>
          <w:lang w:val="uk-UA" w:eastAsia="uk-UA"/>
        </w:rPr>
        <w:t>їзду визначити</w:t>
      </w:r>
      <w:r w:rsidR="00AA637F">
        <w:rPr>
          <w:color w:val="000000"/>
          <w:sz w:val="28"/>
          <w:szCs w:val="28"/>
          <w:lang w:val="uk-UA" w:eastAsia="uk-UA"/>
        </w:rPr>
        <w:t xml:space="preserve"> і</w:t>
      </w:r>
      <w:r w:rsidR="00BB32FA">
        <w:rPr>
          <w:color w:val="000000"/>
          <w:sz w:val="28"/>
          <w:szCs w:val="28"/>
          <w:lang w:val="uk-UA" w:eastAsia="uk-UA"/>
        </w:rPr>
        <w:t xml:space="preserve"> оголосити місце </w:t>
      </w:r>
      <w:r w:rsidR="00AA637F">
        <w:rPr>
          <w:color w:val="000000"/>
          <w:sz w:val="28"/>
          <w:szCs w:val="28"/>
          <w:lang w:val="uk-UA" w:eastAsia="uk-UA"/>
        </w:rPr>
        <w:t>його п</w:t>
      </w:r>
      <w:r w:rsidR="00BB32FA">
        <w:rPr>
          <w:color w:val="000000"/>
          <w:sz w:val="28"/>
          <w:szCs w:val="28"/>
          <w:lang w:val="uk-UA" w:eastAsia="uk-UA"/>
        </w:rPr>
        <w:t>роведення</w:t>
      </w:r>
      <w:r w:rsidR="00B232C0">
        <w:rPr>
          <w:color w:val="000000"/>
          <w:sz w:val="28"/>
          <w:szCs w:val="28"/>
          <w:lang w:val="uk-UA" w:eastAsia="uk-UA"/>
        </w:rPr>
        <w:t>.</w:t>
      </w:r>
      <w:r w:rsidR="00AA637F">
        <w:rPr>
          <w:color w:val="000000"/>
          <w:sz w:val="28"/>
          <w:szCs w:val="28"/>
          <w:lang w:val="uk-UA" w:eastAsia="uk-UA"/>
        </w:rPr>
        <w:t xml:space="preserve"> Інформацію оприлюднити на </w:t>
      </w:r>
      <w:r w:rsidR="00EC1735">
        <w:rPr>
          <w:color w:val="000000"/>
          <w:sz w:val="28"/>
          <w:szCs w:val="28"/>
          <w:lang w:val="uk-UA" w:eastAsia="uk-UA"/>
        </w:rPr>
        <w:t>веб-сайті НПУ</w:t>
      </w:r>
      <w:r w:rsidR="00BB32FA">
        <w:rPr>
          <w:color w:val="000000"/>
          <w:sz w:val="28"/>
          <w:szCs w:val="28"/>
          <w:lang w:val="uk-UA" w:eastAsia="uk-UA"/>
        </w:rPr>
        <w:t>.</w:t>
      </w:r>
      <w:r w:rsidR="00C94A3C" w:rsidRPr="00C94A3C">
        <w:rPr>
          <w:sz w:val="28"/>
          <w:szCs w:val="28"/>
          <w:lang w:val="uk-UA" w:eastAsia="uk-UA"/>
        </w:rPr>
        <w:t xml:space="preserve"> </w:t>
      </w:r>
    </w:p>
    <w:p w14:paraId="405A3CB9" w14:textId="77777777" w:rsidR="00376197" w:rsidRPr="002B0C12" w:rsidRDefault="00376197" w:rsidP="00BB32FA">
      <w:pPr>
        <w:pStyle w:val="a4"/>
        <w:spacing w:before="0" w:after="0"/>
        <w:jc w:val="both"/>
        <w:rPr>
          <w:sz w:val="28"/>
          <w:szCs w:val="28"/>
          <w:lang w:val="uk-UA" w:eastAsia="uk-UA"/>
        </w:rPr>
      </w:pPr>
    </w:p>
    <w:p w14:paraId="6E0ECD04" w14:textId="597B4276" w:rsidR="00B232C0" w:rsidRDefault="00BB32FA" w:rsidP="00BB32FA">
      <w:pPr>
        <w:pStyle w:val="a4"/>
        <w:spacing w:before="0" w:after="0"/>
        <w:ind w:firstLine="39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</w:t>
      </w:r>
      <w:r w:rsidR="00B232C0">
        <w:rPr>
          <w:sz w:val="28"/>
          <w:szCs w:val="28"/>
          <w:lang w:val="uk-UA" w:eastAsia="uk-UA"/>
        </w:rPr>
        <w:t>ИСТУПИЛИ: член Ради НПУ</w:t>
      </w:r>
      <w:r>
        <w:rPr>
          <w:sz w:val="28"/>
          <w:szCs w:val="28"/>
          <w:lang w:val="uk-UA" w:eastAsia="uk-UA"/>
        </w:rPr>
        <w:t xml:space="preserve"> </w:t>
      </w:r>
      <w:r w:rsidRPr="00B232C0">
        <w:rPr>
          <w:b/>
          <w:bCs/>
          <w:sz w:val="28"/>
          <w:szCs w:val="28"/>
          <w:lang w:val="uk-UA" w:eastAsia="uk-UA"/>
        </w:rPr>
        <w:t>Войтовський В.С</w:t>
      </w:r>
      <w:r>
        <w:rPr>
          <w:sz w:val="28"/>
          <w:szCs w:val="28"/>
          <w:lang w:val="uk-UA" w:eastAsia="uk-UA"/>
        </w:rPr>
        <w:t>.</w:t>
      </w:r>
      <w:r w:rsidR="00BC0B5C">
        <w:rPr>
          <w:sz w:val="28"/>
          <w:szCs w:val="28"/>
          <w:lang w:val="uk-UA" w:eastAsia="uk-UA"/>
        </w:rPr>
        <w:t xml:space="preserve"> звернувся  до  членів  Ради НПУ </w:t>
      </w:r>
      <w:r w:rsidR="00A20089">
        <w:rPr>
          <w:sz w:val="28"/>
          <w:szCs w:val="28"/>
          <w:lang w:val="uk-UA" w:eastAsia="uk-UA"/>
        </w:rPr>
        <w:t xml:space="preserve"> і вказав, що</w:t>
      </w:r>
      <w:r w:rsidR="00B232C0">
        <w:rPr>
          <w:sz w:val="28"/>
          <w:szCs w:val="28"/>
          <w:lang w:val="uk-UA" w:eastAsia="uk-UA"/>
        </w:rPr>
        <w:t xml:space="preserve"> правління відділення  </w:t>
      </w:r>
      <w:r>
        <w:rPr>
          <w:sz w:val="28"/>
          <w:szCs w:val="28"/>
          <w:lang w:val="uk-UA" w:eastAsia="uk-UA"/>
        </w:rPr>
        <w:t xml:space="preserve">міста Києва категорично </w:t>
      </w:r>
      <w:r w:rsidR="00AE68F4">
        <w:rPr>
          <w:sz w:val="28"/>
          <w:szCs w:val="28"/>
          <w:lang w:val="uk-UA" w:eastAsia="uk-UA"/>
        </w:rPr>
        <w:t xml:space="preserve"> виступає проти </w:t>
      </w:r>
      <w:r>
        <w:rPr>
          <w:sz w:val="28"/>
          <w:szCs w:val="28"/>
          <w:lang w:val="uk-UA" w:eastAsia="uk-UA"/>
        </w:rPr>
        <w:t>перен</w:t>
      </w:r>
      <w:r w:rsidR="007D575D">
        <w:rPr>
          <w:sz w:val="28"/>
          <w:szCs w:val="28"/>
          <w:lang w:val="uk-UA" w:eastAsia="uk-UA"/>
        </w:rPr>
        <w:t>есення</w:t>
      </w:r>
      <w:r>
        <w:rPr>
          <w:sz w:val="28"/>
          <w:szCs w:val="28"/>
          <w:lang w:val="uk-UA" w:eastAsia="uk-UA"/>
        </w:rPr>
        <w:t xml:space="preserve"> проведення </w:t>
      </w:r>
      <w:r w:rsidR="00A20089">
        <w:rPr>
          <w:sz w:val="28"/>
          <w:szCs w:val="28"/>
          <w:lang w:val="uk-UA" w:eastAsia="uk-UA"/>
        </w:rPr>
        <w:t>чергового</w:t>
      </w:r>
      <w:r w:rsidR="00B232C0">
        <w:rPr>
          <w:sz w:val="28"/>
          <w:szCs w:val="28"/>
          <w:lang w:val="uk-UA" w:eastAsia="uk-UA"/>
        </w:rPr>
        <w:t xml:space="preserve"> З</w:t>
      </w:r>
      <w:r w:rsidR="00AE68F4">
        <w:rPr>
          <w:sz w:val="28"/>
          <w:szCs w:val="28"/>
          <w:lang w:val="uk-UA" w:eastAsia="uk-UA"/>
        </w:rPr>
        <w:t>’</w:t>
      </w:r>
      <w:r>
        <w:rPr>
          <w:sz w:val="28"/>
          <w:szCs w:val="28"/>
          <w:lang w:val="uk-UA" w:eastAsia="uk-UA"/>
        </w:rPr>
        <w:t xml:space="preserve">їзду </w:t>
      </w:r>
      <w:r w:rsidR="00A20089">
        <w:rPr>
          <w:sz w:val="28"/>
          <w:szCs w:val="28"/>
          <w:lang w:val="uk-UA" w:eastAsia="uk-UA"/>
        </w:rPr>
        <w:t xml:space="preserve"> нотаріусів </w:t>
      </w:r>
      <w:r>
        <w:rPr>
          <w:sz w:val="28"/>
          <w:szCs w:val="28"/>
          <w:lang w:val="uk-UA" w:eastAsia="uk-UA"/>
        </w:rPr>
        <w:t>за межі міста Києва</w:t>
      </w:r>
      <w:r w:rsidR="005577F9">
        <w:rPr>
          <w:sz w:val="28"/>
          <w:szCs w:val="28"/>
          <w:lang w:val="uk-UA" w:eastAsia="uk-UA"/>
        </w:rPr>
        <w:t xml:space="preserve"> та</w:t>
      </w:r>
      <w:r>
        <w:rPr>
          <w:sz w:val="28"/>
          <w:szCs w:val="28"/>
          <w:lang w:val="uk-UA" w:eastAsia="uk-UA"/>
        </w:rPr>
        <w:t xml:space="preserve"> </w:t>
      </w:r>
      <w:r w:rsidR="005577F9">
        <w:rPr>
          <w:sz w:val="28"/>
          <w:szCs w:val="28"/>
          <w:lang w:val="uk-UA" w:eastAsia="uk-UA"/>
        </w:rPr>
        <w:t>наполягає</w:t>
      </w:r>
      <w:r w:rsidR="00A20089">
        <w:rPr>
          <w:sz w:val="28"/>
          <w:szCs w:val="28"/>
          <w:lang w:val="uk-UA" w:eastAsia="uk-UA"/>
        </w:rPr>
        <w:t>,</w:t>
      </w:r>
      <w:r w:rsidR="005577F9">
        <w:rPr>
          <w:sz w:val="28"/>
          <w:szCs w:val="28"/>
          <w:lang w:val="uk-UA" w:eastAsia="uk-UA"/>
        </w:rPr>
        <w:t xml:space="preserve"> </w:t>
      </w:r>
      <w:r w:rsidR="002405F0">
        <w:rPr>
          <w:sz w:val="28"/>
          <w:szCs w:val="28"/>
          <w:lang w:val="uk-UA" w:eastAsia="uk-UA"/>
        </w:rPr>
        <w:t>взагалі</w:t>
      </w:r>
      <w:r w:rsidR="00A20089">
        <w:rPr>
          <w:sz w:val="28"/>
          <w:szCs w:val="28"/>
          <w:lang w:val="uk-UA" w:eastAsia="uk-UA"/>
        </w:rPr>
        <w:t>,</w:t>
      </w:r>
      <w:r w:rsidR="002405F0">
        <w:rPr>
          <w:sz w:val="28"/>
          <w:szCs w:val="28"/>
          <w:lang w:val="uk-UA" w:eastAsia="uk-UA"/>
        </w:rPr>
        <w:t xml:space="preserve"> </w:t>
      </w:r>
      <w:r w:rsidR="005577F9">
        <w:rPr>
          <w:sz w:val="28"/>
          <w:szCs w:val="28"/>
          <w:lang w:val="uk-UA" w:eastAsia="uk-UA"/>
        </w:rPr>
        <w:t>на відкладенні проведення  З</w:t>
      </w:r>
      <w:r w:rsidR="005577F9" w:rsidRPr="005577F9">
        <w:rPr>
          <w:sz w:val="28"/>
          <w:szCs w:val="28"/>
          <w:lang w:val="uk-UA" w:eastAsia="uk-UA"/>
        </w:rPr>
        <w:t>’</w:t>
      </w:r>
      <w:r w:rsidR="005577F9">
        <w:rPr>
          <w:sz w:val="28"/>
          <w:szCs w:val="28"/>
          <w:lang w:val="uk-UA" w:eastAsia="uk-UA"/>
        </w:rPr>
        <w:t xml:space="preserve">їзду до тих пір, допоки  не знімуться урядом </w:t>
      </w:r>
      <w:r w:rsidR="00A20089">
        <w:rPr>
          <w:sz w:val="28"/>
          <w:szCs w:val="28"/>
          <w:lang w:val="uk-UA" w:eastAsia="uk-UA"/>
        </w:rPr>
        <w:t>у</w:t>
      </w:r>
      <w:r w:rsidR="005577F9">
        <w:rPr>
          <w:sz w:val="28"/>
          <w:szCs w:val="28"/>
          <w:lang w:val="uk-UA" w:eastAsia="uk-UA"/>
        </w:rPr>
        <w:t>сі карантинні обмеження.</w:t>
      </w:r>
    </w:p>
    <w:p w14:paraId="65AD7786" w14:textId="1A1851C2" w:rsidR="007D575D" w:rsidRDefault="00376197" w:rsidP="00BB32FA">
      <w:pPr>
        <w:pStyle w:val="a4"/>
        <w:spacing w:before="0" w:after="0"/>
        <w:ind w:firstLine="39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Як зауважив Войтовський В.С., на</w:t>
      </w:r>
      <w:r w:rsidR="00BB32FA">
        <w:rPr>
          <w:sz w:val="28"/>
          <w:szCs w:val="28"/>
          <w:lang w:val="uk-UA" w:eastAsia="uk-UA"/>
        </w:rPr>
        <w:t xml:space="preserve"> то є ряд підстав: </w:t>
      </w:r>
      <w:r w:rsidR="007D575D">
        <w:rPr>
          <w:sz w:val="28"/>
          <w:szCs w:val="28"/>
          <w:lang w:val="uk-UA" w:eastAsia="uk-UA"/>
        </w:rPr>
        <w:t xml:space="preserve"> по-перше,</w:t>
      </w:r>
      <w:r w:rsidR="00BB32FA">
        <w:rPr>
          <w:sz w:val="28"/>
          <w:szCs w:val="28"/>
          <w:lang w:val="uk-UA" w:eastAsia="uk-UA"/>
        </w:rPr>
        <w:t xml:space="preserve"> З</w:t>
      </w:r>
      <w:r w:rsidR="00BB32FA" w:rsidRPr="00C766C3">
        <w:rPr>
          <w:sz w:val="28"/>
          <w:szCs w:val="28"/>
          <w:lang w:eastAsia="uk-UA"/>
        </w:rPr>
        <w:t>’</w:t>
      </w:r>
      <w:r w:rsidR="00BB32FA">
        <w:rPr>
          <w:sz w:val="28"/>
          <w:szCs w:val="28"/>
          <w:lang w:val="uk-UA" w:eastAsia="uk-UA"/>
        </w:rPr>
        <w:t>їзд проводиться раз на два роки і головний офіс знаходиться в місті Києві</w:t>
      </w:r>
      <w:r w:rsidR="00BC407F">
        <w:rPr>
          <w:sz w:val="28"/>
          <w:szCs w:val="28"/>
          <w:lang w:val="uk-UA" w:eastAsia="uk-UA"/>
        </w:rPr>
        <w:t>;</w:t>
      </w:r>
    </w:p>
    <w:p w14:paraId="31E8E8CC" w14:textId="62BE4FD2" w:rsidR="00BB32FA" w:rsidRDefault="007D575D" w:rsidP="00BB32FA">
      <w:pPr>
        <w:pStyle w:val="a4"/>
        <w:spacing w:before="0" w:after="0"/>
        <w:ind w:firstLine="39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="00BC407F">
        <w:rPr>
          <w:sz w:val="28"/>
          <w:szCs w:val="28"/>
          <w:lang w:val="uk-UA" w:eastAsia="uk-UA"/>
        </w:rPr>
        <w:t>п</w:t>
      </w:r>
      <w:r>
        <w:rPr>
          <w:sz w:val="28"/>
          <w:szCs w:val="28"/>
          <w:lang w:val="uk-UA" w:eastAsia="uk-UA"/>
        </w:rPr>
        <w:t>о-др</w:t>
      </w:r>
      <w:r w:rsidR="00BC407F">
        <w:rPr>
          <w:sz w:val="28"/>
          <w:szCs w:val="28"/>
          <w:lang w:val="uk-UA" w:eastAsia="uk-UA"/>
        </w:rPr>
        <w:t>уге,</w:t>
      </w:r>
      <w:r w:rsidR="00BB32FA">
        <w:rPr>
          <w:sz w:val="28"/>
          <w:szCs w:val="28"/>
          <w:lang w:val="uk-UA" w:eastAsia="uk-UA"/>
        </w:rPr>
        <w:t xml:space="preserve"> </w:t>
      </w:r>
      <w:r w:rsidR="00BC407F">
        <w:rPr>
          <w:sz w:val="28"/>
          <w:szCs w:val="28"/>
          <w:lang w:val="uk-UA" w:eastAsia="uk-UA"/>
        </w:rPr>
        <w:t>у</w:t>
      </w:r>
      <w:r w:rsidR="00BB32FA">
        <w:rPr>
          <w:sz w:val="28"/>
          <w:szCs w:val="28"/>
          <w:lang w:val="uk-UA" w:eastAsia="uk-UA"/>
        </w:rPr>
        <w:t>складн</w:t>
      </w:r>
      <w:r w:rsidR="00BC407F">
        <w:rPr>
          <w:sz w:val="28"/>
          <w:szCs w:val="28"/>
          <w:lang w:val="uk-UA" w:eastAsia="uk-UA"/>
        </w:rPr>
        <w:t xml:space="preserve">юється </w:t>
      </w:r>
      <w:r w:rsidR="005577F9">
        <w:rPr>
          <w:sz w:val="28"/>
          <w:szCs w:val="28"/>
          <w:lang w:val="uk-UA" w:eastAsia="uk-UA"/>
        </w:rPr>
        <w:t xml:space="preserve">сама організація та </w:t>
      </w:r>
      <w:r w:rsidR="007A27DB">
        <w:rPr>
          <w:sz w:val="28"/>
          <w:szCs w:val="28"/>
          <w:lang w:val="uk-UA" w:eastAsia="uk-UA"/>
        </w:rPr>
        <w:t xml:space="preserve">матеріально-технічне </w:t>
      </w:r>
      <w:r w:rsidR="005577F9">
        <w:rPr>
          <w:sz w:val="28"/>
          <w:szCs w:val="28"/>
          <w:lang w:val="uk-UA" w:eastAsia="uk-UA"/>
        </w:rPr>
        <w:t xml:space="preserve">забезпечення </w:t>
      </w:r>
      <w:r w:rsidR="00BB32FA">
        <w:rPr>
          <w:sz w:val="28"/>
          <w:szCs w:val="28"/>
          <w:lang w:val="uk-UA" w:eastAsia="uk-UA"/>
        </w:rPr>
        <w:t xml:space="preserve">проведення </w:t>
      </w:r>
      <w:r w:rsidR="005577F9">
        <w:rPr>
          <w:sz w:val="28"/>
          <w:szCs w:val="28"/>
          <w:lang w:val="uk-UA" w:eastAsia="uk-UA"/>
        </w:rPr>
        <w:t xml:space="preserve"> З</w:t>
      </w:r>
      <w:r w:rsidR="00BB32FA" w:rsidRPr="00C766C3">
        <w:rPr>
          <w:sz w:val="28"/>
          <w:szCs w:val="28"/>
          <w:lang w:eastAsia="uk-UA"/>
        </w:rPr>
        <w:t>’</w:t>
      </w:r>
      <w:r w:rsidR="00BB32FA">
        <w:rPr>
          <w:sz w:val="28"/>
          <w:szCs w:val="28"/>
          <w:lang w:val="uk-UA" w:eastAsia="uk-UA"/>
        </w:rPr>
        <w:t>їзду.</w:t>
      </w:r>
    </w:p>
    <w:p w14:paraId="053F1DFE" w14:textId="77777777" w:rsidR="00376197" w:rsidRDefault="00BB32FA" w:rsidP="00BB32FA">
      <w:pPr>
        <w:pStyle w:val="a4"/>
        <w:spacing w:before="0" w:after="0"/>
        <w:ind w:firstLine="397"/>
        <w:jc w:val="both"/>
        <w:rPr>
          <w:sz w:val="28"/>
          <w:szCs w:val="28"/>
          <w:lang w:val="uk-UA" w:eastAsia="uk-UA"/>
        </w:rPr>
      </w:pPr>
      <w:r w:rsidRPr="00F14FD2">
        <w:rPr>
          <w:b/>
          <w:bCs/>
          <w:sz w:val="28"/>
          <w:szCs w:val="28"/>
          <w:lang w:val="uk-UA" w:eastAsia="uk-UA"/>
        </w:rPr>
        <w:t>Марченко В.М.</w:t>
      </w:r>
      <w:r>
        <w:rPr>
          <w:sz w:val="28"/>
          <w:szCs w:val="28"/>
          <w:lang w:val="uk-UA" w:eastAsia="uk-UA"/>
        </w:rPr>
        <w:t xml:space="preserve"> зауважив, що </w:t>
      </w:r>
      <w:r w:rsidR="005577F9">
        <w:rPr>
          <w:sz w:val="28"/>
          <w:szCs w:val="28"/>
          <w:lang w:val="uk-UA" w:eastAsia="uk-UA"/>
        </w:rPr>
        <w:t xml:space="preserve">Статутом НПУ </w:t>
      </w:r>
      <w:r>
        <w:rPr>
          <w:sz w:val="28"/>
          <w:szCs w:val="28"/>
          <w:lang w:val="uk-UA" w:eastAsia="uk-UA"/>
        </w:rPr>
        <w:t>не</w:t>
      </w:r>
      <w:r w:rsidR="001D5EB9">
        <w:rPr>
          <w:sz w:val="28"/>
          <w:szCs w:val="28"/>
          <w:lang w:val="uk-UA" w:eastAsia="uk-UA"/>
        </w:rPr>
        <w:t xml:space="preserve"> встановлена вимога щодо </w:t>
      </w:r>
      <w:r w:rsidR="00F14FD2">
        <w:rPr>
          <w:sz w:val="28"/>
          <w:szCs w:val="28"/>
          <w:lang w:val="uk-UA" w:eastAsia="uk-UA"/>
        </w:rPr>
        <w:t xml:space="preserve">обов’язковості </w:t>
      </w:r>
      <w:r w:rsidR="001D5EB9">
        <w:rPr>
          <w:sz w:val="28"/>
          <w:szCs w:val="28"/>
          <w:lang w:val="uk-UA" w:eastAsia="uk-UA"/>
        </w:rPr>
        <w:t>проведення З</w:t>
      </w:r>
      <w:r w:rsidR="00F14FD2">
        <w:rPr>
          <w:sz w:val="28"/>
          <w:szCs w:val="28"/>
          <w:lang w:val="uk-UA" w:eastAsia="uk-UA"/>
        </w:rPr>
        <w:t>’</w:t>
      </w:r>
      <w:r w:rsidR="001D5EB9">
        <w:rPr>
          <w:sz w:val="28"/>
          <w:szCs w:val="28"/>
          <w:lang w:val="uk-UA" w:eastAsia="uk-UA"/>
        </w:rPr>
        <w:t>їзду</w:t>
      </w:r>
      <w:r w:rsidR="00376197">
        <w:rPr>
          <w:sz w:val="28"/>
          <w:szCs w:val="28"/>
          <w:lang w:val="uk-UA" w:eastAsia="uk-UA"/>
        </w:rPr>
        <w:t xml:space="preserve"> нотаріусів</w:t>
      </w:r>
      <w:r w:rsidR="001D5EB9">
        <w:rPr>
          <w:sz w:val="28"/>
          <w:szCs w:val="28"/>
          <w:lang w:val="uk-UA" w:eastAsia="uk-UA"/>
        </w:rPr>
        <w:t xml:space="preserve"> виключно в м. Києві. </w:t>
      </w:r>
    </w:p>
    <w:p w14:paraId="4F37BA77" w14:textId="62F251F5" w:rsidR="00BB32FA" w:rsidRDefault="001D5EB9" w:rsidP="00BB32FA">
      <w:pPr>
        <w:pStyle w:val="a4"/>
        <w:spacing w:before="0" w:after="0"/>
        <w:ind w:firstLine="39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Навпаки, </w:t>
      </w:r>
      <w:r w:rsidR="00F14FD2">
        <w:rPr>
          <w:sz w:val="28"/>
          <w:szCs w:val="28"/>
          <w:lang w:val="uk-UA" w:eastAsia="uk-UA"/>
        </w:rPr>
        <w:t>д</w:t>
      </w:r>
      <w:r w:rsidR="000C25DE">
        <w:rPr>
          <w:sz w:val="28"/>
          <w:szCs w:val="28"/>
          <w:lang w:val="uk-UA" w:eastAsia="uk-UA"/>
        </w:rPr>
        <w:t>ата, час та місце проведення З</w:t>
      </w:r>
      <w:r w:rsidR="00F14FD2">
        <w:rPr>
          <w:sz w:val="28"/>
          <w:szCs w:val="28"/>
          <w:lang w:val="uk-UA" w:eastAsia="uk-UA"/>
        </w:rPr>
        <w:t>’</w:t>
      </w:r>
      <w:r w:rsidR="000C25DE">
        <w:rPr>
          <w:sz w:val="28"/>
          <w:szCs w:val="28"/>
          <w:lang w:val="uk-UA" w:eastAsia="uk-UA"/>
        </w:rPr>
        <w:t>їзду визначається Радою НПУ.</w:t>
      </w:r>
    </w:p>
    <w:p w14:paraId="27F957B3" w14:textId="4F8B348B" w:rsidR="00BB32FA" w:rsidRDefault="00BB32FA" w:rsidP="00BB32FA">
      <w:pPr>
        <w:pStyle w:val="a4"/>
        <w:spacing w:before="0" w:after="0"/>
        <w:ind w:firstLine="39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Pr="00F14FD2">
        <w:rPr>
          <w:b/>
          <w:bCs/>
          <w:sz w:val="28"/>
          <w:szCs w:val="28"/>
          <w:lang w:val="uk-UA" w:eastAsia="uk-UA"/>
        </w:rPr>
        <w:t>Бельдєй М.І</w:t>
      </w:r>
      <w:r>
        <w:rPr>
          <w:sz w:val="28"/>
          <w:szCs w:val="28"/>
          <w:lang w:val="uk-UA" w:eastAsia="uk-UA"/>
        </w:rPr>
        <w:t xml:space="preserve">. </w:t>
      </w:r>
      <w:r w:rsidR="00D3420B">
        <w:rPr>
          <w:sz w:val="28"/>
          <w:szCs w:val="28"/>
          <w:lang w:val="uk-UA" w:eastAsia="uk-UA"/>
        </w:rPr>
        <w:t xml:space="preserve">висловив </w:t>
      </w:r>
      <w:r>
        <w:rPr>
          <w:sz w:val="28"/>
          <w:szCs w:val="28"/>
          <w:lang w:val="uk-UA" w:eastAsia="uk-UA"/>
        </w:rPr>
        <w:t>заперечення</w:t>
      </w:r>
      <w:r w:rsidR="00D3420B">
        <w:rPr>
          <w:sz w:val="28"/>
          <w:szCs w:val="28"/>
          <w:lang w:val="uk-UA" w:eastAsia="uk-UA"/>
        </w:rPr>
        <w:t xml:space="preserve"> проти вимоги правління відділення </w:t>
      </w:r>
      <w:r>
        <w:rPr>
          <w:sz w:val="28"/>
          <w:szCs w:val="28"/>
          <w:lang w:val="uk-UA" w:eastAsia="uk-UA"/>
        </w:rPr>
        <w:t xml:space="preserve"> міста Києва</w:t>
      </w:r>
      <w:r w:rsidR="003C5C1A">
        <w:rPr>
          <w:sz w:val="28"/>
          <w:szCs w:val="28"/>
          <w:lang w:val="uk-UA" w:eastAsia="uk-UA"/>
        </w:rPr>
        <w:t xml:space="preserve"> і акцентував увагу</w:t>
      </w:r>
      <w:r w:rsidR="001A463E">
        <w:rPr>
          <w:sz w:val="28"/>
          <w:szCs w:val="28"/>
          <w:lang w:val="uk-UA" w:eastAsia="uk-UA"/>
        </w:rPr>
        <w:t xml:space="preserve"> на тому</w:t>
      </w:r>
      <w:r w:rsidR="003C5C1A">
        <w:rPr>
          <w:sz w:val="28"/>
          <w:szCs w:val="28"/>
          <w:lang w:val="uk-UA" w:eastAsia="uk-UA"/>
        </w:rPr>
        <w:t xml:space="preserve">, що </w:t>
      </w:r>
      <w:r w:rsidR="00CD5B35">
        <w:rPr>
          <w:sz w:val="28"/>
          <w:szCs w:val="28"/>
          <w:lang w:val="uk-UA" w:eastAsia="uk-UA"/>
        </w:rPr>
        <w:t xml:space="preserve">прийняття рішення з приводу визначення </w:t>
      </w:r>
      <w:r w:rsidR="00692C52">
        <w:rPr>
          <w:sz w:val="28"/>
          <w:szCs w:val="28"/>
          <w:lang w:val="uk-UA" w:eastAsia="uk-UA"/>
        </w:rPr>
        <w:t xml:space="preserve"> дати, часу та місця проведення  </w:t>
      </w:r>
      <w:r w:rsidR="00CD5B35">
        <w:rPr>
          <w:sz w:val="28"/>
          <w:szCs w:val="28"/>
          <w:lang w:val="uk-UA" w:eastAsia="uk-UA"/>
        </w:rPr>
        <w:t>чергового</w:t>
      </w:r>
      <w:r w:rsidR="003C5C1A">
        <w:rPr>
          <w:sz w:val="28"/>
          <w:szCs w:val="28"/>
          <w:lang w:val="uk-UA" w:eastAsia="uk-UA"/>
        </w:rPr>
        <w:t xml:space="preserve"> З’їзду відноситься до виключної компетенції </w:t>
      </w:r>
      <w:r w:rsidR="00CD5B35">
        <w:rPr>
          <w:sz w:val="28"/>
          <w:szCs w:val="28"/>
          <w:lang w:val="uk-UA" w:eastAsia="uk-UA"/>
        </w:rPr>
        <w:t xml:space="preserve"> Р</w:t>
      </w:r>
      <w:r w:rsidR="003C5C1A">
        <w:rPr>
          <w:sz w:val="28"/>
          <w:szCs w:val="28"/>
          <w:lang w:val="uk-UA" w:eastAsia="uk-UA"/>
        </w:rPr>
        <w:t xml:space="preserve">ади НПУ, а не правління відділення. </w:t>
      </w:r>
      <w:r>
        <w:rPr>
          <w:sz w:val="28"/>
          <w:szCs w:val="28"/>
          <w:lang w:val="uk-UA" w:eastAsia="uk-UA"/>
        </w:rPr>
        <w:t xml:space="preserve">  </w:t>
      </w:r>
    </w:p>
    <w:p w14:paraId="3B11D8FD" w14:textId="7C97CCB4" w:rsidR="00BB32FA" w:rsidRDefault="00BB32FA" w:rsidP="00BB32FA">
      <w:pPr>
        <w:pStyle w:val="a4"/>
        <w:spacing w:before="0" w:after="0"/>
        <w:ind w:firstLine="397"/>
        <w:jc w:val="both"/>
        <w:rPr>
          <w:color w:val="000000"/>
          <w:sz w:val="28"/>
          <w:szCs w:val="28"/>
          <w:lang w:val="uk-UA" w:eastAsia="uk-UA"/>
        </w:rPr>
      </w:pPr>
      <w:r w:rsidRPr="00713891">
        <w:rPr>
          <w:b/>
          <w:bCs/>
          <w:sz w:val="28"/>
          <w:szCs w:val="28"/>
          <w:lang w:val="uk-UA" w:eastAsia="uk-UA"/>
        </w:rPr>
        <w:t>Марченко В.М</w:t>
      </w:r>
      <w:r>
        <w:rPr>
          <w:sz w:val="28"/>
          <w:szCs w:val="28"/>
          <w:lang w:val="uk-UA" w:eastAsia="uk-UA"/>
        </w:rPr>
        <w:t xml:space="preserve">. </w:t>
      </w:r>
      <w:r w:rsidR="00713891">
        <w:rPr>
          <w:sz w:val="28"/>
          <w:szCs w:val="28"/>
          <w:lang w:val="uk-UA" w:eastAsia="uk-UA"/>
        </w:rPr>
        <w:t xml:space="preserve"> зазначив, що </w:t>
      </w:r>
      <w:r>
        <w:rPr>
          <w:sz w:val="28"/>
          <w:szCs w:val="28"/>
          <w:lang w:val="uk-UA" w:eastAsia="uk-UA"/>
        </w:rPr>
        <w:t>буд</w:t>
      </w:r>
      <w:r w:rsidR="00713891">
        <w:rPr>
          <w:sz w:val="28"/>
          <w:szCs w:val="28"/>
          <w:lang w:val="uk-UA" w:eastAsia="uk-UA"/>
        </w:rPr>
        <w:t>уть</w:t>
      </w:r>
      <w:r>
        <w:rPr>
          <w:sz w:val="28"/>
          <w:szCs w:val="28"/>
          <w:lang w:val="uk-UA" w:eastAsia="uk-UA"/>
        </w:rPr>
        <w:t xml:space="preserve"> розглядати</w:t>
      </w:r>
      <w:r w:rsidR="00713891">
        <w:rPr>
          <w:sz w:val="28"/>
          <w:szCs w:val="28"/>
          <w:lang w:val="uk-UA" w:eastAsia="uk-UA"/>
        </w:rPr>
        <w:t xml:space="preserve">ся </w:t>
      </w:r>
      <w:r>
        <w:rPr>
          <w:sz w:val="28"/>
          <w:szCs w:val="28"/>
          <w:lang w:val="uk-UA" w:eastAsia="uk-UA"/>
        </w:rPr>
        <w:t xml:space="preserve"> </w:t>
      </w:r>
      <w:r w:rsidR="00713891">
        <w:rPr>
          <w:sz w:val="28"/>
          <w:szCs w:val="28"/>
          <w:lang w:val="uk-UA" w:eastAsia="uk-UA"/>
        </w:rPr>
        <w:t>усі</w:t>
      </w:r>
      <w:r>
        <w:rPr>
          <w:sz w:val="28"/>
          <w:szCs w:val="28"/>
          <w:lang w:val="uk-UA" w:eastAsia="uk-UA"/>
        </w:rPr>
        <w:t xml:space="preserve"> варіанти</w:t>
      </w:r>
      <w:r w:rsidR="007C7B57">
        <w:rPr>
          <w:sz w:val="28"/>
          <w:szCs w:val="28"/>
          <w:lang w:val="uk-UA" w:eastAsia="uk-UA"/>
        </w:rPr>
        <w:t xml:space="preserve"> щодо міс</w:t>
      </w:r>
      <w:r w:rsidR="002405F0">
        <w:rPr>
          <w:sz w:val="28"/>
          <w:szCs w:val="28"/>
          <w:lang w:val="uk-UA" w:eastAsia="uk-UA"/>
        </w:rPr>
        <w:t>ц</w:t>
      </w:r>
      <w:r w:rsidR="007C7B57">
        <w:rPr>
          <w:sz w:val="28"/>
          <w:szCs w:val="28"/>
          <w:lang w:val="uk-UA" w:eastAsia="uk-UA"/>
        </w:rPr>
        <w:t>я проведення З’їзду</w:t>
      </w:r>
      <w:r>
        <w:rPr>
          <w:sz w:val="28"/>
          <w:szCs w:val="28"/>
          <w:lang w:val="uk-UA" w:eastAsia="uk-UA"/>
        </w:rPr>
        <w:t xml:space="preserve">, </w:t>
      </w:r>
      <w:r w:rsidR="00713891">
        <w:rPr>
          <w:sz w:val="28"/>
          <w:szCs w:val="28"/>
          <w:lang w:val="uk-UA" w:eastAsia="uk-UA"/>
        </w:rPr>
        <w:t>з тим, щоб</w:t>
      </w:r>
      <w:r>
        <w:rPr>
          <w:sz w:val="28"/>
          <w:szCs w:val="28"/>
          <w:lang w:val="uk-UA" w:eastAsia="uk-UA"/>
        </w:rPr>
        <w:t xml:space="preserve"> виб</w:t>
      </w:r>
      <w:r w:rsidR="007C7B57">
        <w:rPr>
          <w:sz w:val="28"/>
          <w:szCs w:val="28"/>
          <w:lang w:val="uk-UA" w:eastAsia="uk-UA"/>
        </w:rPr>
        <w:t>рати</w:t>
      </w:r>
      <w:r>
        <w:rPr>
          <w:sz w:val="28"/>
          <w:szCs w:val="28"/>
          <w:lang w:val="uk-UA" w:eastAsia="uk-UA"/>
        </w:rPr>
        <w:t xml:space="preserve"> найкращий, </w:t>
      </w:r>
      <w:r w:rsidR="007C7B57">
        <w:rPr>
          <w:sz w:val="28"/>
          <w:szCs w:val="28"/>
          <w:lang w:val="uk-UA" w:eastAsia="uk-UA"/>
        </w:rPr>
        <w:t xml:space="preserve">який  буде відповідати  нормами </w:t>
      </w:r>
      <w:r w:rsidR="007C7B57" w:rsidRPr="00B37043">
        <w:rPr>
          <w:color w:val="000000"/>
          <w:sz w:val="28"/>
          <w:szCs w:val="28"/>
          <w:lang w:val="uk-UA" w:eastAsia="uk-UA"/>
        </w:rPr>
        <w:t>епідеміологічної небезпеки</w:t>
      </w:r>
      <w:r w:rsidR="007C7B57">
        <w:rPr>
          <w:color w:val="000000"/>
          <w:sz w:val="28"/>
          <w:szCs w:val="28"/>
          <w:lang w:val="uk-UA" w:eastAsia="uk-UA"/>
        </w:rPr>
        <w:t xml:space="preserve"> і</w:t>
      </w:r>
      <w:r w:rsidR="007C7B57">
        <w:rPr>
          <w:sz w:val="28"/>
          <w:szCs w:val="28"/>
          <w:lang w:val="uk-UA" w:eastAsia="uk-UA"/>
        </w:rPr>
        <w:t xml:space="preserve"> де не буде загрози здоров’ю людей</w:t>
      </w:r>
      <w:r>
        <w:rPr>
          <w:color w:val="000000"/>
          <w:sz w:val="28"/>
          <w:szCs w:val="28"/>
          <w:lang w:val="uk-UA" w:eastAsia="uk-UA"/>
        </w:rPr>
        <w:t>.</w:t>
      </w:r>
    </w:p>
    <w:p w14:paraId="31F657DE" w14:textId="78C6F5B0" w:rsidR="007013DF" w:rsidRDefault="00E05BD5" w:rsidP="00E05BD5">
      <w:pPr>
        <w:shd w:val="clear" w:color="auto" w:fill="FFFFFF"/>
        <w:tabs>
          <w:tab w:val="left" w:pos="851"/>
          <w:tab w:val="left" w:pos="993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="002405F0" w:rsidRPr="00710E9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Марченко В.М</w:t>
      </w:r>
      <w:r w:rsidR="00710E9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="002405F0" w:rsidRPr="00710E9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10E9E" w:rsidRPr="00710E9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вніс</w:t>
      </w:r>
      <w:r w:rsidR="007013D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10E9E" w:rsidRPr="00710E9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013D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на голосування</w:t>
      </w:r>
      <w:r w:rsidRPr="00E05BD5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27E2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Радою НПУ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наступні </w:t>
      </w:r>
      <w:r w:rsidRPr="00710E9E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пропозиці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ї</w:t>
      </w:r>
      <w:r w:rsidR="007013D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53E35227" w14:textId="26194018" w:rsidR="00AB39C9" w:rsidRPr="00710E9E" w:rsidRDefault="00AB39C9" w:rsidP="004C339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39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="0089267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</w:t>
      </w:r>
      <w:r w:rsidR="000A7249" w:rsidRPr="0089267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огодити та затвердити </w:t>
      </w:r>
      <w:r w:rsidR="00710E9E" w:rsidRPr="00892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дату </w:t>
      </w:r>
      <w:r w:rsidR="00710E9E" w:rsidRPr="0089267F">
        <w:rPr>
          <w:rFonts w:ascii="Times New Roman" w:hAnsi="Times New Roman" w:cs="Times New Roman"/>
          <w:sz w:val="28"/>
          <w:szCs w:val="28"/>
        </w:rPr>
        <w:t xml:space="preserve">проведення чергового З’їзду нотаріусів </w:t>
      </w:r>
      <w:r w:rsidR="0089267F">
        <w:rPr>
          <w:rFonts w:ascii="Times New Roman" w:hAnsi="Times New Roman" w:cs="Times New Roman"/>
          <w:sz w:val="28"/>
          <w:szCs w:val="28"/>
        </w:rPr>
        <w:t>У</w:t>
      </w:r>
      <w:r w:rsidR="00710E9E" w:rsidRPr="0089267F">
        <w:rPr>
          <w:rFonts w:ascii="Times New Roman" w:hAnsi="Times New Roman" w:cs="Times New Roman"/>
          <w:sz w:val="28"/>
          <w:szCs w:val="28"/>
        </w:rPr>
        <w:t xml:space="preserve">країни - </w:t>
      </w:r>
      <w:r w:rsidR="00710E9E" w:rsidRPr="0089267F">
        <w:rPr>
          <w:rFonts w:ascii="Times New Roman" w:hAnsi="Times New Roman" w:cs="Times New Roman"/>
          <w:b/>
          <w:sz w:val="28"/>
          <w:szCs w:val="28"/>
        </w:rPr>
        <w:t>20 листопада 2020 року</w:t>
      </w:r>
      <w:r w:rsidRPr="00710E9E">
        <w:rPr>
          <w:rFonts w:ascii="Times New Roman" w:hAnsi="Times New Roman" w:cs="Times New Roman"/>
          <w:sz w:val="28"/>
          <w:szCs w:val="28"/>
        </w:rPr>
        <w:t xml:space="preserve"> з таким </w:t>
      </w:r>
      <w:r w:rsidRPr="00710E9E">
        <w:rPr>
          <w:rFonts w:ascii="Times New Roman" w:hAnsi="Times New Roman" w:cs="Times New Roman"/>
          <w:b/>
          <w:bCs/>
          <w:sz w:val="28"/>
          <w:szCs w:val="28"/>
        </w:rPr>
        <w:t>порядком  денним</w:t>
      </w:r>
      <w:r w:rsidRPr="00710E9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14:paraId="52D3793C" w14:textId="31BC8E4B" w:rsidR="00AB39C9" w:rsidRDefault="00AB39C9" w:rsidP="004C339C">
      <w:pPr>
        <w:pStyle w:val="a3"/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 w:rsidRPr="00EE70EB">
        <w:rPr>
          <w:rFonts w:ascii="Times New Roman" w:hAnsi="Times New Roman" w:cs="Times New Roman"/>
          <w:i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Pr="00EE70EB">
        <w:rPr>
          <w:rFonts w:ascii="Times New Roman" w:hAnsi="Times New Roman" w:cs="Times New Roman"/>
          <w:iCs/>
          <w:sz w:val="28"/>
          <w:szCs w:val="28"/>
          <w:lang w:eastAsia="ru-RU"/>
        </w:rPr>
        <w:t>. Звіт  Президента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НПУ.</w:t>
      </w:r>
    </w:p>
    <w:p w14:paraId="15DECF30" w14:textId="29ABA837" w:rsidR="00AB39C9" w:rsidRDefault="00AB39C9" w:rsidP="004C339C">
      <w:pPr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2). Вибори  Президента НПУ.</w:t>
      </w:r>
    </w:p>
    <w:p w14:paraId="1FBF167E" w14:textId="39611F12" w:rsidR="00AB39C9" w:rsidRDefault="00AB39C9" w:rsidP="004C339C">
      <w:pPr>
        <w:pStyle w:val="a3"/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3). Вибори Першого Віце-президента НПУ</w:t>
      </w:r>
    </w:p>
    <w:p w14:paraId="00CEA024" w14:textId="5DF1CE41" w:rsidR="00AB39C9" w:rsidRDefault="00AB39C9" w:rsidP="004C339C">
      <w:pPr>
        <w:pStyle w:val="a3"/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4). Вибори Віце-президента НПУ</w:t>
      </w:r>
    </w:p>
    <w:p w14:paraId="11E239AE" w14:textId="20826FDA" w:rsidR="00AB39C9" w:rsidRPr="004B327D" w:rsidRDefault="00AB39C9" w:rsidP="004C339C">
      <w:pPr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5). </w:t>
      </w:r>
      <w:r w:rsidRPr="004B327D">
        <w:rPr>
          <w:rFonts w:ascii="Times New Roman" w:hAnsi="Times New Roman"/>
          <w:iCs/>
          <w:sz w:val="28"/>
          <w:szCs w:val="28"/>
          <w:lang w:eastAsia="ru-RU"/>
        </w:rPr>
        <w:t>Звіт Ревізійної комісії НПУ.</w:t>
      </w:r>
    </w:p>
    <w:p w14:paraId="2ECB8F52" w14:textId="4709C8AD" w:rsidR="00AB39C9" w:rsidRDefault="00AB39C9" w:rsidP="004C339C">
      <w:pPr>
        <w:pStyle w:val="a3"/>
        <w:shd w:val="clear" w:color="auto" w:fill="FFFFFF"/>
        <w:tabs>
          <w:tab w:val="left" w:pos="851"/>
          <w:tab w:val="left" w:pos="993"/>
          <w:tab w:val="left" w:pos="1276"/>
          <w:tab w:val="left" w:pos="2268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6). Звіт Комісії з питань професійної етики нотаріусів НПУ</w:t>
      </w:r>
    </w:p>
    <w:p w14:paraId="77ADFE71" w14:textId="77777777" w:rsidR="00112E21" w:rsidRDefault="00AB39C9" w:rsidP="004C339C">
      <w:pPr>
        <w:shd w:val="clear" w:color="auto" w:fill="FFFFFF"/>
        <w:tabs>
          <w:tab w:val="left" w:pos="0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7). Різне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2460A3A" w14:textId="5907E98B" w:rsidR="00AB39C9" w:rsidRPr="00112E21" w:rsidRDefault="00112E21" w:rsidP="004C339C">
      <w:pPr>
        <w:shd w:val="clear" w:color="auto" w:fill="FFFFFF"/>
        <w:tabs>
          <w:tab w:val="left" w:pos="0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2E2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Інформацію </w:t>
      </w:r>
      <w:r w:rsidRPr="00112E21">
        <w:rPr>
          <w:rFonts w:ascii="Times New Roman" w:hAnsi="Times New Roman" w:cs="Times New Roman"/>
          <w:sz w:val="28"/>
          <w:szCs w:val="28"/>
        </w:rPr>
        <w:t>про проведення чергового З‘їзду нотаріусів України</w:t>
      </w:r>
      <w:r w:rsidRPr="00112E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54A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112E21">
        <w:rPr>
          <w:rFonts w:ascii="Times New Roman" w:hAnsi="Times New Roman" w:cs="Times New Roman"/>
          <w:b/>
          <w:sz w:val="28"/>
          <w:szCs w:val="28"/>
        </w:rPr>
        <w:t xml:space="preserve">20 листопада 2020 року </w:t>
      </w:r>
      <w:r w:rsidRPr="00112E21">
        <w:rPr>
          <w:rFonts w:ascii="Times New Roman" w:hAnsi="Times New Roman" w:cs="Times New Roman"/>
          <w:bCs/>
          <w:sz w:val="28"/>
          <w:szCs w:val="28"/>
        </w:rPr>
        <w:t>та порядок денний</w:t>
      </w:r>
      <w:r w:rsidRPr="00112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12E2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оприлюднити на веб-сайті НПУ</w:t>
      </w:r>
      <w:r w:rsidR="00BB54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112E2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39E22EA7" w14:textId="743AA0CB" w:rsidR="00376197" w:rsidRDefault="00E05BD5" w:rsidP="004C339C">
      <w:pPr>
        <w:pStyle w:val="a4"/>
        <w:spacing w:before="0" w:after="0"/>
        <w:ind w:firstLine="39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7D03EC">
        <w:rPr>
          <w:b/>
          <w:sz w:val="28"/>
          <w:szCs w:val="28"/>
          <w:lang w:val="uk-UA"/>
        </w:rPr>
        <w:t>М</w:t>
      </w:r>
      <w:r w:rsidR="00710E9E" w:rsidRPr="007013DF">
        <w:rPr>
          <w:b/>
          <w:sz w:val="28"/>
          <w:szCs w:val="28"/>
          <w:lang w:val="uk-UA" w:eastAsia="uk-UA"/>
        </w:rPr>
        <w:t>ісце</w:t>
      </w:r>
      <w:r w:rsidR="00710E9E" w:rsidRPr="007013DF">
        <w:rPr>
          <w:sz w:val="28"/>
          <w:szCs w:val="28"/>
          <w:lang w:val="uk-UA" w:eastAsia="uk-UA"/>
        </w:rPr>
        <w:t xml:space="preserve"> проведення </w:t>
      </w:r>
      <w:r w:rsidR="00CD3624" w:rsidRPr="007013DF">
        <w:rPr>
          <w:sz w:val="28"/>
          <w:szCs w:val="28"/>
          <w:lang w:val="uk-UA"/>
        </w:rPr>
        <w:t>чергового З’їзду нотаріусів України</w:t>
      </w:r>
      <w:r w:rsidR="00E5439A">
        <w:rPr>
          <w:sz w:val="28"/>
          <w:szCs w:val="28"/>
          <w:lang w:val="uk-UA"/>
        </w:rPr>
        <w:t xml:space="preserve"> </w:t>
      </w:r>
      <w:r w:rsidR="00E5439A">
        <w:rPr>
          <w:sz w:val="28"/>
          <w:szCs w:val="28"/>
          <w:lang w:val="uk-UA" w:eastAsia="uk-UA"/>
        </w:rPr>
        <w:t>визнач</w:t>
      </w:r>
      <w:r w:rsidR="007D03EC">
        <w:rPr>
          <w:sz w:val="28"/>
          <w:szCs w:val="28"/>
          <w:lang w:val="uk-UA" w:eastAsia="uk-UA"/>
        </w:rPr>
        <w:t>ити</w:t>
      </w:r>
      <w:r w:rsidR="00E5439A">
        <w:rPr>
          <w:sz w:val="28"/>
          <w:szCs w:val="28"/>
          <w:lang w:val="uk-UA" w:eastAsia="uk-UA"/>
        </w:rPr>
        <w:t xml:space="preserve"> з урахуванням території регіону</w:t>
      </w:r>
      <w:r w:rsidR="00327E22">
        <w:rPr>
          <w:sz w:val="28"/>
          <w:szCs w:val="28"/>
          <w:lang w:val="uk-UA" w:eastAsia="uk-UA"/>
        </w:rPr>
        <w:t xml:space="preserve"> (області</w:t>
      </w:r>
      <w:r w:rsidR="001A463E">
        <w:rPr>
          <w:sz w:val="28"/>
          <w:szCs w:val="28"/>
          <w:lang w:val="uk-UA" w:eastAsia="uk-UA"/>
        </w:rPr>
        <w:t>/</w:t>
      </w:r>
      <w:r w:rsidR="00327E22">
        <w:rPr>
          <w:sz w:val="28"/>
          <w:szCs w:val="28"/>
          <w:lang w:val="uk-UA" w:eastAsia="uk-UA"/>
        </w:rPr>
        <w:t>міста),</w:t>
      </w:r>
      <w:r w:rsidR="00E5439A">
        <w:rPr>
          <w:sz w:val="28"/>
          <w:szCs w:val="28"/>
          <w:lang w:val="uk-UA" w:eastAsia="uk-UA"/>
        </w:rPr>
        <w:t xml:space="preserve"> яка буде відповідати рівню </w:t>
      </w:r>
      <w:r w:rsidR="00BE4F89">
        <w:rPr>
          <w:sz w:val="28"/>
          <w:szCs w:val="28"/>
          <w:lang w:val="uk-UA" w:eastAsia="uk-UA"/>
        </w:rPr>
        <w:t>(</w:t>
      </w:r>
      <w:r w:rsidR="00E5439A" w:rsidRPr="00B37043">
        <w:rPr>
          <w:bCs/>
          <w:sz w:val="28"/>
          <w:szCs w:val="28"/>
          <w:lang w:val="uk-UA"/>
        </w:rPr>
        <w:t>зон</w:t>
      </w:r>
      <w:r w:rsidR="00E5439A">
        <w:rPr>
          <w:bCs/>
          <w:sz w:val="28"/>
          <w:szCs w:val="28"/>
          <w:lang w:val="uk-UA"/>
        </w:rPr>
        <w:t>і</w:t>
      </w:r>
      <w:r w:rsidR="00BE4F89">
        <w:rPr>
          <w:bCs/>
          <w:sz w:val="28"/>
          <w:szCs w:val="28"/>
          <w:lang w:val="uk-UA"/>
        </w:rPr>
        <w:t>)</w:t>
      </w:r>
      <w:r w:rsidR="00E5439A" w:rsidRPr="00B37043">
        <w:rPr>
          <w:color w:val="000000"/>
          <w:sz w:val="28"/>
          <w:szCs w:val="28"/>
          <w:lang w:val="uk-UA" w:eastAsia="uk-UA"/>
        </w:rPr>
        <w:t xml:space="preserve"> епідеміологічної небезпек</w:t>
      </w:r>
      <w:r w:rsidR="002E4AA8">
        <w:rPr>
          <w:color w:val="000000"/>
          <w:sz w:val="28"/>
          <w:szCs w:val="28"/>
          <w:lang w:val="uk-UA" w:eastAsia="uk-UA"/>
        </w:rPr>
        <w:t>и</w:t>
      </w:r>
      <w:r w:rsidR="00376197">
        <w:rPr>
          <w:color w:val="000000"/>
          <w:sz w:val="28"/>
          <w:szCs w:val="28"/>
          <w:lang w:val="uk-UA" w:eastAsia="uk-UA"/>
        </w:rPr>
        <w:t>.</w:t>
      </w:r>
      <w:r w:rsidR="00CD3624" w:rsidRPr="007013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14:paraId="33ED069C" w14:textId="125CB41F" w:rsidR="00376197" w:rsidRDefault="00376197" w:rsidP="004C339C">
      <w:pPr>
        <w:pStyle w:val="a4"/>
        <w:spacing w:before="0" w:after="0"/>
        <w:ind w:firstLine="39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Про місце проведення чергового З’їзду нотаріусів України</w:t>
      </w:r>
      <w:r w:rsidRPr="007013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оголосити</w:t>
      </w:r>
      <w:r w:rsidRPr="00966730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не пізніше, як за 15 календарних днів до дати проведення З</w:t>
      </w:r>
      <w:r w:rsidRPr="00EC1735">
        <w:rPr>
          <w:color w:val="000000"/>
          <w:sz w:val="28"/>
          <w:szCs w:val="28"/>
          <w:lang w:val="uk-UA" w:eastAsia="uk-UA"/>
        </w:rPr>
        <w:t>’</w:t>
      </w:r>
      <w:r>
        <w:rPr>
          <w:color w:val="000000"/>
          <w:sz w:val="28"/>
          <w:szCs w:val="28"/>
          <w:lang w:val="uk-UA" w:eastAsia="uk-UA"/>
        </w:rPr>
        <w:t>їзду.</w:t>
      </w:r>
    </w:p>
    <w:p w14:paraId="2723636B" w14:textId="0904BB57" w:rsidR="00376197" w:rsidRPr="002B0C12" w:rsidRDefault="00376197" w:rsidP="004C339C">
      <w:pPr>
        <w:pStyle w:val="a4"/>
        <w:spacing w:before="0" w:after="0"/>
        <w:ind w:firstLine="397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Інформацію розмістити на</w:t>
      </w:r>
      <w:r w:rsidRPr="00606E8B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веб-сайті НПУ.</w:t>
      </w:r>
      <w:r w:rsidRPr="00C94A3C">
        <w:rPr>
          <w:sz w:val="28"/>
          <w:szCs w:val="28"/>
          <w:lang w:val="uk-UA" w:eastAsia="uk-UA"/>
        </w:rPr>
        <w:t xml:space="preserve"> </w:t>
      </w:r>
    </w:p>
    <w:p w14:paraId="36BE2E30" w14:textId="1593AC16" w:rsidR="00BB32FA" w:rsidRDefault="00903644" w:rsidP="004C339C">
      <w:pPr>
        <w:pStyle w:val="a4"/>
        <w:spacing w:before="0" w:after="0"/>
        <w:ind w:firstLine="39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Інші пропозиції не надходили</w:t>
      </w:r>
      <w:r w:rsidR="00BB32FA">
        <w:rPr>
          <w:sz w:val="28"/>
          <w:szCs w:val="28"/>
          <w:lang w:val="uk-UA" w:eastAsia="uk-UA"/>
        </w:rPr>
        <w:t xml:space="preserve">. </w:t>
      </w:r>
    </w:p>
    <w:p w14:paraId="333B12A5" w14:textId="6D832E3C" w:rsidR="00F46709" w:rsidRDefault="00F46709" w:rsidP="004C339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ГОЛОСУВАЛИ: «ЗА» - 2</w:t>
      </w:r>
      <w:r w:rsidR="00D64937">
        <w:rPr>
          <w:rFonts w:ascii="Times New Roman" w:hAnsi="Times New Roman" w:cs="Times New Roman"/>
          <w:sz w:val="28"/>
          <w:szCs w:val="28"/>
        </w:rPr>
        <w:t>3</w:t>
      </w:r>
      <w:r w:rsidRPr="006A59FB">
        <w:rPr>
          <w:rFonts w:ascii="Times New Roman" w:hAnsi="Times New Roman" w:cs="Times New Roman"/>
          <w:sz w:val="28"/>
          <w:szCs w:val="28"/>
        </w:rPr>
        <w:t xml:space="preserve">; «ПРОТИ» - 0; «УТРИМАЛИСЬ» - </w:t>
      </w:r>
      <w:r w:rsidR="00D64937">
        <w:rPr>
          <w:rFonts w:ascii="Times New Roman" w:hAnsi="Times New Roman" w:cs="Times New Roman"/>
          <w:sz w:val="28"/>
          <w:szCs w:val="28"/>
        </w:rPr>
        <w:t>1</w:t>
      </w:r>
    </w:p>
    <w:p w14:paraId="667CFA80" w14:textId="3325264C" w:rsidR="00BB32FA" w:rsidRDefault="00BB32FA" w:rsidP="004C339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E70EB"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14:paraId="1CE5BD12" w14:textId="77777777" w:rsidR="00224572" w:rsidRPr="00710E9E" w:rsidRDefault="00224572" w:rsidP="004C339C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B39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.П</w:t>
      </w:r>
      <w:r w:rsidRPr="0089267F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огодити та затвердити </w:t>
      </w:r>
      <w:r w:rsidRPr="008926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дату </w:t>
      </w:r>
      <w:r w:rsidRPr="0089267F">
        <w:rPr>
          <w:rFonts w:ascii="Times New Roman" w:hAnsi="Times New Roman" w:cs="Times New Roman"/>
          <w:sz w:val="28"/>
          <w:szCs w:val="28"/>
        </w:rPr>
        <w:t xml:space="preserve">проведення чергового З’їзду нотаріусів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9267F">
        <w:rPr>
          <w:rFonts w:ascii="Times New Roman" w:hAnsi="Times New Roman" w:cs="Times New Roman"/>
          <w:sz w:val="28"/>
          <w:szCs w:val="28"/>
        </w:rPr>
        <w:t xml:space="preserve">країни - </w:t>
      </w:r>
      <w:r w:rsidRPr="0089267F">
        <w:rPr>
          <w:rFonts w:ascii="Times New Roman" w:hAnsi="Times New Roman" w:cs="Times New Roman"/>
          <w:b/>
          <w:sz w:val="28"/>
          <w:szCs w:val="28"/>
        </w:rPr>
        <w:t>20 листопада 2020 року</w:t>
      </w:r>
      <w:r w:rsidRPr="00710E9E">
        <w:rPr>
          <w:rFonts w:ascii="Times New Roman" w:hAnsi="Times New Roman" w:cs="Times New Roman"/>
          <w:sz w:val="28"/>
          <w:szCs w:val="28"/>
        </w:rPr>
        <w:t xml:space="preserve"> з таким </w:t>
      </w:r>
      <w:r w:rsidRPr="00710E9E">
        <w:rPr>
          <w:rFonts w:ascii="Times New Roman" w:hAnsi="Times New Roman" w:cs="Times New Roman"/>
          <w:b/>
          <w:bCs/>
          <w:sz w:val="28"/>
          <w:szCs w:val="28"/>
        </w:rPr>
        <w:t>порядком  денним</w:t>
      </w:r>
      <w:r w:rsidRPr="00710E9E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14:paraId="34933022" w14:textId="77777777" w:rsidR="00224572" w:rsidRDefault="00224572" w:rsidP="004C339C">
      <w:pPr>
        <w:pStyle w:val="a3"/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 w:rsidRPr="00EE70EB">
        <w:rPr>
          <w:rFonts w:ascii="Times New Roman" w:hAnsi="Times New Roman" w:cs="Times New Roman"/>
          <w:i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)</w:t>
      </w:r>
      <w:r w:rsidRPr="00EE70EB">
        <w:rPr>
          <w:rFonts w:ascii="Times New Roman" w:hAnsi="Times New Roman" w:cs="Times New Roman"/>
          <w:iCs/>
          <w:sz w:val="28"/>
          <w:szCs w:val="28"/>
          <w:lang w:eastAsia="ru-RU"/>
        </w:rPr>
        <w:t>. Звіт  Президента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НПУ.</w:t>
      </w:r>
    </w:p>
    <w:p w14:paraId="0DAA64F7" w14:textId="77777777" w:rsidR="00224572" w:rsidRDefault="00224572" w:rsidP="004C339C">
      <w:pPr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2). Вибори  Президента НПУ.</w:t>
      </w:r>
    </w:p>
    <w:p w14:paraId="5CF01EB0" w14:textId="77777777" w:rsidR="00224572" w:rsidRDefault="00224572" w:rsidP="004C339C">
      <w:pPr>
        <w:pStyle w:val="a3"/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3). Вибори Першого Віце-президента НПУ</w:t>
      </w:r>
    </w:p>
    <w:p w14:paraId="02D6204E" w14:textId="77777777" w:rsidR="00224572" w:rsidRDefault="00224572" w:rsidP="004C339C">
      <w:pPr>
        <w:pStyle w:val="a3"/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4). Вибори Віце-президента НПУ</w:t>
      </w:r>
    </w:p>
    <w:p w14:paraId="6BA2060F" w14:textId="77777777" w:rsidR="00224572" w:rsidRPr="004B327D" w:rsidRDefault="00224572" w:rsidP="004C339C">
      <w:pPr>
        <w:shd w:val="clear" w:color="auto" w:fill="FFFFFF"/>
        <w:tabs>
          <w:tab w:val="left" w:pos="851"/>
          <w:tab w:val="left" w:pos="993"/>
          <w:tab w:val="left" w:pos="1276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5). </w:t>
      </w:r>
      <w:r w:rsidRPr="004B327D">
        <w:rPr>
          <w:rFonts w:ascii="Times New Roman" w:hAnsi="Times New Roman"/>
          <w:iCs/>
          <w:sz w:val="28"/>
          <w:szCs w:val="28"/>
          <w:lang w:eastAsia="ru-RU"/>
        </w:rPr>
        <w:t>Звіт Ревізійної комісії НПУ.</w:t>
      </w:r>
    </w:p>
    <w:p w14:paraId="41CF505B" w14:textId="77777777" w:rsidR="00224572" w:rsidRDefault="00224572" w:rsidP="004C339C">
      <w:pPr>
        <w:pStyle w:val="a3"/>
        <w:shd w:val="clear" w:color="auto" w:fill="FFFFFF"/>
        <w:tabs>
          <w:tab w:val="left" w:pos="851"/>
          <w:tab w:val="left" w:pos="993"/>
          <w:tab w:val="left" w:pos="1276"/>
          <w:tab w:val="left" w:pos="2268"/>
        </w:tabs>
        <w:spacing w:after="0" w:line="240" w:lineRule="auto"/>
        <w:ind w:left="0" w:firstLine="397"/>
        <w:jc w:val="both"/>
        <w:textAlignment w:val="baseline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6). Звіт Комісії з питань професійної етики нотаріусів НПУ</w:t>
      </w:r>
    </w:p>
    <w:p w14:paraId="494A9AFC" w14:textId="475EF570" w:rsidR="00224572" w:rsidRDefault="00224572" w:rsidP="004C339C">
      <w:pPr>
        <w:shd w:val="clear" w:color="auto" w:fill="FFFFFF"/>
        <w:tabs>
          <w:tab w:val="left" w:pos="0"/>
        </w:tabs>
        <w:spacing w:after="0" w:line="240" w:lineRule="auto"/>
        <w:ind w:firstLine="39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7). Різне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D09516D" w14:textId="58889169" w:rsidR="00A87BDB" w:rsidRPr="002B0C12" w:rsidRDefault="00A87BDB" w:rsidP="004C339C">
      <w:pPr>
        <w:pStyle w:val="a4"/>
        <w:spacing w:before="0" w:after="0"/>
        <w:ind w:firstLine="397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Інформацію </w:t>
      </w:r>
      <w:r w:rsidRPr="00224572">
        <w:rPr>
          <w:sz w:val="28"/>
          <w:szCs w:val="28"/>
          <w:lang w:val="uk-UA"/>
        </w:rPr>
        <w:t>про проведення чергового З‘їзду нотаріусів України</w:t>
      </w:r>
      <w:r w:rsidRPr="00224572">
        <w:rPr>
          <w:b/>
          <w:bCs/>
          <w:sz w:val="28"/>
          <w:szCs w:val="28"/>
          <w:lang w:val="uk-UA"/>
        </w:rPr>
        <w:t xml:space="preserve"> </w:t>
      </w:r>
      <w:r w:rsidR="00BE4F89">
        <w:rPr>
          <w:b/>
          <w:bCs/>
          <w:sz w:val="28"/>
          <w:szCs w:val="28"/>
          <w:lang w:val="uk-UA"/>
        </w:rPr>
        <w:t xml:space="preserve">                           </w:t>
      </w:r>
      <w:r w:rsidRPr="00224572">
        <w:rPr>
          <w:b/>
          <w:sz w:val="28"/>
          <w:szCs w:val="28"/>
          <w:lang w:val="uk-UA"/>
        </w:rPr>
        <w:t>20 листопада 2020 року</w:t>
      </w:r>
      <w:r>
        <w:rPr>
          <w:b/>
          <w:sz w:val="28"/>
          <w:szCs w:val="28"/>
          <w:lang w:val="uk-UA"/>
        </w:rPr>
        <w:t xml:space="preserve"> </w:t>
      </w:r>
      <w:r w:rsidRPr="00FB26B2">
        <w:rPr>
          <w:bCs/>
          <w:sz w:val="28"/>
          <w:szCs w:val="28"/>
          <w:lang w:val="uk-UA"/>
        </w:rPr>
        <w:t>та</w:t>
      </w:r>
      <w:r w:rsidR="00FB26B2" w:rsidRPr="00FB26B2">
        <w:rPr>
          <w:bCs/>
          <w:sz w:val="28"/>
          <w:szCs w:val="28"/>
          <w:lang w:val="uk-UA"/>
        </w:rPr>
        <w:t xml:space="preserve"> </w:t>
      </w:r>
      <w:r w:rsidRPr="00FB26B2">
        <w:rPr>
          <w:bCs/>
          <w:sz w:val="28"/>
          <w:szCs w:val="28"/>
          <w:lang w:val="uk-UA"/>
        </w:rPr>
        <w:t>порядок денний</w:t>
      </w:r>
      <w:r w:rsidR="00FB26B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оприлюднити на веб-сайті НПУ.</w:t>
      </w:r>
      <w:r w:rsidRPr="00C94A3C">
        <w:rPr>
          <w:sz w:val="28"/>
          <w:szCs w:val="28"/>
          <w:lang w:val="uk-UA" w:eastAsia="uk-UA"/>
        </w:rPr>
        <w:t xml:space="preserve"> </w:t>
      </w:r>
    </w:p>
    <w:p w14:paraId="4275EC47" w14:textId="4CBDBC62" w:rsidR="00606E8B" w:rsidRDefault="00224572" w:rsidP="004C339C">
      <w:pPr>
        <w:pStyle w:val="a4"/>
        <w:spacing w:before="0" w:after="0"/>
        <w:ind w:firstLine="397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2. М</w:t>
      </w:r>
      <w:r w:rsidRPr="007013DF">
        <w:rPr>
          <w:b/>
          <w:sz w:val="28"/>
          <w:szCs w:val="28"/>
          <w:lang w:val="uk-UA" w:eastAsia="uk-UA"/>
        </w:rPr>
        <w:t>ісце</w:t>
      </w:r>
      <w:r w:rsidRPr="007013DF">
        <w:rPr>
          <w:sz w:val="28"/>
          <w:szCs w:val="28"/>
          <w:lang w:val="uk-UA" w:eastAsia="uk-UA"/>
        </w:rPr>
        <w:t xml:space="preserve"> проведення </w:t>
      </w:r>
      <w:r w:rsidRPr="007013DF">
        <w:rPr>
          <w:sz w:val="28"/>
          <w:szCs w:val="28"/>
          <w:lang w:val="uk-UA"/>
        </w:rPr>
        <w:t>чергового З’їзду нотаріусів України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визначити з урахуванням території регіону (області</w:t>
      </w:r>
      <w:r w:rsidR="00CC22C6">
        <w:rPr>
          <w:sz w:val="28"/>
          <w:szCs w:val="28"/>
          <w:lang w:val="uk-UA" w:eastAsia="uk-UA"/>
        </w:rPr>
        <w:t>/</w:t>
      </w:r>
      <w:r>
        <w:rPr>
          <w:sz w:val="28"/>
          <w:szCs w:val="28"/>
          <w:lang w:val="uk-UA" w:eastAsia="uk-UA"/>
        </w:rPr>
        <w:t>міста), яка буде відповідати рівню (</w:t>
      </w:r>
      <w:r w:rsidRPr="00B37043">
        <w:rPr>
          <w:bCs/>
          <w:sz w:val="28"/>
          <w:szCs w:val="28"/>
          <w:lang w:val="uk-UA"/>
        </w:rPr>
        <w:t>зон</w:t>
      </w:r>
      <w:r>
        <w:rPr>
          <w:bCs/>
          <w:sz w:val="28"/>
          <w:szCs w:val="28"/>
          <w:lang w:val="uk-UA"/>
        </w:rPr>
        <w:t>і)</w:t>
      </w:r>
      <w:r w:rsidRPr="00B37043">
        <w:rPr>
          <w:color w:val="000000"/>
          <w:sz w:val="28"/>
          <w:szCs w:val="28"/>
          <w:lang w:val="uk-UA" w:eastAsia="uk-UA"/>
        </w:rPr>
        <w:t xml:space="preserve"> епідеміологічної небезпек</w:t>
      </w:r>
      <w:r>
        <w:rPr>
          <w:color w:val="000000"/>
          <w:sz w:val="28"/>
          <w:szCs w:val="28"/>
          <w:lang w:val="uk-UA" w:eastAsia="uk-UA"/>
        </w:rPr>
        <w:t>и</w:t>
      </w:r>
      <w:r w:rsidR="00606E8B">
        <w:rPr>
          <w:color w:val="000000"/>
          <w:sz w:val="28"/>
          <w:szCs w:val="28"/>
          <w:lang w:val="uk-UA" w:eastAsia="uk-UA"/>
        </w:rPr>
        <w:t xml:space="preserve">. </w:t>
      </w:r>
    </w:p>
    <w:p w14:paraId="69BA22F1" w14:textId="0D53D888" w:rsidR="00606E8B" w:rsidRDefault="00606E8B" w:rsidP="004C339C">
      <w:pPr>
        <w:pStyle w:val="a4"/>
        <w:spacing w:before="0" w:after="0"/>
        <w:ind w:firstLine="397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Про місце проведення чергового З’їзду нотаріусів України</w:t>
      </w:r>
      <w:r w:rsidR="00224572" w:rsidRPr="007013DF">
        <w:rPr>
          <w:sz w:val="28"/>
          <w:szCs w:val="28"/>
          <w:lang w:val="uk-UA"/>
        </w:rPr>
        <w:t xml:space="preserve"> </w:t>
      </w:r>
      <w:r w:rsidR="00224572">
        <w:rPr>
          <w:sz w:val="28"/>
          <w:szCs w:val="28"/>
          <w:lang w:val="uk-UA"/>
        </w:rPr>
        <w:t xml:space="preserve"> оголосити</w:t>
      </w:r>
      <w:r w:rsidR="00224572" w:rsidRPr="00966730">
        <w:rPr>
          <w:color w:val="000000"/>
          <w:sz w:val="28"/>
          <w:szCs w:val="28"/>
          <w:lang w:val="uk-UA" w:eastAsia="uk-UA"/>
        </w:rPr>
        <w:t xml:space="preserve"> </w:t>
      </w:r>
      <w:r w:rsidR="00224572">
        <w:rPr>
          <w:color w:val="000000"/>
          <w:sz w:val="28"/>
          <w:szCs w:val="28"/>
          <w:lang w:val="uk-UA" w:eastAsia="uk-UA"/>
        </w:rPr>
        <w:t>не пізніше, як за 15 календарних днів до дати проведення З</w:t>
      </w:r>
      <w:r w:rsidR="00224572" w:rsidRPr="00EC1735">
        <w:rPr>
          <w:color w:val="000000"/>
          <w:sz w:val="28"/>
          <w:szCs w:val="28"/>
          <w:lang w:val="uk-UA" w:eastAsia="uk-UA"/>
        </w:rPr>
        <w:t>’</w:t>
      </w:r>
      <w:r w:rsidR="00224572">
        <w:rPr>
          <w:color w:val="000000"/>
          <w:sz w:val="28"/>
          <w:szCs w:val="28"/>
          <w:lang w:val="uk-UA" w:eastAsia="uk-UA"/>
        </w:rPr>
        <w:t>їзду</w:t>
      </w:r>
      <w:r>
        <w:rPr>
          <w:color w:val="000000"/>
          <w:sz w:val="28"/>
          <w:szCs w:val="28"/>
          <w:lang w:val="uk-UA" w:eastAsia="uk-UA"/>
        </w:rPr>
        <w:t>.</w:t>
      </w:r>
    </w:p>
    <w:p w14:paraId="376CAB47" w14:textId="119B366B" w:rsidR="00606E8B" w:rsidRPr="002B0C12" w:rsidRDefault="00606E8B" w:rsidP="004C339C">
      <w:pPr>
        <w:pStyle w:val="a4"/>
        <w:spacing w:before="0" w:after="0"/>
        <w:ind w:firstLine="397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lastRenderedPageBreak/>
        <w:t xml:space="preserve">Інформацію </w:t>
      </w:r>
      <w:r w:rsidR="00224572">
        <w:rPr>
          <w:color w:val="000000"/>
          <w:sz w:val="28"/>
          <w:szCs w:val="28"/>
          <w:lang w:val="uk-UA" w:eastAsia="uk-UA"/>
        </w:rPr>
        <w:t xml:space="preserve">розмістити </w:t>
      </w:r>
      <w:r>
        <w:rPr>
          <w:color w:val="000000"/>
          <w:sz w:val="28"/>
          <w:szCs w:val="28"/>
          <w:lang w:val="uk-UA" w:eastAsia="uk-UA"/>
        </w:rPr>
        <w:t>на</w:t>
      </w:r>
      <w:r w:rsidRPr="00606E8B"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>веб-сайті НПУ.</w:t>
      </w:r>
      <w:r w:rsidRPr="00C94A3C">
        <w:rPr>
          <w:sz w:val="28"/>
          <w:szCs w:val="28"/>
          <w:lang w:val="uk-UA" w:eastAsia="uk-UA"/>
        </w:rPr>
        <w:t xml:space="preserve"> </w:t>
      </w:r>
    </w:p>
    <w:p w14:paraId="7E8A14A1" w14:textId="0A836DAF" w:rsidR="00BB32FA" w:rsidRPr="00F14ADB" w:rsidRDefault="00BB32FA" w:rsidP="004C339C">
      <w:pPr>
        <w:pStyle w:val="a4"/>
        <w:spacing w:before="0" w:after="0"/>
        <w:ind w:firstLine="397"/>
        <w:jc w:val="both"/>
        <w:rPr>
          <w:i/>
          <w:iCs/>
          <w:sz w:val="28"/>
          <w:szCs w:val="28"/>
          <w:shd w:val="clear" w:color="auto" w:fill="FFFFFF"/>
          <w:lang w:val="uk-UA"/>
        </w:rPr>
      </w:pPr>
      <w:r w:rsidRPr="00F14ADB">
        <w:rPr>
          <w:i/>
          <w:iCs/>
          <w:sz w:val="28"/>
          <w:szCs w:val="28"/>
          <w:shd w:val="clear" w:color="auto" w:fill="FFFFFF"/>
          <w:lang w:val="uk-UA"/>
        </w:rPr>
        <w:t>Рішення прийнято.</w:t>
      </w:r>
    </w:p>
    <w:p w14:paraId="4124B1A3" w14:textId="77777777" w:rsidR="00F14ADB" w:rsidRDefault="00F14ADB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8BD1FD" w14:textId="0E8922FC" w:rsidR="000A64DA" w:rsidRPr="006A59FB" w:rsidRDefault="00F14ADB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F14ADB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A64DA" w:rsidRPr="006A59FB">
        <w:rPr>
          <w:rFonts w:ascii="Times New Roman" w:hAnsi="Times New Roman" w:cs="Times New Roman"/>
          <w:sz w:val="28"/>
          <w:szCs w:val="28"/>
        </w:rPr>
        <w:t xml:space="preserve"> СЛУХАЛИ:</w:t>
      </w:r>
      <w:r w:rsidR="00B318B0">
        <w:rPr>
          <w:rFonts w:ascii="Times New Roman" w:hAnsi="Times New Roman" w:cs="Times New Roman"/>
          <w:sz w:val="28"/>
          <w:szCs w:val="28"/>
        </w:rPr>
        <w:t xml:space="preserve"> </w:t>
      </w:r>
      <w:r w:rsidR="00F31D88" w:rsidRPr="006A59FB">
        <w:rPr>
          <w:rFonts w:ascii="Times New Roman" w:hAnsi="Times New Roman" w:cs="Times New Roman"/>
          <w:sz w:val="28"/>
          <w:szCs w:val="28"/>
        </w:rPr>
        <w:t xml:space="preserve">членів Ради НПУ </w:t>
      </w:r>
      <w:r w:rsidR="005D03A1">
        <w:rPr>
          <w:rFonts w:ascii="Times New Roman" w:hAnsi="Times New Roman" w:cs="Times New Roman"/>
          <w:sz w:val="28"/>
          <w:szCs w:val="28"/>
        </w:rPr>
        <w:t xml:space="preserve">Варламова О.В., </w:t>
      </w:r>
      <w:r w:rsidR="009E0B63">
        <w:rPr>
          <w:rFonts w:ascii="Times New Roman" w:hAnsi="Times New Roman" w:cs="Times New Roman"/>
          <w:sz w:val="28"/>
          <w:szCs w:val="28"/>
        </w:rPr>
        <w:t xml:space="preserve">Бунякіну О.В., </w:t>
      </w:r>
      <w:r w:rsidR="00244DAD">
        <w:rPr>
          <w:rFonts w:ascii="Times New Roman" w:hAnsi="Times New Roman" w:cs="Times New Roman"/>
          <w:sz w:val="28"/>
          <w:szCs w:val="28"/>
        </w:rPr>
        <w:t xml:space="preserve">Бельдєя М.І., </w:t>
      </w:r>
      <w:r w:rsidR="00AB4360">
        <w:rPr>
          <w:rFonts w:ascii="Times New Roman" w:hAnsi="Times New Roman" w:cs="Times New Roman"/>
          <w:sz w:val="28"/>
          <w:szCs w:val="28"/>
        </w:rPr>
        <w:t>Козаєву Н.М., Пилипенка Ю.П., Пивовара В.А., Самощенко</w:t>
      </w:r>
      <w:r w:rsidR="00A32756">
        <w:rPr>
          <w:rFonts w:ascii="Times New Roman" w:hAnsi="Times New Roman" w:cs="Times New Roman"/>
          <w:sz w:val="28"/>
          <w:szCs w:val="28"/>
        </w:rPr>
        <w:t xml:space="preserve"> </w:t>
      </w:r>
      <w:r w:rsidR="00AB4360">
        <w:rPr>
          <w:rFonts w:ascii="Times New Roman" w:hAnsi="Times New Roman" w:cs="Times New Roman"/>
          <w:sz w:val="28"/>
          <w:szCs w:val="28"/>
        </w:rPr>
        <w:t>О.А</w:t>
      </w:r>
      <w:r w:rsidR="00F31D88" w:rsidRPr="006A59FB">
        <w:rPr>
          <w:rFonts w:ascii="Times New Roman" w:hAnsi="Times New Roman" w:cs="Times New Roman"/>
          <w:sz w:val="28"/>
          <w:szCs w:val="28"/>
        </w:rPr>
        <w:t>. п</w:t>
      </w:r>
      <w:r w:rsidR="000A64DA" w:rsidRPr="006A59FB">
        <w:rPr>
          <w:rFonts w:ascii="Times New Roman" w:hAnsi="Times New Roman" w:cs="Times New Roman"/>
          <w:sz w:val="28"/>
          <w:szCs w:val="28"/>
        </w:rPr>
        <w:t>ро звільнення від сплати членських внесків</w:t>
      </w:r>
      <w:r w:rsidR="00F31D88" w:rsidRPr="006A59FB">
        <w:rPr>
          <w:rFonts w:ascii="Times New Roman" w:hAnsi="Times New Roman" w:cs="Times New Roman"/>
          <w:sz w:val="28"/>
          <w:szCs w:val="28"/>
        </w:rPr>
        <w:t xml:space="preserve"> нотаріусів</w:t>
      </w:r>
      <w:r w:rsidR="000A64DA" w:rsidRPr="006A59FB">
        <w:rPr>
          <w:rFonts w:ascii="Times New Roman" w:hAnsi="Times New Roman" w:cs="Times New Roman"/>
          <w:sz w:val="28"/>
          <w:szCs w:val="28"/>
        </w:rPr>
        <w:t>:</w:t>
      </w:r>
    </w:p>
    <w:p w14:paraId="27563010" w14:textId="77777777" w:rsidR="005D40DF" w:rsidRPr="00350ED2" w:rsidRDefault="005D40DF" w:rsidP="005D40DF">
      <w:pPr>
        <w:pStyle w:val="a3"/>
        <w:numPr>
          <w:ilvl w:val="0"/>
          <w:numId w:val="30"/>
        </w:numPr>
        <w:tabs>
          <w:tab w:val="left" w:pos="567"/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50ED2">
        <w:rPr>
          <w:rFonts w:ascii="Times New Roman" w:hAnsi="Times New Roman"/>
          <w:bCs/>
          <w:color w:val="000000"/>
          <w:sz w:val="28"/>
          <w:szCs w:val="28"/>
        </w:rPr>
        <w:t>у зв’язку з вагітністю</w:t>
      </w:r>
      <w:r w:rsidRPr="00350ED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, пологами та </w:t>
      </w:r>
      <w:r w:rsidRPr="00350ED2">
        <w:rPr>
          <w:rFonts w:ascii="Times New Roman" w:hAnsi="Times New Roman"/>
          <w:bCs/>
          <w:color w:val="000000"/>
          <w:sz w:val="28"/>
          <w:szCs w:val="28"/>
        </w:rPr>
        <w:t>декретною відпусткою:</w:t>
      </w:r>
    </w:p>
    <w:p w14:paraId="307E93C8" w14:textId="77777777" w:rsidR="005D40DF" w:rsidRPr="00350ED2" w:rsidRDefault="005D40DF" w:rsidP="005D40DF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i/>
          <w:iCs/>
          <w:color w:val="010101"/>
          <w:sz w:val="28"/>
          <w:szCs w:val="28"/>
          <w:u w:val="single"/>
          <w:shd w:val="clear" w:color="auto" w:fill="FFFFFF"/>
        </w:rPr>
      </w:pPr>
      <w:r w:rsidRPr="00350ED2">
        <w:rPr>
          <w:rFonts w:ascii="Times New Roman" w:hAnsi="Times New Roman"/>
          <w:bCs/>
          <w:i/>
          <w:sz w:val="28"/>
          <w:szCs w:val="28"/>
          <w:u w:val="single"/>
        </w:rPr>
        <w:t>за поданням голови відділення НПУ у Донецькій області Бельдєя Миколи Івановича</w:t>
      </w:r>
      <w:r w:rsidRPr="00350ED2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: </w:t>
      </w:r>
    </w:p>
    <w:p w14:paraId="02F81B74" w14:textId="0842C442" w:rsidR="005D40DF" w:rsidRPr="00350ED2" w:rsidRDefault="005D40DF" w:rsidP="005D40DF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</w:rPr>
      </w:pPr>
      <w:r w:rsidRPr="00350ED2">
        <w:rPr>
          <w:rFonts w:ascii="Times New Roman" w:hAnsi="Times New Roman"/>
          <w:bCs/>
          <w:sz w:val="28"/>
          <w:szCs w:val="28"/>
          <w:lang w:eastAsia="ru-RU"/>
        </w:rPr>
        <w:t>призупинити нарахування членських внесків державно</w:t>
      </w:r>
      <w:r w:rsidR="00C65086">
        <w:rPr>
          <w:rFonts w:ascii="Times New Roman" w:hAnsi="Times New Roman"/>
          <w:bCs/>
          <w:sz w:val="28"/>
          <w:szCs w:val="28"/>
          <w:lang w:eastAsia="ru-RU"/>
        </w:rPr>
        <w:t>му</w:t>
      </w:r>
      <w:r w:rsidRPr="00350ED2">
        <w:rPr>
          <w:rFonts w:ascii="Times New Roman" w:hAnsi="Times New Roman"/>
          <w:bCs/>
          <w:sz w:val="28"/>
          <w:szCs w:val="28"/>
          <w:lang w:eastAsia="ru-RU"/>
        </w:rPr>
        <w:t xml:space="preserve"> нотаріус</w:t>
      </w:r>
      <w:r w:rsidR="00C65086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350ED2">
        <w:rPr>
          <w:rFonts w:ascii="Times New Roman" w:hAnsi="Times New Roman"/>
          <w:bCs/>
          <w:sz w:val="28"/>
          <w:szCs w:val="28"/>
          <w:lang w:eastAsia="ru-RU"/>
        </w:rPr>
        <w:t xml:space="preserve"> Пер</w:t>
      </w:r>
      <w:r w:rsidR="00C65086">
        <w:rPr>
          <w:rFonts w:ascii="Times New Roman" w:hAnsi="Times New Roman"/>
          <w:bCs/>
          <w:sz w:val="28"/>
          <w:szCs w:val="28"/>
          <w:lang w:eastAsia="ru-RU"/>
        </w:rPr>
        <w:t>ш</w:t>
      </w:r>
      <w:r w:rsidRPr="00350ED2">
        <w:rPr>
          <w:rFonts w:ascii="Times New Roman" w:hAnsi="Times New Roman"/>
          <w:bCs/>
          <w:sz w:val="28"/>
          <w:szCs w:val="28"/>
          <w:lang w:eastAsia="ru-RU"/>
        </w:rPr>
        <w:t>ої донецької державної нотаріальної контори Мішин</w:t>
      </w:r>
      <w:r w:rsidR="00C65086">
        <w:rPr>
          <w:rFonts w:ascii="Times New Roman" w:hAnsi="Times New Roman"/>
          <w:bCs/>
          <w:sz w:val="28"/>
          <w:szCs w:val="28"/>
          <w:lang w:eastAsia="ru-RU"/>
        </w:rPr>
        <w:t>ій</w:t>
      </w:r>
      <w:r w:rsidRPr="00350ED2">
        <w:rPr>
          <w:rFonts w:ascii="Times New Roman" w:hAnsi="Times New Roman"/>
          <w:bCs/>
          <w:sz w:val="28"/>
          <w:szCs w:val="28"/>
          <w:lang w:eastAsia="ru-RU"/>
        </w:rPr>
        <w:t xml:space="preserve"> Олександр</w:t>
      </w:r>
      <w:r w:rsidR="00C65086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350ED2">
        <w:rPr>
          <w:rFonts w:ascii="Times New Roman" w:hAnsi="Times New Roman"/>
          <w:bCs/>
          <w:sz w:val="28"/>
          <w:szCs w:val="28"/>
          <w:lang w:eastAsia="ru-RU"/>
        </w:rPr>
        <w:t xml:space="preserve"> Миколаївн</w:t>
      </w:r>
      <w:r w:rsidR="00C65086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Pr="00350ED2">
        <w:rPr>
          <w:rFonts w:ascii="Times New Roman" w:hAnsi="Times New Roman"/>
          <w:bCs/>
          <w:sz w:val="28"/>
          <w:szCs w:val="28"/>
          <w:lang w:eastAsia="ru-RU"/>
        </w:rPr>
        <w:t xml:space="preserve"> з 27.07.2020 по 26.01.2021 у зв’язку з відпусткою по догляду за дитиною</w:t>
      </w: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 xml:space="preserve">. </w:t>
      </w:r>
    </w:p>
    <w:p w14:paraId="0341E2AC" w14:textId="43B4DE1A" w:rsidR="005D40DF" w:rsidRDefault="005D40DF" w:rsidP="005D40D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>З</w:t>
      </w:r>
      <w:r w:rsidRPr="00350ED2">
        <w:rPr>
          <w:rFonts w:ascii="Times New Roman" w:hAnsi="Times New Roman"/>
          <w:bCs/>
          <w:sz w:val="28"/>
          <w:szCs w:val="28"/>
          <w:shd w:val="clear" w:color="auto" w:fill="FFFFFF"/>
        </w:rPr>
        <w:t>аборгованість станом на 01.09.2020 року – відсутня.</w:t>
      </w:r>
    </w:p>
    <w:p w14:paraId="720E203C" w14:textId="77777777" w:rsidR="0088625A" w:rsidRDefault="0088625A" w:rsidP="003A7D5E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ГОЛОСУВАЛИ: «ЗА» - 2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59FB">
        <w:rPr>
          <w:rFonts w:ascii="Times New Roman" w:hAnsi="Times New Roman" w:cs="Times New Roman"/>
          <w:sz w:val="28"/>
          <w:szCs w:val="28"/>
        </w:rPr>
        <w:t>; «ПРОТИ» - 0; «УТРИМАЛИСЬ» - 0</w:t>
      </w:r>
    </w:p>
    <w:p w14:paraId="510A2211" w14:textId="2F8DE81B" w:rsidR="003A7D5E" w:rsidRPr="00992B2D" w:rsidRDefault="003A7D5E" w:rsidP="003A7D5E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</w:rPr>
      </w:pPr>
      <w:r w:rsidRPr="00992B2D">
        <w:rPr>
          <w:rFonts w:ascii="Times New Roman" w:hAnsi="Times New Roman" w:cs="Times New Roman"/>
          <w:sz w:val="28"/>
          <w:szCs w:val="28"/>
        </w:rPr>
        <w:t xml:space="preserve">УХВАЛИЛИ: </w:t>
      </w:r>
      <w:r w:rsidR="00C65086" w:rsidRPr="00350ED2">
        <w:rPr>
          <w:rFonts w:ascii="Times New Roman" w:hAnsi="Times New Roman"/>
          <w:bCs/>
          <w:sz w:val="28"/>
          <w:szCs w:val="28"/>
          <w:lang w:eastAsia="ru-RU"/>
        </w:rPr>
        <w:t>призупинити нарахування членських внесків державно</w:t>
      </w:r>
      <w:r w:rsidR="00C65086">
        <w:rPr>
          <w:rFonts w:ascii="Times New Roman" w:hAnsi="Times New Roman"/>
          <w:bCs/>
          <w:sz w:val="28"/>
          <w:szCs w:val="28"/>
          <w:lang w:eastAsia="ru-RU"/>
        </w:rPr>
        <w:t>му</w:t>
      </w:r>
      <w:r w:rsidR="00C65086" w:rsidRPr="00350ED2">
        <w:rPr>
          <w:rFonts w:ascii="Times New Roman" w:hAnsi="Times New Roman"/>
          <w:bCs/>
          <w:sz w:val="28"/>
          <w:szCs w:val="28"/>
          <w:lang w:eastAsia="ru-RU"/>
        </w:rPr>
        <w:t xml:space="preserve"> нотаріус</w:t>
      </w:r>
      <w:r w:rsidR="00C65086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C65086" w:rsidRPr="00350ED2">
        <w:rPr>
          <w:rFonts w:ascii="Times New Roman" w:hAnsi="Times New Roman"/>
          <w:bCs/>
          <w:sz w:val="28"/>
          <w:szCs w:val="28"/>
          <w:lang w:eastAsia="ru-RU"/>
        </w:rPr>
        <w:t xml:space="preserve"> Пер</w:t>
      </w:r>
      <w:r w:rsidR="00C65086">
        <w:rPr>
          <w:rFonts w:ascii="Times New Roman" w:hAnsi="Times New Roman"/>
          <w:bCs/>
          <w:sz w:val="28"/>
          <w:szCs w:val="28"/>
          <w:lang w:eastAsia="ru-RU"/>
        </w:rPr>
        <w:t>ш</w:t>
      </w:r>
      <w:r w:rsidR="00C65086" w:rsidRPr="00350ED2">
        <w:rPr>
          <w:rFonts w:ascii="Times New Roman" w:hAnsi="Times New Roman"/>
          <w:bCs/>
          <w:sz w:val="28"/>
          <w:szCs w:val="28"/>
          <w:lang w:eastAsia="ru-RU"/>
        </w:rPr>
        <w:t>ої донецької державної нотаріальної контори Мішин</w:t>
      </w:r>
      <w:r w:rsidR="00C65086">
        <w:rPr>
          <w:rFonts w:ascii="Times New Roman" w:hAnsi="Times New Roman"/>
          <w:bCs/>
          <w:sz w:val="28"/>
          <w:szCs w:val="28"/>
          <w:lang w:eastAsia="ru-RU"/>
        </w:rPr>
        <w:t>ій</w:t>
      </w:r>
      <w:r w:rsidR="00C65086" w:rsidRPr="00350ED2">
        <w:rPr>
          <w:rFonts w:ascii="Times New Roman" w:hAnsi="Times New Roman"/>
          <w:bCs/>
          <w:sz w:val="28"/>
          <w:szCs w:val="28"/>
          <w:lang w:eastAsia="ru-RU"/>
        </w:rPr>
        <w:t xml:space="preserve"> Олександр</w:t>
      </w:r>
      <w:r w:rsidR="00C65086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="00C65086" w:rsidRPr="00350ED2">
        <w:rPr>
          <w:rFonts w:ascii="Times New Roman" w:hAnsi="Times New Roman"/>
          <w:bCs/>
          <w:sz w:val="28"/>
          <w:szCs w:val="28"/>
          <w:lang w:eastAsia="ru-RU"/>
        </w:rPr>
        <w:t xml:space="preserve"> Миколаївн</w:t>
      </w:r>
      <w:r w:rsidR="00C65086">
        <w:rPr>
          <w:rFonts w:ascii="Times New Roman" w:hAnsi="Times New Roman"/>
          <w:bCs/>
          <w:sz w:val="28"/>
          <w:szCs w:val="28"/>
          <w:lang w:eastAsia="ru-RU"/>
        </w:rPr>
        <w:t>і</w:t>
      </w:r>
      <w:r w:rsidR="00C65086" w:rsidRPr="00350ED2">
        <w:rPr>
          <w:rFonts w:ascii="Times New Roman" w:hAnsi="Times New Roman"/>
          <w:bCs/>
          <w:sz w:val="28"/>
          <w:szCs w:val="28"/>
          <w:lang w:eastAsia="ru-RU"/>
        </w:rPr>
        <w:t xml:space="preserve"> з 27.07.2020 по 26.01.2021</w:t>
      </w:r>
      <w:r w:rsidR="00C6508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рік.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</w:rPr>
        <w:t xml:space="preserve"> </w:t>
      </w:r>
    </w:p>
    <w:p w14:paraId="0CC9C962" w14:textId="77777777" w:rsidR="003A7D5E" w:rsidRPr="00992B2D" w:rsidRDefault="003A7D5E" w:rsidP="003A7D5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Рішення прийнято одноголосно.</w:t>
      </w:r>
    </w:p>
    <w:p w14:paraId="0CB9697C" w14:textId="77777777" w:rsidR="003A7D5E" w:rsidRPr="00350ED2" w:rsidRDefault="003A7D5E" w:rsidP="005D40D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11A19670" w14:textId="77777777" w:rsidR="005D40DF" w:rsidRPr="00350ED2" w:rsidRDefault="005D40DF" w:rsidP="005D40DF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</w:rPr>
      </w:pPr>
      <w:r w:rsidRPr="00350ED2">
        <w:rPr>
          <w:rFonts w:ascii="Times New Roman" w:hAnsi="Times New Roman"/>
          <w:bCs/>
          <w:sz w:val="28"/>
          <w:szCs w:val="28"/>
          <w:lang w:eastAsia="ru-RU"/>
        </w:rPr>
        <w:t>звільнити від сплати членських внесків державного нотаріуса Волноваської державної нотаріальної контори Строкову Тетяну Юріївну з 22.04.2020 по 20.02.2023 у зв’язку з відпусткою по догляду за дитиною до досягнення нею 3-х років</w:t>
      </w: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 xml:space="preserve">. </w:t>
      </w:r>
    </w:p>
    <w:p w14:paraId="7F1508C4" w14:textId="43B04506" w:rsidR="005D40DF" w:rsidRDefault="005D40DF" w:rsidP="005D40D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>З</w:t>
      </w:r>
      <w:r w:rsidRPr="00350ED2">
        <w:rPr>
          <w:rFonts w:ascii="Times New Roman" w:hAnsi="Times New Roman"/>
          <w:bCs/>
          <w:sz w:val="28"/>
          <w:szCs w:val="28"/>
          <w:shd w:val="clear" w:color="auto" w:fill="FFFFFF"/>
        </w:rPr>
        <w:t>аборгованість станом на 01.09.2020 року – відсутня.</w:t>
      </w:r>
    </w:p>
    <w:p w14:paraId="011F79BD" w14:textId="77777777" w:rsidR="0088625A" w:rsidRDefault="0088625A" w:rsidP="003A7D5E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ГОЛОСУВАЛИ: «ЗА» - 2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59FB">
        <w:rPr>
          <w:rFonts w:ascii="Times New Roman" w:hAnsi="Times New Roman" w:cs="Times New Roman"/>
          <w:sz w:val="28"/>
          <w:szCs w:val="28"/>
        </w:rPr>
        <w:t>; «ПРОТИ» - 0; «УТРИМАЛИСЬ» - 0</w:t>
      </w:r>
    </w:p>
    <w:p w14:paraId="6632543D" w14:textId="7924500A" w:rsidR="003A7D5E" w:rsidRPr="00D67044" w:rsidRDefault="003A7D5E" w:rsidP="003A7D5E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</w:rPr>
      </w:pPr>
      <w:r w:rsidRPr="00992B2D">
        <w:rPr>
          <w:rFonts w:ascii="Times New Roman" w:hAnsi="Times New Roman" w:cs="Times New Roman"/>
          <w:sz w:val="28"/>
          <w:szCs w:val="28"/>
        </w:rPr>
        <w:t xml:space="preserve">УХВАЛИЛИ: 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звільнити від сплати членських внесків </w:t>
      </w:r>
      <w:r w:rsidR="00C65086" w:rsidRPr="00350ED2">
        <w:rPr>
          <w:rFonts w:ascii="Times New Roman" w:hAnsi="Times New Roman"/>
          <w:bCs/>
          <w:sz w:val="28"/>
          <w:szCs w:val="28"/>
          <w:lang w:eastAsia="ru-RU"/>
        </w:rPr>
        <w:t xml:space="preserve">державного нотаріуса Волноваської державної нотаріальної контори Строкову Тетяну Юріївну з </w:t>
      </w:r>
      <w:r w:rsidR="00C65086" w:rsidRPr="00D67044">
        <w:rPr>
          <w:rFonts w:ascii="Times New Roman" w:hAnsi="Times New Roman"/>
          <w:bCs/>
          <w:sz w:val="28"/>
          <w:szCs w:val="28"/>
          <w:lang w:eastAsia="ru-RU"/>
        </w:rPr>
        <w:t>22.04.2020 по 20.02.2023</w:t>
      </w:r>
      <w:r w:rsidRPr="00D6704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рік. </w:t>
      </w:r>
      <w:r w:rsidRPr="00D67044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</w:rPr>
        <w:t xml:space="preserve"> </w:t>
      </w:r>
    </w:p>
    <w:p w14:paraId="33D6958E" w14:textId="6A161CFE" w:rsidR="003A7D5E" w:rsidRPr="00D67044" w:rsidRDefault="003A7D5E" w:rsidP="003A7D5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6704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Рішення прийнято одноголосно.</w:t>
      </w:r>
    </w:p>
    <w:p w14:paraId="6D633881" w14:textId="77777777" w:rsidR="00B776AF" w:rsidRPr="00D67044" w:rsidRDefault="00B776AF" w:rsidP="003A7D5E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14:paraId="6D9823EB" w14:textId="77777777" w:rsidR="00C14969" w:rsidRPr="00D67044" w:rsidRDefault="00B776AF" w:rsidP="00B776AF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</w:rPr>
      </w:pPr>
      <w:r w:rsidRPr="00D67044">
        <w:rPr>
          <w:rFonts w:ascii="Times New Roman" w:hAnsi="Times New Roman"/>
          <w:bCs/>
          <w:i/>
          <w:sz w:val="28"/>
          <w:szCs w:val="28"/>
          <w:u w:val="single"/>
        </w:rPr>
        <w:t>за поданням голови відділення НПУ у Львівській області П</w:t>
      </w:r>
      <w:r w:rsidR="00A70FF4" w:rsidRPr="00D67044">
        <w:rPr>
          <w:rFonts w:ascii="Times New Roman" w:hAnsi="Times New Roman"/>
          <w:bCs/>
          <w:i/>
          <w:sz w:val="28"/>
          <w:szCs w:val="28"/>
          <w:u w:val="single"/>
        </w:rPr>
        <w:t>илипенка</w:t>
      </w:r>
      <w:r w:rsidR="00404D53" w:rsidRPr="00D67044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  <w:r w:rsidRPr="00D67044">
        <w:rPr>
          <w:rFonts w:ascii="Times New Roman" w:hAnsi="Times New Roman"/>
          <w:bCs/>
          <w:i/>
          <w:sz w:val="28"/>
          <w:szCs w:val="28"/>
          <w:u w:val="single"/>
        </w:rPr>
        <w:t>Юрія Пилиповича</w:t>
      </w:r>
      <w:r w:rsidRPr="00D67044"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</w:p>
    <w:p w14:paraId="39A57DD2" w14:textId="46029EEF" w:rsidR="00B776AF" w:rsidRPr="00D67044" w:rsidRDefault="00A04C37" w:rsidP="00B776AF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</w:rPr>
      </w:pPr>
      <w:r w:rsidRPr="00D67044">
        <w:rPr>
          <w:rFonts w:ascii="Times New Roman" w:hAnsi="Times New Roman"/>
          <w:bCs/>
          <w:sz w:val="28"/>
          <w:szCs w:val="28"/>
          <w:lang w:eastAsia="ru-RU"/>
        </w:rPr>
        <w:t>зняти</w:t>
      </w:r>
      <w:r w:rsidR="00B776AF" w:rsidRPr="00D67044">
        <w:rPr>
          <w:rFonts w:ascii="Times New Roman" w:hAnsi="Times New Roman"/>
          <w:bCs/>
          <w:sz w:val="28"/>
          <w:szCs w:val="28"/>
          <w:lang w:eastAsia="ru-RU"/>
        </w:rPr>
        <w:t xml:space="preserve"> нарахування членських внесків </w:t>
      </w:r>
      <w:r w:rsidR="00B800E2" w:rsidRPr="00D67044">
        <w:rPr>
          <w:rFonts w:ascii="Times New Roman" w:hAnsi="Times New Roman"/>
          <w:bCs/>
          <w:sz w:val="28"/>
          <w:szCs w:val="28"/>
          <w:lang w:eastAsia="ru-RU"/>
        </w:rPr>
        <w:t xml:space="preserve">за 2019 рік </w:t>
      </w:r>
      <w:r w:rsidR="00B776AF" w:rsidRPr="00D67044">
        <w:rPr>
          <w:rFonts w:ascii="Times New Roman" w:hAnsi="Times New Roman"/>
          <w:bCs/>
          <w:sz w:val="28"/>
          <w:szCs w:val="28"/>
          <w:lang w:eastAsia="ru-RU"/>
        </w:rPr>
        <w:t xml:space="preserve">державному нотаріусу </w:t>
      </w:r>
      <w:r w:rsidR="00B800E2" w:rsidRPr="00D67044">
        <w:rPr>
          <w:rFonts w:ascii="Times New Roman" w:hAnsi="Times New Roman"/>
          <w:bCs/>
          <w:sz w:val="28"/>
          <w:szCs w:val="28"/>
          <w:lang w:eastAsia="ru-RU"/>
        </w:rPr>
        <w:t>Якубець</w:t>
      </w:r>
      <w:r w:rsidR="00B776AF" w:rsidRPr="00D6704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800E2" w:rsidRPr="00D67044">
        <w:rPr>
          <w:rFonts w:ascii="Times New Roman" w:hAnsi="Times New Roman"/>
          <w:bCs/>
          <w:sz w:val="28"/>
          <w:szCs w:val="28"/>
          <w:lang w:eastAsia="ru-RU"/>
        </w:rPr>
        <w:t xml:space="preserve">Тетяні </w:t>
      </w:r>
      <w:r w:rsidR="00D8359A" w:rsidRPr="00D67044">
        <w:rPr>
          <w:rFonts w:ascii="Times New Roman" w:hAnsi="Times New Roman"/>
          <w:bCs/>
          <w:sz w:val="28"/>
          <w:szCs w:val="28"/>
          <w:lang w:eastAsia="ru-RU"/>
        </w:rPr>
        <w:t xml:space="preserve">Ярославівні </w:t>
      </w:r>
      <w:r w:rsidR="00B776AF" w:rsidRPr="00D67044">
        <w:rPr>
          <w:rFonts w:ascii="Times New Roman" w:hAnsi="Times New Roman"/>
          <w:bCs/>
          <w:sz w:val="28"/>
          <w:szCs w:val="28"/>
          <w:lang w:eastAsia="ru-RU"/>
        </w:rPr>
        <w:t xml:space="preserve"> у зв’язку з </w:t>
      </w:r>
      <w:r w:rsidR="00D8359A" w:rsidRPr="00D67044">
        <w:rPr>
          <w:rFonts w:ascii="Times New Roman" w:hAnsi="Times New Roman"/>
          <w:bCs/>
          <w:sz w:val="28"/>
          <w:szCs w:val="28"/>
          <w:lang w:eastAsia="ru-RU"/>
        </w:rPr>
        <w:t>тим, що вона перебувала у декретній відпустці</w:t>
      </w:r>
      <w:r w:rsidR="00B776AF" w:rsidRPr="00D67044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 xml:space="preserve">. </w:t>
      </w:r>
    </w:p>
    <w:p w14:paraId="1CD8AC85" w14:textId="20D05257" w:rsidR="00B776AF" w:rsidRPr="00D67044" w:rsidRDefault="00B776AF" w:rsidP="00B776A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D67044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>З</w:t>
      </w:r>
      <w:r w:rsidRPr="00D6704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аборгованість станом на 01.09.2020 року – </w:t>
      </w:r>
      <w:r w:rsidR="005531E7" w:rsidRPr="00D67044">
        <w:rPr>
          <w:rFonts w:ascii="Times New Roman" w:hAnsi="Times New Roman"/>
          <w:bCs/>
          <w:sz w:val="28"/>
          <w:szCs w:val="28"/>
          <w:shd w:val="clear" w:color="auto" w:fill="FFFFFF"/>
        </w:rPr>
        <w:t>1 738,79 грн.</w:t>
      </w:r>
    </w:p>
    <w:p w14:paraId="29B8F2E1" w14:textId="77777777" w:rsidR="0088625A" w:rsidRDefault="0088625A" w:rsidP="00B776A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ГОЛОСУВАЛИ: «ЗА» - 2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59FB">
        <w:rPr>
          <w:rFonts w:ascii="Times New Roman" w:hAnsi="Times New Roman" w:cs="Times New Roman"/>
          <w:sz w:val="28"/>
          <w:szCs w:val="28"/>
        </w:rPr>
        <w:t>; «ПРОТИ» - 0; «УТРИМАЛИСЬ» - 0</w:t>
      </w:r>
    </w:p>
    <w:p w14:paraId="41232E1B" w14:textId="473A7C22" w:rsidR="00B776AF" w:rsidRPr="00D67044" w:rsidRDefault="00B776AF" w:rsidP="00B776A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</w:rPr>
      </w:pPr>
      <w:r w:rsidRPr="00D67044">
        <w:rPr>
          <w:rFonts w:ascii="Times New Roman" w:hAnsi="Times New Roman" w:cs="Times New Roman"/>
          <w:sz w:val="28"/>
          <w:szCs w:val="28"/>
        </w:rPr>
        <w:t xml:space="preserve">УХВАЛИЛИ: </w:t>
      </w:r>
      <w:r w:rsidR="00C14969" w:rsidRPr="00D67044">
        <w:rPr>
          <w:rFonts w:ascii="Times New Roman" w:hAnsi="Times New Roman"/>
          <w:bCs/>
          <w:sz w:val="28"/>
          <w:szCs w:val="28"/>
          <w:lang w:eastAsia="ru-RU"/>
        </w:rPr>
        <w:t>зняти нарахування членських внесків за 2019 рік державному нотаріусу Якубець Тетяні Ярославівні у зв’язку з тим, що вона перебувала у декретній відпустці</w:t>
      </w:r>
      <w:r w:rsidRPr="00D67044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. </w:t>
      </w:r>
      <w:r w:rsidRPr="00D67044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</w:rPr>
        <w:t xml:space="preserve"> </w:t>
      </w:r>
    </w:p>
    <w:p w14:paraId="7DAC93B4" w14:textId="77777777" w:rsidR="00B776AF" w:rsidRPr="00D67044" w:rsidRDefault="00B776AF" w:rsidP="00B776A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D67044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Рішення прийнято одноголосно.</w:t>
      </w:r>
    </w:p>
    <w:p w14:paraId="5C54D717" w14:textId="77777777" w:rsidR="003A7D5E" w:rsidRPr="00D67044" w:rsidRDefault="003A7D5E" w:rsidP="005D40D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64FE47B9" w14:textId="77777777" w:rsidR="005D40DF" w:rsidRPr="00350ED2" w:rsidRDefault="005D40DF" w:rsidP="005D40DF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i/>
          <w:iCs/>
          <w:color w:val="010101"/>
          <w:sz w:val="28"/>
          <w:szCs w:val="28"/>
          <w:u w:val="single"/>
          <w:shd w:val="clear" w:color="auto" w:fill="FFFFFF"/>
        </w:rPr>
      </w:pPr>
      <w:r w:rsidRPr="00D67044">
        <w:rPr>
          <w:rFonts w:ascii="Times New Roman" w:hAnsi="Times New Roman"/>
          <w:bCs/>
          <w:i/>
          <w:sz w:val="28"/>
          <w:szCs w:val="28"/>
          <w:u w:val="single"/>
        </w:rPr>
        <w:t>за поданням голови відділення</w:t>
      </w:r>
      <w:r w:rsidRPr="00350ED2">
        <w:rPr>
          <w:rFonts w:ascii="Times New Roman" w:hAnsi="Times New Roman"/>
          <w:bCs/>
          <w:i/>
          <w:sz w:val="28"/>
          <w:szCs w:val="28"/>
          <w:u w:val="single"/>
        </w:rPr>
        <w:t xml:space="preserve"> НПУ у Тернопільській області Пивовара Валерія Анатолійовича</w:t>
      </w:r>
      <w:r w:rsidRPr="00350ED2">
        <w:rPr>
          <w:rFonts w:ascii="Times New Roman" w:hAnsi="Times New Roman"/>
          <w:bCs/>
          <w:i/>
          <w:iCs/>
          <w:sz w:val="28"/>
          <w:szCs w:val="28"/>
          <w:u w:val="single"/>
        </w:rPr>
        <w:t xml:space="preserve">: </w:t>
      </w:r>
    </w:p>
    <w:p w14:paraId="0A126A0A" w14:textId="77777777" w:rsidR="005D40DF" w:rsidRPr="00350ED2" w:rsidRDefault="005D40DF" w:rsidP="005D40DF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</w:rPr>
      </w:pPr>
      <w:r w:rsidRPr="00350ED2">
        <w:rPr>
          <w:rFonts w:ascii="Times New Roman" w:hAnsi="Times New Roman"/>
          <w:bCs/>
          <w:sz w:val="28"/>
          <w:szCs w:val="28"/>
          <w:lang w:eastAsia="ru-RU"/>
        </w:rPr>
        <w:lastRenderedPageBreak/>
        <w:t>звільнити від сплати членських внесків державного нотаріуса Першої тернопільської державної нотаріальної контори Височан Юлію Василівну з 02.09.2020 по 04.01.2021 у зв’язку з соціальною відпусткою по вагітності та пологам</w:t>
      </w: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 xml:space="preserve">. </w:t>
      </w:r>
    </w:p>
    <w:p w14:paraId="7F7AAF56" w14:textId="22591E66" w:rsidR="005D40DF" w:rsidRDefault="005D40DF" w:rsidP="005D40D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>З</w:t>
      </w:r>
      <w:r w:rsidRPr="00350ED2">
        <w:rPr>
          <w:rFonts w:ascii="Times New Roman" w:hAnsi="Times New Roman"/>
          <w:bCs/>
          <w:sz w:val="28"/>
          <w:szCs w:val="28"/>
          <w:shd w:val="clear" w:color="auto" w:fill="FFFFFF"/>
        </w:rPr>
        <w:t>аборгованість станом на 01.09.2020 року – відсутня.</w:t>
      </w:r>
    </w:p>
    <w:p w14:paraId="5A47CD7E" w14:textId="77777777" w:rsidR="0088625A" w:rsidRDefault="0088625A" w:rsidP="005E6435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ГОЛОСУВАЛИ: «ЗА» - 2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59FB">
        <w:rPr>
          <w:rFonts w:ascii="Times New Roman" w:hAnsi="Times New Roman" w:cs="Times New Roman"/>
          <w:sz w:val="28"/>
          <w:szCs w:val="28"/>
        </w:rPr>
        <w:t>; «ПРОТИ» - 0; «УТРИМАЛИСЬ» - 0</w:t>
      </w:r>
    </w:p>
    <w:p w14:paraId="7A7D3367" w14:textId="2C6282FC" w:rsidR="005E6435" w:rsidRPr="00992B2D" w:rsidRDefault="005E6435" w:rsidP="005E6435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</w:rPr>
      </w:pPr>
      <w:r w:rsidRPr="00992B2D">
        <w:rPr>
          <w:rFonts w:ascii="Times New Roman" w:hAnsi="Times New Roman" w:cs="Times New Roman"/>
          <w:sz w:val="28"/>
          <w:szCs w:val="28"/>
        </w:rPr>
        <w:t xml:space="preserve">УХВАЛИЛИ: 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звільнити від сплати членських внесків </w:t>
      </w:r>
      <w:r w:rsidR="00167720" w:rsidRPr="00350ED2">
        <w:rPr>
          <w:rFonts w:ascii="Times New Roman" w:hAnsi="Times New Roman"/>
          <w:bCs/>
          <w:sz w:val="28"/>
          <w:szCs w:val="28"/>
          <w:lang w:eastAsia="ru-RU"/>
        </w:rPr>
        <w:t>державного нотаріуса Першої тернопільської державної нотаріальної контори Височан Юлію Василівну з 02.09.2020 по 04.01.2021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рік.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</w:rPr>
        <w:t xml:space="preserve"> </w:t>
      </w:r>
    </w:p>
    <w:p w14:paraId="3029E503" w14:textId="77777777" w:rsidR="005E6435" w:rsidRPr="00992B2D" w:rsidRDefault="005E6435" w:rsidP="005E643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Рішення прийнято одноголосно.</w:t>
      </w:r>
    </w:p>
    <w:p w14:paraId="4FEFE155" w14:textId="77777777" w:rsidR="005E6435" w:rsidRPr="00350ED2" w:rsidRDefault="005E6435" w:rsidP="005D40D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20A56ECE" w14:textId="77777777" w:rsidR="005D40DF" w:rsidRPr="00350ED2" w:rsidRDefault="005D40DF" w:rsidP="005D40DF">
      <w:pPr>
        <w:pStyle w:val="a3"/>
        <w:numPr>
          <w:ilvl w:val="0"/>
          <w:numId w:val="34"/>
        </w:num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i/>
          <w:color w:val="010101"/>
          <w:sz w:val="28"/>
          <w:szCs w:val="28"/>
          <w:shd w:val="clear" w:color="auto" w:fill="FFFFFF"/>
        </w:rPr>
      </w:pP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>у зв’язку з хворобою (інвалідністю) та перебування на лікарняному:</w:t>
      </w:r>
    </w:p>
    <w:p w14:paraId="0598925B" w14:textId="77777777" w:rsidR="005D40DF" w:rsidRPr="00350ED2" w:rsidRDefault="005D40DF" w:rsidP="005D40DF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</w:rPr>
      </w:pPr>
      <w:r w:rsidRPr="00350ED2">
        <w:rPr>
          <w:rFonts w:ascii="Times New Roman" w:hAnsi="Times New Roman"/>
          <w:bCs/>
          <w:i/>
          <w:sz w:val="28"/>
          <w:szCs w:val="28"/>
          <w:u w:val="single"/>
        </w:rPr>
        <w:t xml:space="preserve">за поданням голови відділення НПУ у Вінницькій області Суханової Тетяни Олександрівни: </w:t>
      </w:r>
    </w:p>
    <w:p w14:paraId="49336568" w14:textId="77777777" w:rsidR="005D40DF" w:rsidRPr="00350ED2" w:rsidRDefault="005D40DF" w:rsidP="005D40DF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</w:rPr>
      </w:pPr>
      <w:r w:rsidRPr="00350ED2">
        <w:rPr>
          <w:rFonts w:ascii="Times New Roman" w:hAnsi="Times New Roman"/>
          <w:bCs/>
          <w:sz w:val="28"/>
          <w:szCs w:val="28"/>
          <w:lang w:eastAsia="ru-RU"/>
        </w:rPr>
        <w:t>звільнити від сплати членських внесків державного нотаріуса Першої вінницької державної нотаріальної контори Шарко Олександру Вікторівну з 02.08.2020 по 02.02.2021 року у зв’язку з хворобою дитини яка потребує домашнього догляду</w:t>
      </w: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 xml:space="preserve">. </w:t>
      </w:r>
    </w:p>
    <w:p w14:paraId="53C61109" w14:textId="41AAA50E" w:rsidR="005D40DF" w:rsidRDefault="005D40DF" w:rsidP="005D40D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>З</w:t>
      </w:r>
      <w:r w:rsidRPr="00350ED2">
        <w:rPr>
          <w:rFonts w:ascii="Times New Roman" w:hAnsi="Times New Roman"/>
          <w:bCs/>
          <w:sz w:val="28"/>
          <w:szCs w:val="28"/>
          <w:shd w:val="clear" w:color="auto" w:fill="FFFFFF"/>
        </w:rPr>
        <w:t>аборгованість станом на 01.09.2020 року – відсутня.</w:t>
      </w:r>
    </w:p>
    <w:p w14:paraId="679A9001" w14:textId="77777777" w:rsidR="0088625A" w:rsidRDefault="0088625A" w:rsidP="005E6435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ГОЛОСУВАЛИ: «ЗА» - 2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59FB">
        <w:rPr>
          <w:rFonts w:ascii="Times New Roman" w:hAnsi="Times New Roman" w:cs="Times New Roman"/>
          <w:sz w:val="28"/>
          <w:szCs w:val="28"/>
        </w:rPr>
        <w:t>; «ПРОТИ» - 0; «УТРИМАЛИСЬ» - 0</w:t>
      </w:r>
    </w:p>
    <w:p w14:paraId="544E61C6" w14:textId="3794EED1" w:rsidR="005E6435" w:rsidRPr="00992B2D" w:rsidRDefault="005E6435" w:rsidP="005E6435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</w:rPr>
      </w:pPr>
      <w:r w:rsidRPr="00992B2D">
        <w:rPr>
          <w:rFonts w:ascii="Times New Roman" w:hAnsi="Times New Roman" w:cs="Times New Roman"/>
          <w:sz w:val="28"/>
          <w:szCs w:val="28"/>
        </w:rPr>
        <w:t xml:space="preserve">УХВАЛИЛИ: 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звільнити від сплати членських внесків </w:t>
      </w:r>
      <w:r w:rsidR="0081157D" w:rsidRPr="00350ED2">
        <w:rPr>
          <w:rFonts w:ascii="Times New Roman" w:hAnsi="Times New Roman"/>
          <w:bCs/>
          <w:sz w:val="28"/>
          <w:szCs w:val="28"/>
          <w:lang w:eastAsia="ru-RU"/>
        </w:rPr>
        <w:t xml:space="preserve">державного нотаріуса Першої вінницької державної нотаріальної контори Шарко Олександру Вікторівну з 02.08.2020 по 02.02.2021 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рік.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</w:rPr>
        <w:t xml:space="preserve"> </w:t>
      </w:r>
    </w:p>
    <w:p w14:paraId="5E09B8F4" w14:textId="77777777" w:rsidR="005E6435" w:rsidRPr="00992B2D" w:rsidRDefault="005E6435" w:rsidP="005E6435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Рішення прийнято одноголосно.</w:t>
      </w:r>
    </w:p>
    <w:p w14:paraId="4A8AEBCB" w14:textId="77777777" w:rsidR="005E6435" w:rsidRPr="00350ED2" w:rsidRDefault="005E6435" w:rsidP="005D40D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70886055" w14:textId="77777777" w:rsidR="005D40DF" w:rsidRPr="00350ED2" w:rsidRDefault="005D40DF" w:rsidP="005D40DF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</w:rPr>
      </w:pPr>
      <w:r w:rsidRPr="00350ED2">
        <w:rPr>
          <w:rFonts w:ascii="Times New Roman" w:hAnsi="Times New Roman"/>
          <w:bCs/>
          <w:i/>
          <w:sz w:val="28"/>
          <w:szCs w:val="28"/>
          <w:u w:val="single"/>
        </w:rPr>
        <w:t xml:space="preserve">за поданням голови відділення НПУ у Дніпропетровській області Бунякіної Олени Валентинівни: </w:t>
      </w:r>
    </w:p>
    <w:p w14:paraId="3AE48375" w14:textId="77777777" w:rsidR="005D40DF" w:rsidRPr="00350ED2" w:rsidRDefault="005D40DF" w:rsidP="005D40DF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</w:rPr>
      </w:pPr>
      <w:r w:rsidRPr="00350ED2">
        <w:rPr>
          <w:rFonts w:ascii="Times New Roman" w:hAnsi="Times New Roman"/>
          <w:bCs/>
          <w:sz w:val="28"/>
          <w:szCs w:val="28"/>
          <w:lang w:eastAsia="ru-RU"/>
        </w:rPr>
        <w:t>звільнити від сплати членських внесків приватного нотаріуса Новомосковського міського нотаріального округу Кібець Людмилу Григорівну з 01.08.2020 по 30.09.2020 (на 2 місяці) у зв’язку з щорічного лікуванням алергічної хвороби</w:t>
      </w: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 xml:space="preserve">. </w:t>
      </w:r>
    </w:p>
    <w:p w14:paraId="6B93EC9A" w14:textId="3E833D6A" w:rsidR="005D40DF" w:rsidRDefault="005D40DF" w:rsidP="005D40D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>З</w:t>
      </w:r>
      <w:r w:rsidRPr="00350ED2">
        <w:rPr>
          <w:rFonts w:ascii="Times New Roman" w:hAnsi="Times New Roman"/>
          <w:bCs/>
          <w:sz w:val="28"/>
          <w:szCs w:val="28"/>
          <w:shd w:val="clear" w:color="auto" w:fill="FFFFFF"/>
        </w:rPr>
        <w:t>аборгованість станом на 01.09.2020 року – 390,72 грн.</w:t>
      </w:r>
    </w:p>
    <w:p w14:paraId="06DBB6A3" w14:textId="77777777" w:rsidR="0088625A" w:rsidRDefault="0088625A" w:rsidP="00C144F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ГОЛОСУВАЛИ: «ЗА» - 2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59FB">
        <w:rPr>
          <w:rFonts w:ascii="Times New Roman" w:hAnsi="Times New Roman" w:cs="Times New Roman"/>
          <w:sz w:val="28"/>
          <w:szCs w:val="28"/>
        </w:rPr>
        <w:t>; «ПРОТИ» - 0; «УТРИМАЛИСЬ» - 0</w:t>
      </w:r>
    </w:p>
    <w:p w14:paraId="7B6A796E" w14:textId="4440D943" w:rsidR="00C144FF" w:rsidRPr="00992B2D" w:rsidRDefault="00C144FF" w:rsidP="00C144F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</w:rPr>
      </w:pPr>
      <w:r w:rsidRPr="00992B2D">
        <w:rPr>
          <w:rFonts w:ascii="Times New Roman" w:hAnsi="Times New Roman" w:cs="Times New Roman"/>
          <w:sz w:val="28"/>
          <w:szCs w:val="28"/>
        </w:rPr>
        <w:t xml:space="preserve">УХВАЛИЛИ: 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звільнити від сплати членських внесків </w:t>
      </w:r>
      <w:r w:rsidRPr="00350ED2">
        <w:rPr>
          <w:rFonts w:ascii="Times New Roman" w:hAnsi="Times New Roman"/>
          <w:bCs/>
          <w:sz w:val="28"/>
          <w:szCs w:val="28"/>
          <w:lang w:eastAsia="ru-RU"/>
        </w:rPr>
        <w:t xml:space="preserve">приватного нотаріуса Новомосковського міського нотаріального округу Кібець Людмилу Григорівну з 01.08.2020 по 30.09.2020 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рік.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</w:rPr>
        <w:t xml:space="preserve"> </w:t>
      </w:r>
    </w:p>
    <w:p w14:paraId="3EC1791B" w14:textId="77777777" w:rsidR="00C144FF" w:rsidRPr="00992B2D" w:rsidRDefault="00C144FF" w:rsidP="00C144FF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Рішення прийнято одноголосно.</w:t>
      </w:r>
    </w:p>
    <w:p w14:paraId="4BD7D0BE" w14:textId="77777777" w:rsidR="00A90443" w:rsidRPr="00350ED2" w:rsidRDefault="00A90443" w:rsidP="005D40D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24E8CCA1" w14:textId="77777777" w:rsidR="005D40DF" w:rsidRPr="00350ED2" w:rsidRDefault="005D40DF" w:rsidP="005D40DF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</w:rPr>
      </w:pPr>
      <w:r w:rsidRPr="00350ED2">
        <w:rPr>
          <w:rFonts w:ascii="Times New Roman" w:hAnsi="Times New Roman"/>
          <w:bCs/>
          <w:i/>
          <w:sz w:val="28"/>
          <w:szCs w:val="28"/>
          <w:u w:val="single"/>
        </w:rPr>
        <w:t xml:space="preserve">за поданням голови відділення НПУ у Харківській області Самощенко Олени Анатоліївни: </w:t>
      </w:r>
    </w:p>
    <w:p w14:paraId="11FEF98F" w14:textId="77777777" w:rsidR="005D40DF" w:rsidRPr="00350ED2" w:rsidRDefault="005D40DF" w:rsidP="005D40DF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</w:rPr>
      </w:pPr>
      <w:r w:rsidRPr="00350ED2">
        <w:rPr>
          <w:rFonts w:ascii="Times New Roman" w:hAnsi="Times New Roman"/>
          <w:bCs/>
          <w:sz w:val="28"/>
          <w:szCs w:val="28"/>
          <w:lang w:eastAsia="ru-RU"/>
        </w:rPr>
        <w:t>розстрочити сплату членських внесків приватному нотаріусу Харківського міського нотаріального округу Валковій Любові Миколаївні терміном до 31.12.2020 року, оскільки вона є людиною пенсійного віку, яка підпадає під ризики заразитися коронавірусом і під час карантину не працювала,  а отже і не мала змоги сплачувати членські внески</w:t>
      </w: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 xml:space="preserve">. </w:t>
      </w:r>
    </w:p>
    <w:p w14:paraId="7DB897D8" w14:textId="316FDC92" w:rsidR="005D40DF" w:rsidRDefault="005D40DF" w:rsidP="005D40D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lastRenderedPageBreak/>
        <w:t>З</w:t>
      </w:r>
      <w:r w:rsidRPr="00350ED2">
        <w:rPr>
          <w:rFonts w:ascii="Times New Roman" w:hAnsi="Times New Roman"/>
          <w:bCs/>
          <w:sz w:val="28"/>
          <w:szCs w:val="28"/>
          <w:shd w:val="clear" w:color="auto" w:fill="FFFFFF"/>
        </w:rPr>
        <w:t>аборгованість станом на 01.09.2020 року – 2361,47 грн.</w:t>
      </w:r>
    </w:p>
    <w:p w14:paraId="007349DA" w14:textId="77777777" w:rsidR="0088625A" w:rsidRDefault="0088625A" w:rsidP="00A90443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ГОЛОСУВАЛИ: «ЗА» - 2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59FB">
        <w:rPr>
          <w:rFonts w:ascii="Times New Roman" w:hAnsi="Times New Roman" w:cs="Times New Roman"/>
          <w:sz w:val="28"/>
          <w:szCs w:val="28"/>
        </w:rPr>
        <w:t>; «ПРОТИ» - 0; «УТРИМАЛИСЬ» - 0</w:t>
      </w:r>
    </w:p>
    <w:p w14:paraId="79B600E2" w14:textId="4C9B64B5" w:rsidR="00A90443" w:rsidRPr="00992B2D" w:rsidRDefault="00A90443" w:rsidP="00A90443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</w:rPr>
      </w:pPr>
      <w:r w:rsidRPr="00992B2D">
        <w:rPr>
          <w:rFonts w:ascii="Times New Roman" w:hAnsi="Times New Roman" w:cs="Times New Roman"/>
          <w:sz w:val="28"/>
          <w:szCs w:val="28"/>
        </w:rPr>
        <w:t xml:space="preserve">УХВАЛИЛИ: </w:t>
      </w:r>
      <w:r w:rsidR="00A316AF" w:rsidRPr="00350ED2">
        <w:rPr>
          <w:rFonts w:ascii="Times New Roman" w:hAnsi="Times New Roman"/>
          <w:bCs/>
          <w:sz w:val="28"/>
          <w:szCs w:val="28"/>
          <w:lang w:eastAsia="ru-RU"/>
        </w:rPr>
        <w:t>розстрочити сплату членських внесків приватному нотаріусу Харківського міського нотаріального округу Валковій Любові Миколаївні терміном до 31.12.2020 року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</w:rPr>
        <w:t xml:space="preserve"> </w:t>
      </w:r>
    </w:p>
    <w:p w14:paraId="564CC520" w14:textId="77777777" w:rsidR="00A90443" w:rsidRPr="00992B2D" w:rsidRDefault="00A90443" w:rsidP="00A904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Рішення прийнято одноголосно.</w:t>
      </w:r>
    </w:p>
    <w:p w14:paraId="2B6D94D2" w14:textId="77777777" w:rsidR="00A90443" w:rsidRPr="00350ED2" w:rsidRDefault="00A90443" w:rsidP="005D40D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2DA642D0" w14:textId="77777777" w:rsidR="005D40DF" w:rsidRPr="00FA553E" w:rsidRDefault="005D40DF" w:rsidP="005D40DF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</w:pP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 xml:space="preserve">- </w:t>
      </w:r>
      <w:r w:rsidRPr="00350ED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звільнити від сплати </w:t>
      </w:r>
      <w:r w:rsidRPr="00FA553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членських внесків </w:t>
      </w:r>
      <w:r w:rsidRPr="00FA553E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>приватного нотаріуса Харківського міського нотаріального округу Лукашенко Жанну Василівну у зв’язку з тяжкою хворобою та лікуванням, за період з 01.03.2020 року по 31.12.2020 рік.</w:t>
      </w:r>
    </w:p>
    <w:p w14:paraId="5E5DFD74" w14:textId="0FC1A8E3" w:rsidR="005D40DF" w:rsidRPr="00FA553E" w:rsidRDefault="005D40DF" w:rsidP="005D40DF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A553E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>З</w:t>
      </w:r>
      <w:r w:rsidRPr="00FA553E">
        <w:rPr>
          <w:rFonts w:ascii="Times New Roman" w:hAnsi="Times New Roman"/>
          <w:bCs/>
          <w:sz w:val="28"/>
          <w:szCs w:val="28"/>
          <w:shd w:val="clear" w:color="auto" w:fill="FFFFFF"/>
        </w:rPr>
        <w:t>аборгованість станом на 01.09.2020 року – 4593,06 грн.</w:t>
      </w:r>
    </w:p>
    <w:p w14:paraId="0E82A2AD" w14:textId="77777777" w:rsidR="0088625A" w:rsidRDefault="0088625A" w:rsidP="00A90443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ГОЛОСУВАЛИ: «ЗА» - 2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59FB">
        <w:rPr>
          <w:rFonts w:ascii="Times New Roman" w:hAnsi="Times New Roman" w:cs="Times New Roman"/>
          <w:sz w:val="28"/>
          <w:szCs w:val="28"/>
        </w:rPr>
        <w:t>; «ПРОТИ» - 0; «УТРИМАЛИСЬ» - 0</w:t>
      </w:r>
    </w:p>
    <w:p w14:paraId="5FEA96C3" w14:textId="57FC8B8E" w:rsidR="00A90443" w:rsidRPr="00FA553E" w:rsidRDefault="00A90443" w:rsidP="00A90443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</w:pPr>
      <w:r w:rsidRPr="00FA553E">
        <w:rPr>
          <w:rFonts w:ascii="Times New Roman" w:hAnsi="Times New Roman" w:cs="Times New Roman"/>
          <w:sz w:val="28"/>
          <w:szCs w:val="28"/>
        </w:rPr>
        <w:t xml:space="preserve">УХВАЛИЛИ: </w:t>
      </w:r>
      <w:r w:rsidRPr="00FA553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звільнити від сплати членських внесків </w:t>
      </w:r>
      <w:r w:rsidR="00FA553E" w:rsidRPr="00FA553E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>приватного нотаріуса Харківського міського нотаріального округу Лукашенко Жанну Василівну з 01.03.2020 року по 31.12.2020 рік</w:t>
      </w:r>
      <w:r w:rsidRPr="00FA553E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.  </w:t>
      </w:r>
    </w:p>
    <w:p w14:paraId="45A69600" w14:textId="77777777" w:rsidR="00A90443" w:rsidRPr="00FA553E" w:rsidRDefault="00A90443" w:rsidP="00A904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FA553E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Рішення прийнято одноголосно.</w:t>
      </w:r>
    </w:p>
    <w:p w14:paraId="1378D2AD" w14:textId="77777777" w:rsidR="00A90443" w:rsidRPr="00350ED2" w:rsidRDefault="00A90443" w:rsidP="005D40DF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56D12774" w14:textId="77777777" w:rsidR="005D40DF" w:rsidRPr="00350ED2" w:rsidRDefault="005D40DF" w:rsidP="005D40DF">
      <w:pPr>
        <w:pStyle w:val="ac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  <w:lang w:val="uk-UA"/>
        </w:rPr>
      </w:pPr>
      <w:r w:rsidRPr="00350ED2">
        <w:rPr>
          <w:rFonts w:ascii="Times New Roman" w:hAnsi="Times New Roman"/>
          <w:bCs/>
          <w:sz w:val="28"/>
          <w:szCs w:val="28"/>
          <w:lang w:val="uk-UA" w:eastAsia="ru-RU"/>
        </w:rPr>
        <w:t>звільнити від сплати членських внесків державного нотаріуса Четвертої харківської державної нотаріальної контори Агасян Віолетту Грачиківну з 01.07.2020 у зв’язку з тяжкою хворобою дитини та скрутним матеріальним становищем</w:t>
      </w: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  <w:lang w:val="uk-UA"/>
        </w:rPr>
        <w:t xml:space="preserve">. </w:t>
      </w:r>
    </w:p>
    <w:p w14:paraId="30E35E97" w14:textId="250A3D66" w:rsidR="005D40DF" w:rsidRDefault="005D40DF" w:rsidP="005D40D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>З</w:t>
      </w:r>
      <w:r w:rsidRPr="00350ED2">
        <w:rPr>
          <w:rFonts w:ascii="Times New Roman" w:hAnsi="Times New Roman"/>
          <w:bCs/>
          <w:sz w:val="28"/>
          <w:szCs w:val="28"/>
          <w:shd w:val="clear" w:color="auto" w:fill="FFFFFF"/>
        </w:rPr>
        <w:t>аборгованість станом на 01.09.2020 року – відсутня.</w:t>
      </w:r>
    </w:p>
    <w:p w14:paraId="6D2C5D1B" w14:textId="77777777" w:rsidR="0088625A" w:rsidRDefault="0088625A" w:rsidP="00A90443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ГОЛОСУВАЛИ: «ЗА» - 2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59FB">
        <w:rPr>
          <w:rFonts w:ascii="Times New Roman" w:hAnsi="Times New Roman" w:cs="Times New Roman"/>
          <w:sz w:val="28"/>
          <w:szCs w:val="28"/>
        </w:rPr>
        <w:t>; «ПРОТИ» - 0; «УТРИМАЛИСЬ» - 0</w:t>
      </w:r>
    </w:p>
    <w:p w14:paraId="32123E19" w14:textId="4A7E5FC1" w:rsidR="00A90443" w:rsidRPr="00992B2D" w:rsidRDefault="00A90443" w:rsidP="00A90443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</w:rPr>
      </w:pPr>
      <w:r w:rsidRPr="00992B2D">
        <w:rPr>
          <w:rFonts w:ascii="Times New Roman" w:hAnsi="Times New Roman" w:cs="Times New Roman"/>
          <w:sz w:val="28"/>
          <w:szCs w:val="28"/>
        </w:rPr>
        <w:t xml:space="preserve">УХВАЛИЛИ: 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звільнити від сплати членських внесків </w:t>
      </w:r>
      <w:r w:rsidR="00CB0F72" w:rsidRPr="00350ED2">
        <w:rPr>
          <w:rFonts w:ascii="Times New Roman" w:hAnsi="Times New Roman"/>
          <w:bCs/>
          <w:sz w:val="28"/>
          <w:szCs w:val="28"/>
          <w:lang w:eastAsia="ru-RU"/>
        </w:rPr>
        <w:t>державного нотаріуса Четвертої харківської державної нотаріальної контори Агасян Віолетту Грачиківну з 01.07.2020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року по 31.12.2020 рік.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</w:rPr>
        <w:t xml:space="preserve"> </w:t>
      </w:r>
    </w:p>
    <w:p w14:paraId="00E5036D" w14:textId="77777777" w:rsidR="00A90443" w:rsidRPr="00992B2D" w:rsidRDefault="00A90443" w:rsidP="00A904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Рішення прийнято одноголосно.</w:t>
      </w:r>
    </w:p>
    <w:p w14:paraId="14E22A07" w14:textId="77777777" w:rsidR="00A90443" w:rsidRPr="00350ED2" w:rsidRDefault="00A90443" w:rsidP="005D40D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1DB08B58" w14:textId="77777777" w:rsidR="005D40DF" w:rsidRPr="00350ED2" w:rsidRDefault="005D40DF" w:rsidP="005D40DF">
      <w:pPr>
        <w:pStyle w:val="a3"/>
        <w:numPr>
          <w:ilvl w:val="0"/>
          <w:numId w:val="32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</w:rPr>
      </w:pPr>
      <w:r w:rsidRPr="00350ED2">
        <w:rPr>
          <w:rFonts w:ascii="Times New Roman" w:hAnsi="Times New Roman"/>
          <w:bCs/>
          <w:i/>
          <w:sz w:val="28"/>
          <w:szCs w:val="28"/>
          <w:u w:val="single"/>
        </w:rPr>
        <w:t>за</w:t>
      </w:r>
      <w:r w:rsidRPr="00350ED2"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</w:rPr>
        <w:t xml:space="preserve"> поданням голови відділення НПУ у місті Києві Козаєвої Наталії Михайлівни</w:t>
      </w:r>
      <w:r w:rsidRPr="00350ED2">
        <w:rPr>
          <w:rFonts w:ascii="Times New Roman" w:hAnsi="Times New Roman"/>
          <w:bCs/>
          <w:i/>
          <w:sz w:val="28"/>
          <w:szCs w:val="28"/>
          <w:u w:val="single"/>
        </w:rPr>
        <w:t xml:space="preserve">: </w:t>
      </w:r>
    </w:p>
    <w:p w14:paraId="18DE6332" w14:textId="77777777" w:rsidR="005D40DF" w:rsidRPr="00350ED2" w:rsidRDefault="005D40DF" w:rsidP="005D40DF">
      <w:pPr>
        <w:pStyle w:val="a3"/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</w:rPr>
      </w:pPr>
      <w:r w:rsidRPr="00350ED2">
        <w:rPr>
          <w:rFonts w:ascii="Times New Roman" w:hAnsi="Times New Roman"/>
          <w:bCs/>
          <w:sz w:val="28"/>
          <w:szCs w:val="28"/>
          <w:lang w:eastAsia="ru-RU"/>
        </w:rPr>
        <w:t>звільнити від сплати членських внесків приватного нотаріуса Київського міського нотаріального округу Бойко Аллу Сергіївну з 01.03.2020 року у зв’язку з тяжкою хворобою та довготривалим лікуванням</w:t>
      </w: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 xml:space="preserve">. </w:t>
      </w:r>
    </w:p>
    <w:p w14:paraId="26903FCB" w14:textId="2CEC4756" w:rsidR="005D40DF" w:rsidRDefault="005D40DF" w:rsidP="005D40D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>З</w:t>
      </w:r>
      <w:r w:rsidRPr="00350ED2">
        <w:rPr>
          <w:rFonts w:ascii="Times New Roman" w:hAnsi="Times New Roman"/>
          <w:bCs/>
          <w:sz w:val="28"/>
          <w:szCs w:val="28"/>
          <w:shd w:val="clear" w:color="auto" w:fill="FFFFFF"/>
        </w:rPr>
        <w:t>аборгованість станом на 01.09.2020 року – 1962,22 грн.</w:t>
      </w:r>
    </w:p>
    <w:p w14:paraId="15874CEF" w14:textId="77777777" w:rsidR="0088625A" w:rsidRDefault="0088625A" w:rsidP="00A90443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ГОЛОСУВАЛИ: «ЗА» - 2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59FB">
        <w:rPr>
          <w:rFonts w:ascii="Times New Roman" w:hAnsi="Times New Roman" w:cs="Times New Roman"/>
          <w:sz w:val="28"/>
          <w:szCs w:val="28"/>
        </w:rPr>
        <w:t>; «ПРОТИ» - 0; «УТРИМАЛИСЬ» - 0</w:t>
      </w:r>
    </w:p>
    <w:p w14:paraId="151793E9" w14:textId="709EC20C" w:rsidR="00A90443" w:rsidRPr="00992B2D" w:rsidRDefault="00A90443" w:rsidP="00A90443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</w:rPr>
      </w:pPr>
      <w:r w:rsidRPr="00992B2D">
        <w:rPr>
          <w:rFonts w:ascii="Times New Roman" w:hAnsi="Times New Roman" w:cs="Times New Roman"/>
          <w:sz w:val="28"/>
          <w:szCs w:val="28"/>
        </w:rPr>
        <w:t xml:space="preserve">УХВАЛИЛИ: 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звільнити від сплати членських внесків </w:t>
      </w:r>
      <w:r w:rsidR="00A676F1" w:rsidRPr="00350ED2">
        <w:rPr>
          <w:rFonts w:ascii="Times New Roman" w:hAnsi="Times New Roman"/>
          <w:bCs/>
          <w:sz w:val="28"/>
          <w:szCs w:val="28"/>
          <w:lang w:eastAsia="ru-RU"/>
        </w:rPr>
        <w:t xml:space="preserve">приватного нотаріуса Київського міського нотаріального округу Бойко Аллу Сергіївну з 01.03.2020 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року по 31.12.2020 рік.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</w:rPr>
        <w:t xml:space="preserve"> </w:t>
      </w:r>
    </w:p>
    <w:p w14:paraId="449212C2" w14:textId="77777777" w:rsidR="00A90443" w:rsidRPr="00992B2D" w:rsidRDefault="00A90443" w:rsidP="00A904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Рішення прийнято одноголосно.</w:t>
      </w:r>
    </w:p>
    <w:p w14:paraId="7F796D07" w14:textId="77777777" w:rsidR="00A90443" w:rsidRPr="00350ED2" w:rsidRDefault="00A90443" w:rsidP="005D40D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14:paraId="06EC254B" w14:textId="77777777" w:rsidR="005D40DF" w:rsidRPr="00350ED2" w:rsidRDefault="005D40DF" w:rsidP="005D40DF">
      <w:pPr>
        <w:pStyle w:val="a3"/>
        <w:numPr>
          <w:ilvl w:val="0"/>
          <w:numId w:val="33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sz w:val="28"/>
          <w:szCs w:val="28"/>
        </w:rPr>
      </w:pP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>у зв’язку з зупиненням нотаріальної діяльності:</w:t>
      </w:r>
    </w:p>
    <w:p w14:paraId="2C5F59DB" w14:textId="77777777" w:rsidR="005D40DF" w:rsidRPr="00350ED2" w:rsidRDefault="005D40DF" w:rsidP="005D40DF">
      <w:pPr>
        <w:pStyle w:val="a3"/>
        <w:numPr>
          <w:ilvl w:val="0"/>
          <w:numId w:val="32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color w:val="010101"/>
          <w:sz w:val="28"/>
          <w:szCs w:val="28"/>
          <w:u w:val="single"/>
          <w:shd w:val="clear" w:color="auto" w:fill="FFFFFF"/>
        </w:rPr>
      </w:pPr>
      <w:r w:rsidRPr="00350ED2">
        <w:rPr>
          <w:rFonts w:ascii="Times New Roman" w:hAnsi="Times New Roman"/>
          <w:bCs/>
          <w:i/>
          <w:color w:val="010101"/>
          <w:sz w:val="28"/>
          <w:szCs w:val="28"/>
          <w:u w:val="single"/>
          <w:shd w:val="clear" w:color="auto" w:fill="FFFFFF"/>
        </w:rPr>
        <w:t>за поданням голови відділення НПУ у місті Києві Козаєвої Наталії Михайлівни</w:t>
      </w:r>
      <w:r w:rsidRPr="00350ED2">
        <w:rPr>
          <w:rFonts w:ascii="Times New Roman" w:hAnsi="Times New Roman"/>
          <w:bCs/>
          <w:i/>
          <w:sz w:val="28"/>
          <w:szCs w:val="28"/>
          <w:u w:val="single"/>
        </w:rPr>
        <w:t>:</w:t>
      </w:r>
    </w:p>
    <w:p w14:paraId="6106F575" w14:textId="77777777" w:rsidR="005D40DF" w:rsidRPr="00350ED2" w:rsidRDefault="005D40DF" w:rsidP="005D40DF">
      <w:pPr>
        <w:pStyle w:val="a3"/>
        <w:tabs>
          <w:tab w:val="left" w:pos="567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</w:pP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 xml:space="preserve">- </w:t>
      </w:r>
      <w:r w:rsidRPr="00350ED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припинити членство в складі НПУ та списати безнадійну заборгованість зі сплати членських внесків колишнього </w:t>
      </w: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 xml:space="preserve">приватного нотаріуса Київського міського </w:t>
      </w: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lastRenderedPageBreak/>
        <w:t>нотаріального округу Купреєвої Світлани Петрівни у зв’язку із остаточним припиненням нотаріальної діяльності.</w:t>
      </w:r>
    </w:p>
    <w:p w14:paraId="63036D9B" w14:textId="45D5921C" w:rsidR="005D40DF" w:rsidRDefault="005D40DF" w:rsidP="005D40DF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</w:pP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>З</w:t>
      </w:r>
      <w:r w:rsidRPr="00350ED2">
        <w:rPr>
          <w:rFonts w:ascii="Times New Roman" w:hAnsi="Times New Roman"/>
          <w:bCs/>
          <w:sz w:val="28"/>
          <w:szCs w:val="28"/>
          <w:shd w:val="clear" w:color="auto" w:fill="FFFFFF"/>
        </w:rPr>
        <w:t>аборгованість станом на 01.09.2020 року</w:t>
      </w: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 xml:space="preserve"> – 2782,00 грн.</w:t>
      </w:r>
    </w:p>
    <w:p w14:paraId="36B0B7BD" w14:textId="77777777" w:rsidR="0088625A" w:rsidRDefault="0088625A" w:rsidP="00A90443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ГОЛОСУВАЛИ: «ЗА» - 2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59FB">
        <w:rPr>
          <w:rFonts w:ascii="Times New Roman" w:hAnsi="Times New Roman" w:cs="Times New Roman"/>
          <w:sz w:val="28"/>
          <w:szCs w:val="28"/>
        </w:rPr>
        <w:t>; «ПРОТИ» - 0; «УТРИМАЛИСЬ» - 0</w:t>
      </w:r>
    </w:p>
    <w:p w14:paraId="601A5462" w14:textId="6E9073A0" w:rsidR="00A90443" w:rsidRPr="00992B2D" w:rsidRDefault="00A90443" w:rsidP="00A90443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</w:rPr>
      </w:pPr>
      <w:r w:rsidRPr="00992B2D">
        <w:rPr>
          <w:rFonts w:ascii="Times New Roman" w:hAnsi="Times New Roman" w:cs="Times New Roman"/>
          <w:sz w:val="28"/>
          <w:szCs w:val="28"/>
        </w:rPr>
        <w:t xml:space="preserve">УХВАЛИЛИ: </w:t>
      </w:r>
      <w:r w:rsidR="00731C06" w:rsidRPr="00350ED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припинити членство в складі НПУ та списати безнадійну заборгованість зі сплати членських внесків колишнього </w:t>
      </w:r>
      <w:r w:rsidR="00731C06"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>приватного нотаріуса Київського міського нотаріального округу Купреєвої Світлани Петрівни у зв’язку із остаточним припиненням нотаріальної діяльності</w:t>
      </w:r>
      <w:r w:rsidR="00731C06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 xml:space="preserve"> 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з </w:t>
      </w:r>
      <w:r w:rsidR="00C14B6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31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.0</w:t>
      </w:r>
      <w:r w:rsidR="00C14B6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5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.20</w:t>
      </w:r>
      <w:r w:rsidR="00C14B67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>19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 року.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</w:rPr>
        <w:t xml:space="preserve"> </w:t>
      </w:r>
    </w:p>
    <w:p w14:paraId="6D2419F4" w14:textId="77777777" w:rsidR="00A90443" w:rsidRPr="00992B2D" w:rsidRDefault="00A90443" w:rsidP="00A904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Рішення прийнято одноголосно.</w:t>
      </w:r>
    </w:p>
    <w:p w14:paraId="2D53132A" w14:textId="77777777" w:rsidR="00A90443" w:rsidRPr="00350ED2" w:rsidRDefault="00A90443" w:rsidP="005D40DF">
      <w:pPr>
        <w:pStyle w:val="a3"/>
        <w:tabs>
          <w:tab w:val="left" w:pos="0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</w:pPr>
    </w:p>
    <w:p w14:paraId="1590C6ED" w14:textId="77777777" w:rsidR="005D40DF" w:rsidRPr="00350ED2" w:rsidRDefault="005D40DF" w:rsidP="005D40DF">
      <w:pPr>
        <w:pStyle w:val="a3"/>
        <w:numPr>
          <w:ilvl w:val="0"/>
          <w:numId w:val="33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397"/>
        <w:jc w:val="both"/>
        <w:rPr>
          <w:rFonts w:ascii="Times New Roman" w:hAnsi="Times New Roman"/>
          <w:bCs/>
          <w:sz w:val="28"/>
          <w:szCs w:val="28"/>
        </w:rPr>
      </w:pP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>у зв’язку зі смертю:</w:t>
      </w:r>
    </w:p>
    <w:p w14:paraId="6E2C2FFC" w14:textId="77777777" w:rsidR="005D40DF" w:rsidRPr="00350ED2" w:rsidRDefault="005D40DF" w:rsidP="005D40D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i/>
          <w:sz w:val="28"/>
          <w:szCs w:val="28"/>
        </w:rPr>
      </w:pPr>
      <w:r w:rsidRPr="00350ED2">
        <w:rPr>
          <w:rFonts w:ascii="Times New Roman" w:hAnsi="Times New Roman"/>
          <w:bCs/>
          <w:i/>
          <w:sz w:val="28"/>
          <w:szCs w:val="28"/>
          <w:u w:val="single"/>
        </w:rPr>
        <w:t>за поданням голови відділення НПУ у Донецькій області Бельдєя Миколи Івановича</w:t>
      </w:r>
      <w:r w:rsidRPr="00350ED2">
        <w:rPr>
          <w:rFonts w:ascii="Times New Roman" w:hAnsi="Times New Roman"/>
          <w:bCs/>
          <w:i/>
          <w:sz w:val="28"/>
          <w:szCs w:val="28"/>
        </w:rPr>
        <w:t>:</w:t>
      </w:r>
    </w:p>
    <w:p w14:paraId="3039D819" w14:textId="77777777" w:rsidR="005D40DF" w:rsidRPr="00350ED2" w:rsidRDefault="005D40DF" w:rsidP="005D40D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 xml:space="preserve">- </w:t>
      </w:r>
      <w:r w:rsidRPr="00350ED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 списання безнадійної заборгованості </w:t>
      </w: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>зі сплати членських внесків колишнього нотаріуса Волноваського районного нотаріального округу Степаніщенко Любові Іванівни, у зв’язку з її смертю.</w:t>
      </w:r>
      <w:r w:rsidRPr="00350ED2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</w:p>
    <w:p w14:paraId="3624132B" w14:textId="77777777" w:rsidR="005D40DF" w:rsidRPr="00350ED2" w:rsidRDefault="005D40DF" w:rsidP="005D40DF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</w:pPr>
      <w:r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>Заборгованість становить 2 290,08 грн.</w:t>
      </w:r>
    </w:p>
    <w:p w14:paraId="5B90031D" w14:textId="77777777" w:rsidR="0088625A" w:rsidRDefault="0088625A" w:rsidP="00A90443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ГОЛОСУВАЛИ: «ЗА» - 2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59FB">
        <w:rPr>
          <w:rFonts w:ascii="Times New Roman" w:hAnsi="Times New Roman" w:cs="Times New Roman"/>
          <w:sz w:val="28"/>
          <w:szCs w:val="28"/>
        </w:rPr>
        <w:t>; «ПРОТИ» - 0; «УТРИМАЛИСЬ» - 0</w:t>
      </w:r>
    </w:p>
    <w:p w14:paraId="7BFEA776" w14:textId="4BCB913F" w:rsidR="00A90443" w:rsidRPr="00992B2D" w:rsidRDefault="00A90443" w:rsidP="00A90443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</w:rPr>
      </w:pPr>
      <w:r w:rsidRPr="00992B2D">
        <w:rPr>
          <w:rFonts w:ascii="Times New Roman" w:hAnsi="Times New Roman" w:cs="Times New Roman"/>
          <w:sz w:val="28"/>
          <w:szCs w:val="28"/>
        </w:rPr>
        <w:t xml:space="preserve">УХВАЛИЛИ: </w:t>
      </w:r>
      <w:r w:rsidR="0091377C" w:rsidRPr="00350ED2">
        <w:rPr>
          <w:rFonts w:ascii="Times New Roman" w:hAnsi="Times New Roman"/>
          <w:bCs/>
          <w:sz w:val="28"/>
          <w:szCs w:val="28"/>
          <w:shd w:val="clear" w:color="auto" w:fill="FFFFFF"/>
        </w:rPr>
        <w:t>списа</w:t>
      </w:r>
      <w:r w:rsidR="0091377C">
        <w:rPr>
          <w:rFonts w:ascii="Times New Roman" w:hAnsi="Times New Roman"/>
          <w:bCs/>
          <w:sz w:val="28"/>
          <w:szCs w:val="28"/>
          <w:shd w:val="clear" w:color="auto" w:fill="FFFFFF"/>
        </w:rPr>
        <w:t>ти</w:t>
      </w:r>
      <w:r w:rsidR="0091377C" w:rsidRPr="00350ED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безнадійн</w:t>
      </w:r>
      <w:r w:rsidR="0091377C"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r w:rsidR="0091377C" w:rsidRPr="00350ED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заборгован</w:t>
      </w:r>
      <w:r w:rsidR="0091377C">
        <w:rPr>
          <w:rFonts w:ascii="Times New Roman" w:hAnsi="Times New Roman"/>
          <w:bCs/>
          <w:sz w:val="28"/>
          <w:szCs w:val="28"/>
          <w:shd w:val="clear" w:color="auto" w:fill="FFFFFF"/>
        </w:rPr>
        <w:t>і</w:t>
      </w:r>
      <w:r w:rsidR="0091377C" w:rsidRPr="00350ED2">
        <w:rPr>
          <w:rFonts w:ascii="Times New Roman" w:hAnsi="Times New Roman"/>
          <w:bCs/>
          <w:sz w:val="28"/>
          <w:szCs w:val="28"/>
          <w:shd w:val="clear" w:color="auto" w:fill="FFFFFF"/>
        </w:rPr>
        <w:t>ст</w:t>
      </w:r>
      <w:r w:rsidR="0091377C">
        <w:rPr>
          <w:rFonts w:ascii="Times New Roman" w:hAnsi="Times New Roman"/>
          <w:bCs/>
          <w:sz w:val="28"/>
          <w:szCs w:val="28"/>
          <w:shd w:val="clear" w:color="auto" w:fill="FFFFFF"/>
        </w:rPr>
        <w:t>ь</w:t>
      </w:r>
      <w:r w:rsidR="0091377C" w:rsidRPr="00350ED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91377C">
        <w:rPr>
          <w:rFonts w:ascii="Times New Roman" w:hAnsi="Times New Roman"/>
          <w:bCs/>
          <w:sz w:val="28"/>
          <w:szCs w:val="28"/>
          <w:shd w:val="clear" w:color="auto" w:fill="FFFFFF"/>
        </w:rPr>
        <w:t>по</w:t>
      </w:r>
      <w:r w:rsidR="0091377C"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 xml:space="preserve"> сплат</w:t>
      </w:r>
      <w:r w:rsidR="0091377C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>і</w:t>
      </w:r>
      <w:r w:rsidR="0091377C" w:rsidRPr="00350ED2">
        <w:rPr>
          <w:rFonts w:ascii="Times New Roman" w:hAnsi="Times New Roman"/>
          <w:bCs/>
          <w:color w:val="010101"/>
          <w:sz w:val="28"/>
          <w:szCs w:val="28"/>
          <w:shd w:val="clear" w:color="auto" w:fill="FFFFFF"/>
        </w:rPr>
        <w:t xml:space="preserve"> членських внесків колишнього нотаріуса Волноваського районного нотаріального округу Степаніщенко Любові Іванівни</w:t>
      </w:r>
      <w:r w:rsidRPr="00992B2D">
        <w:rPr>
          <w:rFonts w:ascii="Times New Roman" w:hAnsi="Times New Roman" w:cs="Times New Roman"/>
          <w:color w:val="010101"/>
          <w:sz w:val="28"/>
          <w:szCs w:val="28"/>
          <w:shd w:val="clear" w:color="auto" w:fill="FFFFFF"/>
        </w:rPr>
        <w:t xml:space="preserve">. </w:t>
      </w:r>
      <w:r w:rsidRPr="00992B2D">
        <w:rPr>
          <w:rFonts w:ascii="Times New Roman" w:hAnsi="Times New Roman" w:cs="Times New Roman"/>
          <w:color w:val="010101"/>
          <w:sz w:val="28"/>
          <w:szCs w:val="28"/>
          <w:u w:val="single"/>
          <w:shd w:val="clear" w:color="auto" w:fill="FFFFFF"/>
        </w:rPr>
        <w:t xml:space="preserve"> </w:t>
      </w:r>
    </w:p>
    <w:p w14:paraId="736B5832" w14:textId="77777777" w:rsidR="00A90443" w:rsidRPr="00992B2D" w:rsidRDefault="00A90443" w:rsidP="00A90443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992B2D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Рішення прийнято одноголосно.</w:t>
      </w:r>
    </w:p>
    <w:p w14:paraId="518BD21C" w14:textId="21003B87" w:rsidR="00E9613A" w:rsidRDefault="00E9613A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69379FE5" w14:textId="0A9FB6C3" w:rsidR="0023674E" w:rsidRPr="00F6615C" w:rsidRDefault="00166E88" w:rsidP="0023674E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/>
          <w:i/>
          <w:sz w:val="28"/>
          <w:szCs w:val="28"/>
        </w:rPr>
      </w:pPr>
      <w:r w:rsidRPr="00166E88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362ADD">
        <w:rPr>
          <w:rFonts w:ascii="Times New Roman" w:hAnsi="Times New Roman" w:cs="Times New Roman"/>
          <w:sz w:val="28"/>
          <w:szCs w:val="28"/>
        </w:rPr>
        <w:t xml:space="preserve"> </w:t>
      </w:r>
      <w:r w:rsidR="00575209" w:rsidRPr="00166E88">
        <w:rPr>
          <w:rFonts w:ascii="Times New Roman" w:hAnsi="Times New Roman" w:cs="Times New Roman"/>
          <w:b/>
          <w:bCs/>
          <w:sz w:val="28"/>
          <w:szCs w:val="28"/>
        </w:rPr>
        <w:t>Різне</w:t>
      </w:r>
      <w:r w:rsidR="00362ADD" w:rsidRPr="00166E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3674E" w:rsidRPr="0023674E">
        <w:rPr>
          <w:rFonts w:ascii="Times New Roman" w:hAnsi="Times New Roman"/>
          <w:bCs/>
          <w:sz w:val="28"/>
          <w:szCs w:val="28"/>
        </w:rPr>
        <w:t xml:space="preserve"> </w:t>
      </w:r>
    </w:p>
    <w:p w14:paraId="3AD9296E" w14:textId="58F47CCA" w:rsidR="0023674E" w:rsidRDefault="00166E88" w:rsidP="009C35C5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23674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92DA9" w:rsidRPr="0023674E">
        <w:rPr>
          <w:rFonts w:ascii="Times New Roman" w:hAnsi="Times New Roman" w:cs="Times New Roman"/>
          <w:b/>
          <w:bCs/>
          <w:sz w:val="28"/>
          <w:szCs w:val="28"/>
        </w:rPr>
        <w:t>.1.</w:t>
      </w:r>
      <w:r w:rsidR="00B03570" w:rsidRPr="002367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4967" w:rsidRPr="0023674E">
        <w:rPr>
          <w:rFonts w:ascii="Times New Roman" w:hAnsi="Times New Roman" w:cs="Times New Roman"/>
          <w:b/>
          <w:bCs/>
          <w:sz w:val="28"/>
          <w:szCs w:val="28"/>
        </w:rPr>
        <w:t>СЛУХАЛИ</w:t>
      </w:r>
      <w:r w:rsidR="009C4967" w:rsidRPr="00362ADD">
        <w:rPr>
          <w:rFonts w:ascii="Times New Roman" w:hAnsi="Times New Roman" w:cs="Times New Roman"/>
          <w:sz w:val="28"/>
          <w:szCs w:val="28"/>
        </w:rPr>
        <w:t>:</w:t>
      </w:r>
      <w:r w:rsidR="007533AA" w:rsidRPr="00362ADD">
        <w:rPr>
          <w:rFonts w:ascii="Times New Roman" w:hAnsi="Times New Roman" w:cs="Times New Roman"/>
          <w:sz w:val="28"/>
          <w:szCs w:val="28"/>
        </w:rPr>
        <w:t xml:space="preserve"> </w:t>
      </w:r>
      <w:r w:rsidR="00C663CE" w:rsidRPr="00362ADD">
        <w:rPr>
          <w:rFonts w:ascii="Times New Roman" w:hAnsi="Times New Roman" w:cs="Times New Roman"/>
          <w:sz w:val="28"/>
          <w:szCs w:val="28"/>
        </w:rPr>
        <w:t xml:space="preserve">головного бухгалтера </w:t>
      </w:r>
      <w:r w:rsidR="00575209" w:rsidRPr="0074738F">
        <w:rPr>
          <w:rFonts w:ascii="Times New Roman" w:hAnsi="Times New Roman" w:cs="Times New Roman"/>
          <w:b/>
          <w:bCs/>
          <w:sz w:val="28"/>
          <w:szCs w:val="28"/>
        </w:rPr>
        <w:t>Безродну В.М</w:t>
      </w:r>
      <w:r w:rsidR="0023674E">
        <w:rPr>
          <w:rFonts w:ascii="Times New Roman" w:hAnsi="Times New Roman" w:cs="Times New Roman"/>
          <w:sz w:val="28"/>
          <w:szCs w:val="28"/>
        </w:rPr>
        <w:t>.</w:t>
      </w:r>
      <w:r w:rsidR="00575209" w:rsidRPr="00362ADD">
        <w:rPr>
          <w:rFonts w:ascii="Times New Roman" w:hAnsi="Times New Roman" w:cs="Times New Roman"/>
          <w:sz w:val="28"/>
          <w:szCs w:val="28"/>
        </w:rPr>
        <w:t xml:space="preserve"> </w:t>
      </w:r>
      <w:r w:rsidR="00645E5A">
        <w:rPr>
          <w:rFonts w:ascii="Times New Roman" w:hAnsi="Times New Roman" w:cs="Times New Roman"/>
          <w:sz w:val="28"/>
          <w:szCs w:val="28"/>
        </w:rPr>
        <w:t xml:space="preserve">про </w:t>
      </w:r>
      <w:r w:rsidR="0023674E">
        <w:rPr>
          <w:rFonts w:ascii="Times New Roman" w:hAnsi="Times New Roman" w:cs="Times New Roman"/>
          <w:sz w:val="28"/>
          <w:szCs w:val="28"/>
        </w:rPr>
        <w:t xml:space="preserve"> деякі питання бухгалтерського обліку та звітності</w:t>
      </w:r>
      <w:r w:rsidR="0074738F">
        <w:rPr>
          <w:rFonts w:ascii="Times New Roman" w:hAnsi="Times New Roman" w:cs="Times New Roman"/>
          <w:sz w:val="28"/>
          <w:szCs w:val="28"/>
        </w:rPr>
        <w:t xml:space="preserve">. Про </w:t>
      </w:r>
      <w:r w:rsidR="00645E5A">
        <w:rPr>
          <w:rFonts w:ascii="Times New Roman" w:hAnsi="Times New Roman" w:cs="Times New Roman"/>
          <w:sz w:val="28"/>
          <w:szCs w:val="28"/>
        </w:rPr>
        <w:t>в</w:t>
      </w:r>
      <w:r w:rsidR="00645E5A">
        <w:rPr>
          <w:rFonts w:ascii="Times New Roman" w:hAnsi="Times New Roman"/>
          <w:bCs/>
          <w:sz w:val="28"/>
          <w:szCs w:val="28"/>
        </w:rPr>
        <w:t>несення змін до кошторисів окремих</w:t>
      </w:r>
      <w:r w:rsidR="0023674E">
        <w:rPr>
          <w:rFonts w:ascii="Times New Roman" w:hAnsi="Times New Roman"/>
          <w:bCs/>
          <w:sz w:val="28"/>
          <w:szCs w:val="28"/>
        </w:rPr>
        <w:t xml:space="preserve"> відділень НПУ</w:t>
      </w:r>
      <w:r w:rsidR="0074738F">
        <w:rPr>
          <w:rFonts w:ascii="Times New Roman" w:hAnsi="Times New Roman"/>
          <w:bCs/>
          <w:sz w:val="28"/>
          <w:szCs w:val="28"/>
        </w:rPr>
        <w:t>.</w:t>
      </w:r>
    </w:p>
    <w:p w14:paraId="30126CFB" w14:textId="77777777" w:rsidR="00333C78" w:rsidRDefault="0074738F" w:rsidP="0074738F">
      <w:pPr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Безродна В.М. </w:t>
      </w:r>
      <w:r w:rsidR="003711AC">
        <w:rPr>
          <w:rFonts w:ascii="Times New Roman" w:hAnsi="Times New Roman"/>
          <w:bCs/>
          <w:sz w:val="28"/>
          <w:szCs w:val="28"/>
        </w:rPr>
        <w:t>доповіла членам Ради</w:t>
      </w:r>
      <w:r w:rsidR="00951D7D">
        <w:rPr>
          <w:rFonts w:ascii="Times New Roman" w:hAnsi="Times New Roman"/>
          <w:bCs/>
          <w:sz w:val="28"/>
          <w:szCs w:val="28"/>
        </w:rPr>
        <w:t xml:space="preserve"> НПУ</w:t>
      </w:r>
      <w:r w:rsidR="003711AC">
        <w:rPr>
          <w:rFonts w:ascii="Times New Roman" w:hAnsi="Times New Roman"/>
          <w:bCs/>
          <w:sz w:val="28"/>
          <w:szCs w:val="28"/>
        </w:rPr>
        <w:t xml:space="preserve"> про зміни у законодавстві  </w:t>
      </w:r>
      <w:r w:rsidR="00951D7D">
        <w:rPr>
          <w:rFonts w:ascii="Times New Roman" w:hAnsi="Times New Roman"/>
          <w:bCs/>
          <w:sz w:val="28"/>
          <w:szCs w:val="28"/>
        </w:rPr>
        <w:t xml:space="preserve">що стосуються бухгалтерського обліку та звітності. </w:t>
      </w:r>
      <w:r w:rsidRPr="0074738F">
        <w:rPr>
          <w:rFonts w:ascii="Times New Roman" w:hAnsi="Times New Roman"/>
          <w:bCs/>
          <w:sz w:val="28"/>
          <w:szCs w:val="28"/>
        </w:rPr>
        <w:t xml:space="preserve"> </w:t>
      </w:r>
    </w:p>
    <w:p w14:paraId="787EDF4C" w14:textId="11843B03" w:rsidR="00D91948" w:rsidRDefault="00333C78" w:rsidP="0074738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Так,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2ADD">
        <w:rPr>
          <w:rFonts w:ascii="Times New Roman" w:hAnsi="Times New Roman" w:cs="Times New Roman"/>
          <w:sz w:val="28"/>
          <w:szCs w:val="28"/>
        </w:rPr>
        <w:t>очинаючи з 1 січня 2020 року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r w:rsidRPr="00362ADD">
        <w:rPr>
          <w:rFonts w:ascii="Times New Roman" w:hAnsi="Times New Roman" w:cs="Times New Roman"/>
          <w:sz w:val="28"/>
          <w:szCs w:val="28"/>
        </w:rPr>
        <w:t xml:space="preserve"> використовуються нові рахунки для відображення витрат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5EBE27" w14:textId="341C5E21" w:rsidR="00951D7D" w:rsidRDefault="0074738F" w:rsidP="0074738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362ADD">
        <w:rPr>
          <w:rFonts w:ascii="Times New Roman" w:hAnsi="Times New Roman" w:cs="Times New Roman"/>
          <w:sz w:val="28"/>
          <w:szCs w:val="28"/>
        </w:rPr>
        <w:t xml:space="preserve"> зв'язку зі змінами</w:t>
      </w:r>
      <w:r w:rsidR="00951D7D">
        <w:rPr>
          <w:rFonts w:ascii="Times New Roman" w:hAnsi="Times New Roman" w:cs="Times New Roman"/>
          <w:sz w:val="28"/>
          <w:szCs w:val="28"/>
        </w:rPr>
        <w:t>,</w:t>
      </w:r>
      <w:r w:rsidRPr="00362ADD">
        <w:rPr>
          <w:rFonts w:ascii="Times New Roman" w:hAnsi="Times New Roman" w:cs="Times New Roman"/>
          <w:sz w:val="28"/>
          <w:szCs w:val="28"/>
        </w:rPr>
        <w:t xml:space="preserve"> </w:t>
      </w:r>
      <w:r w:rsidR="00951D7D">
        <w:rPr>
          <w:rFonts w:ascii="Times New Roman" w:hAnsi="Times New Roman" w:cs="Times New Roman"/>
          <w:sz w:val="28"/>
          <w:szCs w:val="28"/>
        </w:rPr>
        <w:t xml:space="preserve"> запроваджена</w:t>
      </w:r>
      <w:r w:rsidR="0007710E">
        <w:rPr>
          <w:rFonts w:ascii="Times New Roman" w:hAnsi="Times New Roman" w:cs="Times New Roman"/>
          <w:sz w:val="28"/>
          <w:szCs w:val="28"/>
        </w:rPr>
        <w:t xml:space="preserve"> також н</w:t>
      </w:r>
      <w:r w:rsidRPr="00362ADD">
        <w:rPr>
          <w:rFonts w:ascii="Times New Roman" w:hAnsi="Times New Roman" w:cs="Times New Roman"/>
          <w:sz w:val="28"/>
          <w:szCs w:val="28"/>
        </w:rPr>
        <w:t>ова облікова політика Нотаріальної палати України.</w:t>
      </w:r>
      <w:r w:rsidR="00951D7D" w:rsidRPr="00951D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EC2A4D" w14:textId="03DB168F" w:rsidR="00A3150A" w:rsidRDefault="00951D7D" w:rsidP="0074738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Усім відділенням НПУ було надіслано примірник</w:t>
      </w:r>
      <w:r w:rsidR="00A3150A">
        <w:rPr>
          <w:rFonts w:ascii="Times New Roman" w:hAnsi="Times New Roman" w:cs="Times New Roman"/>
          <w:sz w:val="28"/>
          <w:szCs w:val="28"/>
        </w:rPr>
        <w:t>и</w:t>
      </w:r>
      <w:r w:rsidR="0007710E">
        <w:rPr>
          <w:rFonts w:ascii="Times New Roman" w:hAnsi="Times New Roman" w:cs="Times New Roman"/>
          <w:sz w:val="28"/>
          <w:szCs w:val="28"/>
        </w:rPr>
        <w:t xml:space="preserve"> нової </w:t>
      </w:r>
      <w:r>
        <w:rPr>
          <w:rFonts w:ascii="Times New Roman" w:hAnsi="Times New Roman" w:cs="Times New Roman"/>
          <w:sz w:val="28"/>
          <w:szCs w:val="28"/>
        </w:rPr>
        <w:t xml:space="preserve"> облікової політики та графік документообігу</w:t>
      </w:r>
      <w:r w:rsidRPr="00362ADD">
        <w:rPr>
          <w:rFonts w:ascii="Times New Roman" w:hAnsi="Times New Roman" w:cs="Times New Roman"/>
          <w:sz w:val="28"/>
          <w:szCs w:val="28"/>
        </w:rPr>
        <w:t xml:space="preserve">, який складений з урахуванням вимог законодавства </w:t>
      </w:r>
      <w:r w:rsidR="00C92B62">
        <w:rPr>
          <w:rFonts w:ascii="Times New Roman" w:hAnsi="Times New Roman" w:cs="Times New Roman"/>
          <w:sz w:val="28"/>
          <w:szCs w:val="28"/>
        </w:rPr>
        <w:t xml:space="preserve">  щодо надання </w:t>
      </w:r>
      <w:r w:rsidRPr="00362ADD">
        <w:rPr>
          <w:rFonts w:ascii="Times New Roman" w:hAnsi="Times New Roman" w:cs="Times New Roman"/>
          <w:sz w:val="28"/>
          <w:szCs w:val="28"/>
        </w:rPr>
        <w:t>звітності.</w:t>
      </w:r>
    </w:p>
    <w:p w14:paraId="2CD1228A" w14:textId="039F1633" w:rsidR="008B622A" w:rsidRDefault="00F734EA" w:rsidP="008B622A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Безродна В.М</w:t>
      </w:r>
      <w:r w:rsidR="000771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акцентувала увагу </w:t>
      </w:r>
      <w:r w:rsidR="00CB1457">
        <w:rPr>
          <w:rFonts w:ascii="Times New Roman" w:hAnsi="Times New Roman" w:cs="Times New Roman"/>
          <w:sz w:val="28"/>
          <w:szCs w:val="28"/>
        </w:rPr>
        <w:t>голів</w:t>
      </w:r>
      <w:r w:rsidR="0007710E">
        <w:rPr>
          <w:rFonts w:ascii="Times New Roman" w:hAnsi="Times New Roman" w:cs="Times New Roman"/>
          <w:sz w:val="28"/>
          <w:szCs w:val="28"/>
        </w:rPr>
        <w:t xml:space="preserve"> відділень</w:t>
      </w:r>
      <w:r w:rsidR="00CB1457">
        <w:rPr>
          <w:rFonts w:ascii="Times New Roman" w:hAnsi="Times New Roman" w:cs="Times New Roman"/>
          <w:sz w:val="28"/>
          <w:szCs w:val="28"/>
        </w:rPr>
        <w:t xml:space="preserve"> на</w:t>
      </w:r>
      <w:r w:rsidR="0007710E">
        <w:rPr>
          <w:rFonts w:ascii="Times New Roman" w:hAnsi="Times New Roman" w:cs="Times New Roman"/>
          <w:sz w:val="28"/>
          <w:szCs w:val="28"/>
        </w:rPr>
        <w:t xml:space="preserve"> питаннях</w:t>
      </w:r>
      <w:r w:rsidR="00333C78">
        <w:rPr>
          <w:rFonts w:ascii="Times New Roman" w:hAnsi="Times New Roman" w:cs="Times New Roman"/>
          <w:sz w:val="28"/>
          <w:szCs w:val="28"/>
        </w:rPr>
        <w:t xml:space="preserve"> здійсненн</w:t>
      </w:r>
      <w:r w:rsidR="0007710E">
        <w:rPr>
          <w:rFonts w:ascii="Times New Roman" w:hAnsi="Times New Roman" w:cs="Times New Roman"/>
          <w:sz w:val="28"/>
          <w:szCs w:val="28"/>
        </w:rPr>
        <w:t>я</w:t>
      </w:r>
      <w:r w:rsidR="00333C78">
        <w:rPr>
          <w:rFonts w:ascii="Times New Roman" w:hAnsi="Times New Roman" w:cs="Times New Roman"/>
          <w:sz w:val="28"/>
          <w:szCs w:val="28"/>
        </w:rPr>
        <w:t xml:space="preserve"> </w:t>
      </w:r>
      <w:r w:rsidR="00CB1457">
        <w:rPr>
          <w:rFonts w:ascii="Times New Roman" w:hAnsi="Times New Roman" w:cs="Times New Roman"/>
          <w:sz w:val="28"/>
          <w:szCs w:val="28"/>
        </w:rPr>
        <w:t>контрол</w:t>
      </w:r>
      <w:r w:rsidR="00333C78">
        <w:rPr>
          <w:rFonts w:ascii="Times New Roman" w:hAnsi="Times New Roman" w:cs="Times New Roman"/>
          <w:sz w:val="28"/>
          <w:szCs w:val="28"/>
        </w:rPr>
        <w:t>ю</w:t>
      </w:r>
      <w:r w:rsidR="00CB1457">
        <w:rPr>
          <w:rFonts w:ascii="Times New Roman" w:hAnsi="Times New Roman" w:cs="Times New Roman"/>
          <w:sz w:val="28"/>
          <w:szCs w:val="28"/>
        </w:rPr>
        <w:t xml:space="preserve"> за </w:t>
      </w:r>
      <w:r w:rsidR="0007710E">
        <w:rPr>
          <w:rFonts w:ascii="Times New Roman" w:hAnsi="Times New Roman" w:cs="Times New Roman"/>
          <w:sz w:val="28"/>
          <w:szCs w:val="28"/>
        </w:rPr>
        <w:t xml:space="preserve">неухильним </w:t>
      </w:r>
      <w:r w:rsidR="00CB1457">
        <w:rPr>
          <w:rFonts w:ascii="Times New Roman" w:hAnsi="Times New Roman" w:cs="Times New Roman"/>
          <w:sz w:val="28"/>
          <w:szCs w:val="28"/>
        </w:rPr>
        <w:t>дотриманням</w:t>
      </w:r>
      <w:r w:rsidR="00185EC1">
        <w:rPr>
          <w:rFonts w:ascii="Times New Roman" w:hAnsi="Times New Roman" w:cs="Times New Roman"/>
          <w:sz w:val="28"/>
          <w:szCs w:val="28"/>
        </w:rPr>
        <w:t xml:space="preserve"> відділеннями</w:t>
      </w:r>
      <w:r w:rsidR="00333C78">
        <w:rPr>
          <w:rFonts w:ascii="Times New Roman" w:hAnsi="Times New Roman" w:cs="Times New Roman"/>
          <w:sz w:val="28"/>
          <w:szCs w:val="28"/>
        </w:rPr>
        <w:t xml:space="preserve"> цього г</w:t>
      </w:r>
      <w:r w:rsidR="00333C78" w:rsidRPr="00362ADD">
        <w:rPr>
          <w:rFonts w:ascii="Times New Roman" w:hAnsi="Times New Roman" w:cs="Times New Roman"/>
          <w:sz w:val="28"/>
          <w:szCs w:val="28"/>
        </w:rPr>
        <w:t>рафіку документообігу</w:t>
      </w:r>
      <w:r w:rsidR="00333C78">
        <w:rPr>
          <w:rFonts w:ascii="Times New Roman" w:hAnsi="Times New Roman" w:cs="Times New Roman"/>
          <w:sz w:val="28"/>
          <w:szCs w:val="28"/>
        </w:rPr>
        <w:t>.</w:t>
      </w:r>
    </w:p>
    <w:p w14:paraId="5C3C0A47" w14:textId="71AE07F1" w:rsidR="008B622A" w:rsidRPr="000B208A" w:rsidRDefault="008B622A" w:rsidP="008B622A">
      <w:pPr>
        <w:pStyle w:val="a3"/>
        <w:spacing w:after="0" w:line="240" w:lineRule="auto"/>
        <w:ind w:left="0" w:firstLine="397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 Керівникам відділень НПУ, які не мають бухгалтера</w:t>
      </w:r>
      <w:r w:rsidR="00CC22C6">
        <w:rPr>
          <w:rFonts w:ascii="Times New Roman" w:hAnsi="Times New Roman"/>
          <w:bCs/>
          <w:sz w:val="28"/>
          <w:szCs w:val="28"/>
        </w:rPr>
        <w:t xml:space="preserve"> у</w:t>
      </w:r>
      <w:r>
        <w:rPr>
          <w:rFonts w:ascii="Times New Roman" w:hAnsi="Times New Roman"/>
          <w:bCs/>
          <w:sz w:val="28"/>
          <w:szCs w:val="28"/>
        </w:rPr>
        <w:t xml:space="preserve"> відділенн</w:t>
      </w:r>
      <w:r w:rsidR="00CC22C6">
        <w:rPr>
          <w:rFonts w:ascii="Times New Roman" w:hAnsi="Times New Roman"/>
          <w:bCs/>
          <w:sz w:val="28"/>
          <w:szCs w:val="28"/>
        </w:rPr>
        <w:t>і</w:t>
      </w:r>
      <w:r>
        <w:rPr>
          <w:rFonts w:ascii="Times New Roman" w:hAnsi="Times New Roman"/>
          <w:bCs/>
          <w:sz w:val="28"/>
          <w:szCs w:val="28"/>
        </w:rPr>
        <w:t>, було запропоновано зробити ключ ЕЦП (наприклад: в податковій інспекції – безкоштовно) та передати відділу бухгалтерського обліку та фінансової звітності НПУ для здачі податкових звітів он-лайн</w:t>
      </w:r>
      <w:r w:rsidR="00CC22C6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за допомогою кабінету платника податків.</w:t>
      </w:r>
    </w:p>
    <w:p w14:paraId="196BA4AC" w14:textId="47275C3C" w:rsidR="002F2024" w:rsidRDefault="0007710E" w:rsidP="000D5FF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Безродна</w:t>
      </w:r>
      <w:r w:rsidR="00CC22C6">
        <w:rPr>
          <w:rFonts w:ascii="Times New Roman" w:hAnsi="Times New Roman" w:cs="Times New Roman"/>
          <w:sz w:val="28"/>
          <w:szCs w:val="28"/>
        </w:rPr>
        <w:t xml:space="preserve"> В.М.</w:t>
      </w:r>
      <w:r>
        <w:rPr>
          <w:rFonts w:ascii="Times New Roman" w:hAnsi="Times New Roman" w:cs="Times New Roman"/>
          <w:sz w:val="28"/>
          <w:szCs w:val="28"/>
        </w:rPr>
        <w:t xml:space="preserve"> проінформувала членів </w:t>
      </w:r>
      <w:r w:rsidR="00714F8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ади НПУ</w:t>
      </w:r>
      <w:r w:rsidR="000D5FFC">
        <w:rPr>
          <w:rFonts w:ascii="Times New Roman" w:hAnsi="Times New Roman" w:cs="Times New Roman"/>
          <w:sz w:val="28"/>
          <w:szCs w:val="28"/>
        </w:rPr>
        <w:t>,</w:t>
      </w:r>
      <w:r w:rsidR="00714F8E">
        <w:rPr>
          <w:rFonts w:ascii="Times New Roman" w:hAnsi="Times New Roman" w:cs="Times New Roman"/>
          <w:sz w:val="28"/>
          <w:szCs w:val="28"/>
        </w:rPr>
        <w:t xml:space="preserve"> що</w:t>
      </w:r>
      <w:r w:rsidR="000D5FFC">
        <w:rPr>
          <w:rFonts w:ascii="Times New Roman" w:hAnsi="Times New Roman" w:cs="Times New Roman"/>
          <w:sz w:val="28"/>
          <w:szCs w:val="28"/>
        </w:rPr>
        <w:t xml:space="preserve"> </w:t>
      </w:r>
      <w:r w:rsidR="00D91948">
        <w:rPr>
          <w:rFonts w:ascii="Times New Roman" w:hAnsi="Times New Roman" w:cs="Times New Roman"/>
          <w:sz w:val="28"/>
          <w:szCs w:val="28"/>
        </w:rPr>
        <w:t>за результатами перевірки фінансово</w:t>
      </w:r>
      <w:r w:rsidR="00CF7E90">
        <w:rPr>
          <w:rFonts w:ascii="Times New Roman" w:hAnsi="Times New Roman" w:cs="Times New Roman"/>
          <w:sz w:val="28"/>
          <w:szCs w:val="28"/>
        </w:rPr>
        <w:t xml:space="preserve">-господарської </w:t>
      </w:r>
      <w:r w:rsidR="00D91948">
        <w:rPr>
          <w:rFonts w:ascii="Times New Roman" w:hAnsi="Times New Roman" w:cs="Times New Roman"/>
          <w:sz w:val="28"/>
          <w:szCs w:val="28"/>
        </w:rPr>
        <w:t xml:space="preserve"> діяльності НПУ</w:t>
      </w:r>
      <w:r w:rsidR="00B809A5">
        <w:rPr>
          <w:rFonts w:ascii="Times New Roman" w:hAnsi="Times New Roman" w:cs="Times New Roman"/>
          <w:sz w:val="28"/>
          <w:szCs w:val="28"/>
        </w:rPr>
        <w:t xml:space="preserve"> та її відділень за 2019 рік</w:t>
      </w:r>
      <w:r w:rsidR="00714F8E">
        <w:rPr>
          <w:rFonts w:ascii="Times New Roman" w:hAnsi="Times New Roman" w:cs="Times New Roman"/>
          <w:sz w:val="28"/>
          <w:szCs w:val="28"/>
        </w:rPr>
        <w:t>,</w:t>
      </w:r>
      <w:r w:rsidR="00B809A5">
        <w:rPr>
          <w:rFonts w:ascii="Times New Roman" w:hAnsi="Times New Roman" w:cs="Times New Roman"/>
          <w:sz w:val="28"/>
          <w:szCs w:val="28"/>
        </w:rPr>
        <w:t xml:space="preserve"> </w:t>
      </w:r>
      <w:r w:rsidR="00D91948">
        <w:rPr>
          <w:rFonts w:ascii="Times New Roman" w:hAnsi="Times New Roman" w:cs="Times New Roman"/>
          <w:sz w:val="28"/>
          <w:szCs w:val="28"/>
        </w:rPr>
        <w:t xml:space="preserve"> </w:t>
      </w:r>
      <w:r w:rsidR="00CF7E90">
        <w:rPr>
          <w:rFonts w:ascii="Times New Roman" w:hAnsi="Times New Roman" w:cs="Times New Roman"/>
          <w:sz w:val="28"/>
          <w:szCs w:val="28"/>
        </w:rPr>
        <w:t xml:space="preserve">Ревізійною комісією </w:t>
      </w:r>
      <w:r w:rsidR="00342BEB">
        <w:rPr>
          <w:rFonts w:ascii="Times New Roman" w:hAnsi="Times New Roman" w:cs="Times New Roman"/>
          <w:sz w:val="28"/>
          <w:szCs w:val="28"/>
        </w:rPr>
        <w:t xml:space="preserve">було </w:t>
      </w:r>
      <w:r w:rsidR="000D5FFC" w:rsidRPr="00362ADD">
        <w:rPr>
          <w:rFonts w:ascii="Times New Roman" w:hAnsi="Times New Roman" w:cs="Times New Roman"/>
          <w:sz w:val="28"/>
          <w:szCs w:val="28"/>
        </w:rPr>
        <w:t>запропон</w:t>
      </w:r>
      <w:r w:rsidR="00342BEB">
        <w:rPr>
          <w:rFonts w:ascii="Times New Roman" w:hAnsi="Times New Roman" w:cs="Times New Roman"/>
          <w:sz w:val="28"/>
          <w:szCs w:val="28"/>
        </w:rPr>
        <w:t>овано</w:t>
      </w:r>
      <w:r w:rsidR="000D5FFC" w:rsidRPr="00362ADD">
        <w:rPr>
          <w:rFonts w:ascii="Times New Roman" w:hAnsi="Times New Roman" w:cs="Times New Roman"/>
          <w:sz w:val="28"/>
          <w:szCs w:val="28"/>
        </w:rPr>
        <w:t xml:space="preserve"> пров</w:t>
      </w:r>
      <w:r w:rsidR="00342BEB">
        <w:rPr>
          <w:rFonts w:ascii="Times New Roman" w:hAnsi="Times New Roman" w:cs="Times New Roman"/>
          <w:sz w:val="28"/>
          <w:szCs w:val="28"/>
        </w:rPr>
        <w:t xml:space="preserve">одити </w:t>
      </w:r>
      <w:r w:rsidR="000D5FFC" w:rsidRPr="00362ADD">
        <w:rPr>
          <w:rFonts w:ascii="Times New Roman" w:hAnsi="Times New Roman" w:cs="Times New Roman"/>
          <w:sz w:val="28"/>
          <w:szCs w:val="28"/>
        </w:rPr>
        <w:t>онлайн-навчання</w:t>
      </w:r>
      <w:r w:rsidR="00342BEB">
        <w:rPr>
          <w:rFonts w:ascii="Times New Roman" w:hAnsi="Times New Roman" w:cs="Times New Roman"/>
          <w:sz w:val="28"/>
          <w:szCs w:val="28"/>
        </w:rPr>
        <w:t xml:space="preserve"> </w:t>
      </w:r>
      <w:r w:rsidR="00CF7E90">
        <w:rPr>
          <w:rFonts w:ascii="Times New Roman" w:hAnsi="Times New Roman" w:cs="Times New Roman"/>
          <w:sz w:val="28"/>
          <w:szCs w:val="28"/>
        </w:rPr>
        <w:t xml:space="preserve">бухгалтерів відділень </w:t>
      </w:r>
      <w:r w:rsidR="002F2024">
        <w:rPr>
          <w:rFonts w:ascii="Times New Roman" w:hAnsi="Times New Roman" w:cs="Times New Roman"/>
          <w:sz w:val="28"/>
          <w:szCs w:val="28"/>
        </w:rPr>
        <w:t xml:space="preserve">спільно </w:t>
      </w:r>
      <w:r w:rsidR="00CF7E90">
        <w:rPr>
          <w:rFonts w:ascii="Times New Roman" w:hAnsi="Times New Roman" w:cs="Times New Roman"/>
          <w:sz w:val="28"/>
          <w:szCs w:val="28"/>
        </w:rPr>
        <w:t>з головами відділень</w:t>
      </w:r>
      <w:r w:rsidR="00714F8E">
        <w:rPr>
          <w:rFonts w:ascii="Times New Roman" w:hAnsi="Times New Roman" w:cs="Times New Roman"/>
          <w:sz w:val="28"/>
          <w:szCs w:val="28"/>
        </w:rPr>
        <w:t>.</w:t>
      </w:r>
    </w:p>
    <w:p w14:paraId="002A3DA6" w14:textId="062DC3DE" w:rsidR="002F2024" w:rsidRDefault="002F2024" w:rsidP="002F202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Безродна В.М. </w:t>
      </w:r>
      <w:r w:rsidR="00661639">
        <w:rPr>
          <w:rFonts w:ascii="Times New Roman" w:hAnsi="Times New Roman" w:cs="Times New Roman"/>
          <w:sz w:val="28"/>
          <w:szCs w:val="28"/>
        </w:rPr>
        <w:t xml:space="preserve"> також </w:t>
      </w:r>
      <w:r>
        <w:rPr>
          <w:rFonts w:ascii="Times New Roman" w:hAnsi="Times New Roman" w:cs="Times New Roman"/>
          <w:sz w:val="28"/>
          <w:szCs w:val="28"/>
        </w:rPr>
        <w:t xml:space="preserve">наголосила що фінансова дисципліна </w:t>
      </w:r>
      <w:r w:rsidR="001F0606">
        <w:rPr>
          <w:rFonts w:ascii="Times New Roman" w:hAnsi="Times New Roman" w:cs="Times New Roman"/>
          <w:sz w:val="28"/>
          <w:szCs w:val="28"/>
        </w:rPr>
        <w:t>відділень НПУ</w:t>
      </w:r>
      <w:r>
        <w:rPr>
          <w:rFonts w:ascii="Times New Roman" w:hAnsi="Times New Roman" w:cs="Times New Roman"/>
          <w:sz w:val="28"/>
          <w:szCs w:val="28"/>
        </w:rPr>
        <w:t xml:space="preserve"> передбачає чітке дотримання встановлених вимог щодо розподілу і використання коштів згідно затверджених кошторисів.  І голови відділень мають здійснювати постійний  контроль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з</w:t>
      </w:r>
      <w:r w:rsidRPr="00AB2B5B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а дотриманням фінансової дисципліни</w:t>
      </w:r>
      <w:r w:rsidR="001F0606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>.</w:t>
      </w:r>
      <w:r w:rsidRPr="00AB2B5B">
        <w:rPr>
          <w:rFonts w:ascii="Times New Roman" w:eastAsia="Times New Roman" w:hAnsi="Times New Roman" w:cs="Times New Roman"/>
          <w:color w:val="202122"/>
          <w:sz w:val="28"/>
          <w:szCs w:val="28"/>
          <w:lang w:eastAsia="uk-UA"/>
        </w:rPr>
        <w:t xml:space="preserve"> </w:t>
      </w:r>
    </w:p>
    <w:p w14:paraId="39275254" w14:textId="5AE75D5F" w:rsidR="002F2024" w:rsidRDefault="001F0606" w:rsidP="002F2024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Наразі, потребує коригування та  внесення змін  </w:t>
      </w:r>
      <w:r w:rsidR="002F2024">
        <w:rPr>
          <w:rFonts w:ascii="Times New Roman" w:hAnsi="Times New Roman"/>
          <w:bCs/>
          <w:sz w:val="28"/>
          <w:szCs w:val="28"/>
        </w:rPr>
        <w:t>до кошторисів</w:t>
      </w:r>
      <w:r w:rsidR="00661639">
        <w:rPr>
          <w:rFonts w:ascii="Times New Roman" w:hAnsi="Times New Roman"/>
          <w:bCs/>
          <w:sz w:val="28"/>
          <w:szCs w:val="28"/>
        </w:rPr>
        <w:t xml:space="preserve"> на 2020 рік </w:t>
      </w:r>
      <w:r w:rsidR="002F2024">
        <w:rPr>
          <w:rFonts w:ascii="Times New Roman" w:hAnsi="Times New Roman"/>
          <w:bCs/>
          <w:sz w:val="28"/>
          <w:szCs w:val="28"/>
        </w:rPr>
        <w:t xml:space="preserve"> окремих областей:</w:t>
      </w:r>
    </w:p>
    <w:p w14:paraId="3234B81C" w14:textId="76094DC3" w:rsidR="008B622A" w:rsidRDefault="00384996" w:rsidP="00682EDB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661639">
        <w:rPr>
          <w:rFonts w:ascii="Times New Roman" w:hAnsi="Times New Roman"/>
          <w:bCs/>
          <w:sz w:val="28"/>
          <w:szCs w:val="28"/>
        </w:rPr>
        <w:t xml:space="preserve"> </w:t>
      </w:r>
      <w:r w:rsidRPr="005657C2">
        <w:rPr>
          <w:rFonts w:ascii="Times New Roman" w:hAnsi="Times New Roman"/>
          <w:b/>
          <w:sz w:val="28"/>
          <w:szCs w:val="28"/>
        </w:rPr>
        <w:t>1</w:t>
      </w:r>
      <w:r w:rsidRPr="00661639">
        <w:rPr>
          <w:rFonts w:ascii="Times New Roman" w:hAnsi="Times New Roman"/>
          <w:bCs/>
          <w:sz w:val="28"/>
          <w:szCs w:val="28"/>
        </w:rPr>
        <w:t>.</w:t>
      </w:r>
      <w:r w:rsidR="001F0606" w:rsidRPr="00661639">
        <w:rPr>
          <w:rFonts w:ascii="Times New Roman" w:hAnsi="Times New Roman"/>
          <w:bCs/>
          <w:sz w:val="28"/>
          <w:szCs w:val="28"/>
        </w:rPr>
        <w:t>Збільшення суми</w:t>
      </w:r>
      <w:r w:rsidR="008B622A" w:rsidRPr="00661639">
        <w:rPr>
          <w:rFonts w:ascii="Times New Roman" w:hAnsi="Times New Roman"/>
          <w:bCs/>
          <w:sz w:val="28"/>
          <w:szCs w:val="28"/>
        </w:rPr>
        <w:t xml:space="preserve"> коштів</w:t>
      </w:r>
      <w:r w:rsidR="001F0606">
        <w:rPr>
          <w:rFonts w:ascii="Times New Roman" w:hAnsi="Times New Roman"/>
          <w:bCs/>
          <w:sz w:val="28"/>
          <w:szCs w:val="28"/>
        </w:rPr>
        <w:t xml:space="preserve"> </w:t>
      </w:r>
      <w:r w:rsidR="006E35C9">
        <w:rPr>
          <w:rFonts w:ascii="Times New Roman" w:hAnsi="Times New Roman"/>
          <w:bCs/>
          <w:sz w:val="28"/>
          <w:szCs w:val="28"/>
        </w:rPr>
        <w:t xml:space="preserve"> у Кошторисі на 2020 рік </w:t>
      </w:r>
      <w:r w:rsidR="001F0606">
        <w:rPr>
          <w:rFonts w:ascii="Times New Roman" w:hAnsi="Times New Roman"/>
          <w:bCs/>
          <w:sz w:val="28"/>
          <w:szCs w:val="28"/>
        </w:rPr>
        <w:t xml:space="preserve">по статті </w:t>
      </w:r>
      <w:r w:rsidR="006E35C9">
        <w:rPr>
          <w:rFonts w:ascii="Times New Roman" w:hAnsi="Times New Roman"/>
          <w:bCs/>
          <w:sz w:val="28"/>
          <w:szCs w:val="28"/>
        </w:rPr>
        <w:t>в</w:t>
      </w:r>
      <w:r w:rsidR="001F0606">
        <w:rPr>
          <w:rFonts w:ascii="Times New Roman" w:hAnsi="Times New Roman"/>
          <w:bCs/>
          <w:sz w:val="28"/>
          <w:szCs w:val="28"/>
        </w:rPr>
        <w:t xml:space="preserve">итрат «Цільовий внесок для придбання приміщення» </w:t>
      </w:r>
      <w:r w:rsidR="00ED5BBE">
        <w:rPr>
          <w:rFonts w:ascii="Times New Roman" w:hAnsi="Times New Roman"/>
          <w:bCs/>
          <w:sz w:val="28"/>
          <w:szCs w:val="28"/>
        </w:rPr>
        <w:t xml:space="preserve">у відділеннях НПУ у </w:t>
      </w:r>
      <w:r w:rsidR="00A2184F" w:rsidRPr="0092015B">
        <w:rPr>
          <w:rFonts w:ascii="Times New Roman" w:hAnsi="Times New Roman"/>
          <w:bCs/>
          <w:sz w:val="28"/>
          <w:szCs w:val="28"/>
        </w:rPr>
        <w:t>Вінницьк</w:t>
      </w:r>
      <w:r w:rsidR="00A2184F">
        <w:rPr>
          <w:rFonts w:ascii="Times New Roman" w:hAnsi="Times New Roman"/>
          <w:bCs/>
          <w:sz w:val="28"/>
          <w:szCs w:val="28"/>
        </w:rPr>
        <w:t xml:space="preserve">ій, </w:t>
      </w:r>
      <w:r w:rsidR="00A2184F" w:rsidRPr="0092015B">
        <w:rPr>
          <w:rFonts w:ascii="Times New Roman" w:hAnsi="Times New Roman"/>
          <w:bCs/>
          <w:sz w:val="28"/>
          <w:szCs w:val="28"/>
        </w:rPr>
        <w:t>Запорізьк</w:t>
      </w:r>
      <w:r w:rsidR="00A2184F">
        <w:rPr>
          <w:rFonts w:ascii="Times New Roman" w:hAnsi="Times New Roman"/>
          <w:bCs/>
          <w:sz w:val="28"/>
          <w:szCs w:val="28"/>
        </w:rPr>
        <w:t xml:space="preserve">ій, </w:t>
      </w:r>
      <w:r w:rsidR="00A2184F" w:rsidRPr="0092015B">
        <w:rPr>
          <w:rFonts w:ascii="Times New Roman" w:hAnsi="Times New Roman"/>
          <w:bCs/>
          <w:sz w:val="28"/>
          <w:szCs w:val="28"/>
        </w:rPr>
        <w:t>Хмельницьк</w:t>
      </w:r>
      <w:r w:rsidR="00A2184F">
        <w:rPr>
          <w:rFonts w:ascii="Times New Roman" w:hAnsi="Times New Roman"/>
          <w:bCs/>
          <w:sz w:val="28"/>
          <w:szCs w:val="28"/>
        </w:rPr>
        <w:t xml:space="preserve">ій, </w:t>
      </w:r>
      <w:r w:rsidR="00A2184F" w:rsidRPr="0092015B">
        <w:rPr>
          <w:rFonts w:ascii="Times New Roman" w:hAnsi="Times New Roman"/>
          <w:bCs/>
          <w:sz w:val="28"/>
          <w:szCs w:val="28"/>
        </w:rPr>
        <w:t xml:space="preserve"> Черкаськ</w:t>
      </w:r>
      <w:r w:rsidR="00A2184F">
        <w:rPr>
          <w:rFonts w:ascii="Times New Roman" w:hAnsi="Times New Roman"/>
          <w:bCs/>
          <w:sz w:val="28"/>
          <w:szCs w:val="28"/>
        </w:rPr>
        <w:t xml:space="preserve">ій та </w:t>
      </w:r>
      <w:r w:rsidR="00A2184F" w:rsidRPr="0092015B">
        <w:rPr>
          <w:rFonts w:ascii="Times New Roman" w:hAnsi="Times New Roman"/>
          <w:bCs/>
          <w:sz w:val="28"/>
          <w:szCs w:val="28"/>
        </w:rPr>
        <w:t>Чернівец</w:t>
      </w:r>
      <w:r w:rsidR="00A2184F">
        <w:rPr>
          <w:rFonts w:ascii="Times New Roman" w:hAnsi="Times New Roman"/>
          <w:bCs/>
          <w:sz w:val="28"/>
          <w:szCs w:val="28"/>
        </w:rPr>
        <w:t xml:space="preserve">ькій </w:t>
      </w:r>
      <w:r w:rsidR="00A2184F" w:rsidRPr="0092015B">
        <w:rPr>
          <w:rFonts w:ascii="Times New Roman" w:hAnsi="Times New Roman"/>
          <w:bCs/>
          <w:sz w:val="28"/>
          <w:szCs w:val="28"/>
        </w:rPr>
        <w:t xml:space="preserve"> област</w:t>
      </w:r>
      <w:r w:rsidR="00A2184F">
        <w:rPr>
          <w:rFonts w:ascii="Times New Roman" w:hAnsi="Times New Roman"/>
          <w:bCs/>
          <w:sz w:val="28"/>
          <w:szCs w:val="28"/>
        </w:rPr>
        <w:t xml:space="preserve">ях </w:t>
      </w:r>
      <w:r w:rsidR="001F0606">
        <w:rPr>
          <w:rFonts w:ascii="Times New Roman" w:hAnsi="Times New Roman"/>
          <w:bCs/>
          <w:sz w:val="28"/>
          <w:szCs w:val="28"/>
        </w:rPr>
        <w:t xml:space="preserve">у зв’язку з прийняттям рішення на загальних зборах </w:t>
      </w:r>
      <w:r w:rsidR="00A2184F">
        <w:rPr>
          <w:rFonts w:ascii="Times New Roman" w:hAnsi="Times New Roman"/>
          <w:bCs/>
          <w:sz w:val="28"/>
          <w:szCs w:val="28"/>
        </w:rPr>
        <w:t xml:space="preserve"> нотаріусів цих </w:t>
      </w:r>
      <w:r w:rsidR="001F0606" w:rsidRPr="0092015B">
        <w:rPr>
          <w:rFonts w:ascii="Times New Roman" w:hAnsi="Times New Roman"/>
          <w:bCs/>
          <w:sz w:val="28"/>
          <w:szCs w:val="28"/>
        </w:rPr>
        <w:t>відділень</w:t>
      </w:r>
      <w:r w:rsidR="008B622A">
        <w:rPr>
          <w:rFonts w:ascii="Times New Roman" w:hAnsi="Times New Roman"/>
          <w:bCs/>
          <w:sz w:val="28"/>
          <w:szCs w:val="28"/>
        </w:rPr>
        <w:t>:</w:t>
      </w:r>
      <w:r w:rsidR="001F0606" w:rsidRPr="0092015B">
        <w:rPr>
          <w:rFonts w:ascii="Times New Roman" w:hAnsi="Times New Roman"/>
          <w:bCs/>
          <w:sz w:val="28"/>
          <w:szCs w:val="28"/>
        </w:rPr>
        <w:t xml:space="preserve"> </w:t>
      </w:r>
    </w:p>
    <w:p w14:paraId="1F9E68ED" w14:textId="594213ED" w:rsidR="008B622A" w:rsidRPr="0092015B" w:rsidRDefault="008B622A" w:rsidP="008B622A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661639">
        <w:rPr>
          <w:rFonts w:ascii="Times New Roman" w:hAnsi="Times New Roman"/>
          <w:bCs/>
          <w:sz w:val="28"/>
          <w:szCs w:val="28"/>
        </w:rPr>
        <w:t xml:space="preserve"> </w:t>
      </w:r>
      <w:r w:rsidRPr="0092015B">
        <w:rPr>
          <w:rFonts w:ascii="Times New Roman" w:hAnsi="Times New Roman"/>
          <w:bCs/>
          <w:sz w:val="28"/>
          <w:szCs w:val="28"/>
        </w:rPr>
        <w:t>1. Вінницька область</w:t>
      </w:r>
      <w:r>
        <w:rPr>
          <w:rFonts w:ascii="Times New Roman" w:hAnsi="Times New Roman"/>
          <w:bCs/>
          <w:sz w:val="28"/>
          <w:szCs w:val="28"/>
        </w:rPr>
        <w:t>-</w:t>
      </w:r>
      <w:r w:rsidRPr="0092015B">
        <w:rPr>
          <w:rFonts w:ascii="Times New Roman" w:hAnsi="Times New Roman"/>
          <w:bCs/>
          <w:sz w:val="28"/>
          <w:szCs w:val="28"/>
        </w:rPr>
        <w:t xml:space="preserve"> 431,2 тис. грн.</w:t>
      </w:r>
    </w:p>
    <w:p w14:paraId="1B2C056C" w14:textId="3AB3A639" w:rsidR="008B622A" w:rsidRPr="0092015B" w:rsidRDefault="008B622A" w:rsidP="008B622A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92015B">
        <w:rPr>
          <w:rFonts w:ascii="Times New Roman" w:hAnsi="Times New Roman"/>
          <w:bCs/>
          <w:sz w:val="28"/>
          <w:szCs w:val="28"/>
        </w:rPr>
        <w:t xml:space="preserve">2. Запорізька область </w:t>
      </w:r>
      <w:r>
        <w:rPr>
          <w:rFonts w:ascii="Times New Roman" w:hAnsi="Times New Roman"/>
          <w:bCs/>
          <w:sz w:val="28"/>
          <w:szCs w:val="28"/>
        </w:rPr>
        <w:t>-</w:t>
      </w:r>
      <w:r w:rsidRPr="0092015B">
        <w:rPr>
          <w:rFonts w:ascii="Times New Roman" w:hAnsi="Times New Roman"/>
          <w:bCs/>
          <w:sz w:val="28"/>
          <w:szCs w:val="28"/>
        </w:rPr>
        <w:t xml:space="preserve"> 470,8 тис. грн.</w:t>
      </w:r>
    </w:p>
    <w:p w14:paraId="02D8B1FE" w14:textId="3A770C1D" w:rsidR="008B622A" w:rsidRPr="0092015B" w:rsidRDefault="008B622A" w:rsidP="008B622A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92015B">
        <w:rPr>
          <w:rFonts w:ascii="Times New Roman" w:hAnsi="Times New Roman"/>
          <w:bCs/>
          <w:sz w:val="28"/>
          <w:szCs w:val="28"/>
        </w:rPr>
        <w:t>3. Хмельницька область</w:t>
      </w:r>
      <w:r>
        <w:rPr>
          <w:rFonts w:ascii="Times New Roman" w:hAnsi="Times New Roman"/>
          <w:bCs/>
          <w:sz w:val="28"/>
          <w:szCs w:val="28"/>
        </w:rPr>
        <w:t>-</w:t>
      </w:r>
      <w:r w:rsidRPr="0092015B">
        <w:rPr>
          <w:rFonts w:ascii="Times New Roman" w:hAnsi="Times New Roman"/>
          <w:bCs/>
          <w:sz w:val="28"/>
          <w:szCs w:val="28"/>
        </w:rPr>
        <w:t xml:space="preserve"> 374,0 тис. грн.</w:t>
      </w:r>
    </w:p>
    <w:p w14:paraId="4E3101C3" w14:textId="3695CA96" w:rsidR="008B622A" w:rsidRPr="0092015B" w:rsidRDefault="008B622A" w:rsidP="008B622A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92015B">
        <w:rPr>
          <w:rFonts w:ascii="Times New Roman" w:hAnsi="Times New Roman"/>
          <w:bCs/>
          <w:sz w:val="28"/>
          <w:szCs w:val="28"/>
        </w:rPr>
        <w:t xml:space="preserve">4. Черкаська область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2015B">
        <w:rPr>
          <w:rFonts w:ascii="Times New Roman" w:hAnsi="Times New Roman"/>
          <w:bCs/>
          <w:sz w:val="28"/>
          <w:szCs w:val="28"/>
        </w:rPr>
        <w:t xml:space="preserve">244,2 тис. грн. </w:t>
      </w:r>
    </w:p>
    <w:p w14:paraId="15D60930" w14:textId="6FD85502" w:rsidR="008B622A" w:rsidRDefault="008B622A" w:rsidP="008B622A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92015B">
        <w:rPr>
          <w:rFonts w:ascii="Times New Roman" w:hAnsi="Times New Roman"/>
          <w:bCs/>
          <w:sz w:val="28"/>
          <w:szCs w:val="28"/>
        </w:rPr>
        <w:t xml:space="preserve">5. Чернівецька область </w:t>
      </w:r>
      <w:r>
        <w:rPr>
          <w:rFonts w:ascii="Times New Roman" w:hAnsi="Times New Roman"/>
          <w:bCs/>
          <w:sz w:val="28"/>
          <w:szCs w:val="28"/>
        </w:rPr>
        <w:t>-</w:t>
      </w:r>
      <w:r w:rsidRPr="0092015B">
        <w:rPr>
          <w:rFonts w:ascii="Times New Roman" w:hAnsi="Times New Roman"/>
          <w:bCs/>
          <w:sz w:val="28"/>
          <w:szCs w:val="28"/>
        </w:rPr>
        <w:t>239,8 тис грн.</w:t>
      </w:r>
    </w:p>
    <w:p w14:paraId="4EFA0B63" w14:textId="36CCA53C" w:rsidR="002F2024" w:rsidRPr="005937B7" w:rsidRDefault="001F0606" w:rsidP="00F5066E">
      <w:pPr>
        <w:tabs>
          <w:tab w:val="left" w:pos="851"/>
          <w:tab w:val="left" w:pos="993"/>
        </w:tabs>
        <w:spacing w:after="0" w:line="240" w:lineRule="auto"/>
        <w:jc w:val="both"/>
      </w:pPr>
      <w:r w:rsidRPr="00661639">
        <w:rPr>
          <w:rFonts w:ascii="Times New Roman" w:hAnsi="Times New Roman"/>
          <w:bCs/>
          <w:sz w:val="28"/>
          <w:szCs w:val="28"/>
        </w:rPr>
        <w:t xml:space="preserve"> </w:t>
      </w:r>
      <w:r w:rsidR="001F266F" w:rsidRPr="00661639">
        <w:rPr>
          <w:rFonts w:ascii="Times New Roman" w:hAnsi="Times New Roman"/>
          <w:bCs/>
          <w:sz w:val="28"/>
          <w:szCs w:val="28"/>
        </w:rPr>
        <w:t xml:space="preserve">    </w:t>
      </w:r>
      <w:r w:rsidR="00661639">
        <w:rPr>
          <w:rFonts w:ascii="Times New Roman" w:hAnsi="Times New Roman"/>
          <w:bCs/>
          <w:sz w:val="28"/>
          <w:szCs w:val="28"/>
        </w:rPr>
        <w:t xml:space="preserve"> </w:t>
      </w:r>
      <w:r w:rsidR="001F266F" w:rsidRPr="005657C2">
        <w:rPr>
          <w:rFonts w:ascii="Times New Roman" w:hAnsi="Times New Roman"/>
          <w:b/>
          <w:sz w:val="28"/>
          <w:szCs w:val="28"/>
        </w:rPr>
        <w:t>2</w:t>
      </w:r>
      <w:r w:rsidR="001F266F" w:rsidRPr="00661639">
        <w:rPr>
          <w:rFonts w:ascii="Times New Roman" w:hAnsi="Times New Roman"/>
          <w:bCs/>
          <w:sz w:val="28"/>
          <w:szCs w:val="28"/>
        </w:rPr>
        <w:t>.</w:t>
      </w:r>
      <w:r w:rsidR="00384996" w:rsidRPr="00661639">
        <w:rPr>
          <w:rFonts w:ascii="Times New Roman" w:hAnsi="Times New Roman"/>
          <w:bCs/>
          <w:sz w:val="28"/>
          <w:szCs w:val="28"/>
        </w:rPr>
        <w:t>П</w:t>
      </w:r>
      <w:r w:rsidR="002F2024" w:rsidRPr="00661639">
        <w:rPr>
          <w:rFonts w:ascii="Times New Roman" w:hAnsi="Times New Roman"/>
          <w:bCs/>
          <w:sz w:val="28"/>
          <w:szCs w:val="28"/>
        </w:rPr>
        <w:t xml:space="preserve">ерерозподіл </w:t>
      </w:r>
      <w:r w:rsidR="001F266F" w:rsidRPr="00661639">
        <w:rPr>
          <w:rFonts w:ascii="Times New Roman" w:hAnsi="Times New Roman"/>
          <w:bCs/>
          <w:sz w:val="28"/>
          <w:szCs w:val="28"/>
        </w:rPr>
        <w:t xml:space="preserve"> коштів</w:t>
      </w:r>
      <w:r w:rsidR="001F266F">
        <w:rPr>
          <w:rFonts w:ascii="Times New Roman" w:hAnsi="Times New Roman"/>
          <w:bCs/>
          <w:sz w:val="28"/>
          <w:szCs w:val="28"/>
        </w:rPr>
        <w:t xml:space="preserve"> </w:t>
      </w:r>
      <w:r w:rsidR="002F2024" w:rsidRPr="000776AF">
        <w:rPr>
          <w:rFonts w:ascii="Times New Roman" w:hAnsi="Times New Roman"/>
          <w:bCs/>
          <w:sz w:val="28"/>
          <w:szCs w:val="28"/>
        </w:rPr>
        <w:t>між  статтями</w:t>
      </w:r>
      <w:r w:rsidR="001F266F">
        <w:rPr>
          <w:rFonts w:ascii="Times New Roman" w:hAnsi="Times New Roman"/>
          <w:bCs/>
          <w:sz w:val="28"/>
          <w:szCs w:val="28"/>
        </w:rPr>
        <w:t xml:space="preserve"> Кошторису</w:t>
      </w:r>
      <w:r w:rsidR="00ED5BBE">
        <w:rPr>
          <w:rFonts w:ascii="Times New Roman" w:hAnsi="Times New Roman"/>
          <w:bCs/>
          <w:sz w:val="28"/>
          <w:szCs w:val="28"/>
        </w:rPr>
        <w:t xml:space="preserve"> на 2020 рік</w:t>
      </w:r>
      <w:r w:rsidR="001F266F">
        <w:rPr>
          <w:rFonts w:ascii="Times New Roman" w:hAnsi="Times New Roman"/>
          <w:bCs/>
          <w:sz w:val="28"/>
          <w:szCs w:val="28"/>
        </w:rPr>
        <w:t xml:space="preserve"> «П</w:t>
      </w:r>
      <w:r w:rsidR="002F2024" w:rsidRPr="000776AF">
        <w:rPr>
          <w:rFonts w:ascii="Times New Roman" w:hAnsi="Times New Roman"/>
          <w:bCs/>
          <w:sz w:val="28"/>
          <w:szCs w:val="28"/>
        </w:rPr>
        <w:t>оточні витрати</w:t>
      </w:r>
      <w:r w:rsidR="001F266F">
        <w:rPr>
          <w:rFonts w:ascii="Times New Roman" w:hAnsi="Times New Roman"/>
          <w:bCs/>
          <w:sz w:val="28"/>
          <w:szCs w:val="28"/>
        </w:rPr>
        <w:t>»</w:t>
      </w:r>
      <w:r w:rsidR="002F2024" w:rsidRPr="000776AF">
        <w:rPr>
          <w:rFonts w:ascii="Times New Roman" w:hAnsi="Times New Roman"/>
          <w:bCs/>
          <w:sz w:val="28"/>
          <w:szCs w:val="28"/>
        </w:rPr>
        <w:t xml:space="preserve"> та </w:t>
      </w:r>
      <w:r w:rsidR="001F266F">
        <w:rPr>
          <w:rFonts w:ascii="Times New Roman" w:hAnsi="Times New Roman"/>
          <w:bCs/>
          <w:sz w:val="28"/>
          <w:szCs w:val="28"/>
        </w:rPr>
        <w:t>«В</w:t>
      </w:r>
      <w:r w:rsidR="002F2024" w:rsidRPr="000776AF">
        <w:rPr>
          <w:rFonts w:ascii="Times New Roman" w:hAnsi="Times New Roman"/>
          <w:bCs/>
          <w:sz w:val="28"/>
          <w:szCs w:val="28"/>
        </w:rPr>
        <w:t>итрати на виконання статутних завдань</w:t>
      </w:r>
      <w:r w:rsidR="001F266F">
        <w:rPr>
          <w:rFonts w:ascii="Times New Roman" w:hAnsi="Times New Roman"/>
          <w:bCs/>
          <w:sz w:val="28"/>
          <w:szCs w:val="28"/>
        </w:rPr>
        <w:t>»</w:t>
      </w:r>
      <w:r w:rsidR="002F2024" w:rsidRPr="000776AF">
        <w:rPr>
          <w:rFonts w:ascii="Times New Roman" w:hAnsi="Times New Roman"/>
          <w:bCs/>
          <w:sz w:val="28"/>
          <w:szCs w:val="28"/>
        </w:rPr>
        <w:t xml:space="preserve"> </w:t>
      </w:r>
      <w:r w:rsidR="00A94B8A">
        <w:rPr>
          <w:rFonts w:ascii="Times New Roman" w:hAnsi="Times New Roman"/>
          <w:bCs/>
          <w:sz w:val="28"/>
          <w:szCs w:val="28"/>
        </w:rPr>
        <w:t xml:space="preserve">по </w:t>
      </w:r>
      <w:r w:rsidR="00ED5BBE">
        <w:rPr>
          <w:rFonts w:ascii="Times New Roman" w:hAnsi="Times New Roman"/>
          <w:bCs/>
          <w:sz w:val="28"/>
          <w:szCs w:val="28"/>
        </w:rPr>
        <w:t>відділення</w:t>
      </w:r>
      <w:r w:rsidR="00A94B8A">
        <w:rPr>
          <w:rFonts w:ascii="Times New Roman" w:hAnsi="Times New Roman"/>
          <w:bCs/>
          <w:sz w:val="28"/>
          <w:szCs w:val="28"/>
        </w:rPr>
        <w:t>м</w:t>
      </w:r>
      <w:r w:rsidR="00ED5BBE">
        <w:rPr>
          <w:rFonts w:ascii="Times New Roman" w:hAnsi="Times New Roman"/>
          <w:bCs/>
          <w:sz w:val="28"/>
          <w:szCs w:val="28"/>
        </w:rPr>
        <w:t xml:space="preserve"> </w:t>
      </w:r>
      <w:r w:rsidR="00A94B8A">
        <w:rPr>
          <w:rFonts w:ascii="Times New Roman" w:hAnsi="Times New Roman"/>
          <w:bCs/>
          <w:sz w:val="28"/>
          <w:szCs w:val="28"/>
        </w:rPr>
        <w:t xml:space="preserve">у </w:t>
      </w:r>
      <w:r w:rsidR="002F2024" w:rsidRPr="000776AF">
        <w:rPr>
          <w:rFonts w:ascii="Times New Roman" w:hAnsi="Times New Roman"/>
          <w:bCs/>
          <w:sz w:val="28"/>
          <w:szCs w:val="28"/>
        </w:rPr>
        <w:t>Вінницьк</w:t>
      </w:r>
      <w:r w:rsidR="00A94B8A">
        <w:rPr>
          <w:rFonts w:ascii="Times New Roman" w:hAnsi="Times New Roman"/>
          <w:bCs/>
          <w:sz w:val="28"/>
          <w:szCs w:val="28"/>
        </w:rPr>
        <w:t>ій,</w:t>
      </w:r>
      <w:r w:rsidR="002F2024" w:rsidRPr="000776AF">
        <w:rPr>
          <w:rFonts w:ascii="Times New Roman" w:hAnsi="Times New Roman"/>
          <w:bCs/>
          <w:sz w:val="28"/>
          <w:szCs w:val="28"/>
        </w:rPr>
        <w:t xml:space="preserve"> Київськ</w:t>
      </w:r>
      <w:r w:rsidR="00A94B8A">
        <w:rPr>
          <w:rFonts w:ascii="Times New Roman" w:hAnsi="Times New Roman"/>
          <w:bCs/>
          <w:sz w:val="28"/>
          <w:szCs w:val="28"/>
        </w:rPr>
        <w:t>ій,</w:t>
      </w:r>
      <w:r w:rsidR="002F2024" w:rsidRPr="000776AF">
        <w:rPr>
          <w:rFonts w:ascii="Times New Roman" w:hAnsi="Times New Roman"/>
          <w:bCs/>
          <w:sz w:val="28"/>
          <w:szCs w:val="28"/>
        </w:rPr>
        <w:t xml:space="preserve"> Кіровоградськ</w:t>
      </w:r>
      <w:r w:rsidR="00A94B8A">
        <w:rPr>
          <w:rFonts w:ascii="Times New Roman" w:hAnsi="Times New Roman"/>
          <w:bCs/>
          <w:sz w:val="28"/>
          <w:szCs w:val="28"/>
        </w:rPr>
        <w:t>ій</w:t>
      </w:r>
      <w:r w:rsidR="002F2024" w:rsidRPr="000776AF">
        <w:rPr>
          <w:rFonts w:ascii="Times New Roman" w:hAnsi="Times New Roman"/>
          <w:bCs/>
          <w:sz w:val="28"/>
          <w:szCs w:val="28"/>
        </w:rPr>
        <w:t>, Миколаївськ</w:t>
      </w:r>
      <w:r w:rsidR="00A94B8A">
        <w:rPr>
          <w:rFonts w:ascii="Times New Roman" w:hAnsi="Times New Roman"/>
          <w:bCs/>
          <w:sz w:val="28"/>
          <w:szCs w:val="28"/>
        </w:rPr>
        <w:t>ій</w:t>
      </w:r>
      <w:r w:rsidR="002F2024" w:rsidRPr="000776AF">
        <w:rPr>
          <w:rFonts w:ascii="Times New Roman" w:hAnsi="Times New Roman"/>
          <w:bCs/>
          <w:sz w:val="28"/>
          <w:szCs w:val="28"/>
        </w:rPr>
        <w:t>, Херсонськ</w:t>
      </w:r>
      <w:r w:rsidR="00A94B8A">
        <w:rPr>
          <w:rFonts w:ascii="Times New Roman" w:hAnsi="Times New Roman"/>
          <w:bCs/>
          <w:sz w:val="28"/>
          <w:szCs w:val="28"/>
        </w:rPr>
        <w:t>ій</w:t>
      </w:r>
      <w:r w:rsidR="002F2024" w:rsidRPr="000776AF">
        <w:rPr>
          <w:rFonts w:ascii="Times New Roman" w:hAnsi="Times New Roman"/>
          <w:bCs/>
          <w:sz w:val="28"/>
          <w:szCs w:val="28"/>
        </w:rPr>
        <w:t xml:space="preserve"> та Тернопільськ</w:t>
      </w:r>
      <w:r w:rsidR="00A94B8A">
        <w:rPr>
          <w:rFonts w:ascii="Times New Roman" w:hAnsi="Times New Roman"/>
          <w:bCs/>
          <w:sz w:val="28"/>
          <w:szCs w:val="28"/>
        </w:rPr>
        <w:t>ій</w:t>
      </w:r>
      <w:r w:rsidR="002F2024" w:rsidRPr="000776AF">
        <w:rPr>
          <w:rFonts w:ascii="Times New Roman" w:hAnsi="Times New Roman"/>
          <w:bCs/>
          <w:sz w:val="28"/>
          <w:szCs w:val="28"/>
        </w:rPr>
        <w:t xml:space="preserve"> областях. Скореговані кошториси у додатках.</w:t>
      </w:r>
    </w:p>
    <w:p w14:paraId="5D13109E" w14:textId="6EA6A6E3" w:rsidR="00C36BD9" w:rsidRDefault="00F5066E" w:rsidP="002F2024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341B40">
        <w:rPr>
          <w:rFonts w:ascii="Times New Roman" w:hAnsi="Times New Roman"/>
          <w:bCs/>
          <w:sz w:val="28"/>
          <w:szCs w:val="28"/>
        </w:rPr>
        <w:t>Безродна В.М звернулася до членів Ради НПУ проголосувати запропоновані зміни до кошторисі</w:t>
      </w:r>
      <w:r>
        <w:rPr>
          <w:rFonts w:ascii="Times New Roman" w:hAnsi="Times New Roman"/>
          <w:bCs/>
          <w:sz w:val="28"/>
          <w:szCs w:val="28"/>
        </w:rPr>
        <w:t>в</w:t>
      </w:r>
      <w:r w:rsidR="005657C2">
        <w:rPr>
          <w:rFonts w:ascii="Times New Roman" w:hAnsi="Times New Roman"/>
          <w:bCs/>
          <w:sz w:val="28"/>
          <w:szCs w:val="28"/>
        </w:rPr>
        <w:t xml:space="preserve"> на 2020рік </w:t>
      </w:r>
      <w:r>
        <w:rPr>
          <w:rFonts w:ascii="Times New Roman" w:hAnsi="Times New Roman"/>
          <w:bCs/>
          <w:sz w:val="28"/>
          <w:szCs w:val="28"/>
        </w:rPr>
        <w:t xml:space="preserve"> цих відділень НПУ.</w:t>
      </w:r>
    </w:p>
    <w:p w14:paraId="793826CC" w14:textId="77777777" w:rsidR="007C531A" w:rsidRDefault="007C531A" w:rsidP="00F5066E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ГОЛОСУВАЛИ: «ЗА» - 2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59FB">
        <w:rPr>
          <w:rFonts w:ascii="Times New Roman" w:hAnsi="Times New Roman" w:cs="Times New Roman"/>
          <w:sz w:val="28"/>
          <w:szCs w:val="28"/>
        </w:rPr>
        <w:t>; «ПРОТИ» - 0; «УТРИМАЛИСЬ» - 0</w:t>
      </w:r>
    </w:p>
    <w:p w14:paraId="4C2751CF" w14:textId="5EDDACB9" w:rsidR="00F5066E" w:rsidRDefault="00C36BD9" w:rsidP="00F5066E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УХВАЛИЛИ:</w:t>
      </w:r>
      <w:r w:rsidR="00F5066E">
        <w:rPr>
          <w:rFonts w:ascii="Times New Roman" w:hAnsi="Times New Roman" w:cs="Times New Roman"/>
          <w:sz w:val="28"/>
          <w:szCs w:val="28"/>
        </w:rPr>
        <w:t xml:space="preserve"> </w:t>
      </w:r>
      <w:r w:rsidR="00F5066E" w:rsidRPr="00F5066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5066E">
        <w:rPr>
          <w:rFonts w:ascii="Times New Roman" w:hAnsi="Times New Roman" w:cs="Times New Roman"/>
          <w:sz w:val="28"/>
          <w:szCs w:val="28"/>
        </w:rPr>
        <w:t xml:space="preserve">.Погодити і затвердити </w:t>
      </w:r>
      <w:r w:rsidR="00F5066E">
        <w:rPr>
          <w:rFonts w:ascii="Times New Roman" w:hAnsi="Times New Roman"/>
          <w:bCs/>
          <w:sz w:val="28"/>
          <w:szCs w:val="28"/>
        </w:rPr>
        <w:t>з</w:t>
      </w:r>
      <w:r w:rsidR="00F5066E" w:rsidRPr="00F5066E">
        <w:rPr>
          <w:rFonts w:ascii="Times New Roman" w:hAnsi="Times New Roman"/>
          <w:bCs/>
          <w:sz w:val="28"/>
          <w:szCs w:val="28"/>
        </w:rPr>
        <w:t>більшення суми коштів</w:t>
      </w:r>
      <w:r w:rsidR="00F5066E">
        <w:rPr>
          <w:rFonts w:ascii="Times New Roman" w:hAnsi="Times New Roman"/>
          <w:bCs/>
          <w:sz w:val="28"/>
          <w:szCs w:val="28"/>
        </w:rPr>
        <w:t xml:space="preserve"> </w:t>
      </w:r>
      <w:r w:rsidR="006E35C9">
        <w:rPr>
          <w:rFonts w:ascii="Times New Roman" w:hAnsi="Times New Roman"/>
          <w:bCs/>
          <w:sz w:val="28"/>
          <w:szCs w:val="28"/>
        </w:rPr>
        <w:t xml:space="preserve">у Кошторисі на 2020 рік </w:t>
      </w:r>
      <w:r w:rsidR="00F5066E">
        <w:rPr>
          <w:rFonts w:ascii="Times New Roman" w:hAnsi="Times New Roman"/>
          <w:bCs/>
          <w:sz w:val="28"/>
          <w:szCs w:val="28"/>
        </w:rPr>
        <w:t xml:space="preserve">по статті </w:t>
      </w:r>
      <w:r w:rsidR="006E35C9">
        <w:rPr>
          <w:rFonts w:ascii="Times New Roman" w:hAnsi="Times New Roman"/>
          <w:bCs/>
          <w:sz w:val="28"/>
          <w:szCs w:val="28"/>
        </w:rPr>
        <w:t xml:space="preserve"> витрат</w:t>
      </w:r>
      <w:r w:rsidR="00F5066E">
        <w:rPr>
          <w:rFonts w:ascii="Times New Roman" w:hAnsi="Times New Roman"/>
          <w:bCs/>
          <w:sz w:val="28"/>
          <w:szCs w:val="28"/>
        </w:rPr>
        <w:t xml:space="preserve"> «Цільовий внесок для придбання приміщення» у відділеннях НПУ у </w:t>
      </w:r>
      <w:r w:rsidR="00F5066E" w:rsidRPr="0092015B">
        <w:rPr>
          <w:rFonts w:ascii="Times New Roman" w:hAnsi="Times New Roman"/>
          <w:bCs/>
          <w:sz w:val="28"/>
          <w:szCs w:val="28"/>
        </w:rPr>
        <w:t>Вінницьк</w:t>
      </w:r>
      <w:r w:rsidR="00F5066E">
        <w:rPr>
          <w:rFonts w:ascii="Times New Roman" w:hAnsi="Times New Roman"/>
          <w:bCs/>
          <w:sz w:val="28"/>
          <w:szCs w:val="28"/>
        </w:rPr>
        <w:t xml:space="preserve">ій, </w:t>
      </w:r>
      <w:r w:rsidR="00F5066E" w:rsidRPr="0092015B">
        <w:rPr>
          <w:rFonts w:ascii="Times New Roman" w:hAnsi="Times New Roman"/>
          <w:bCs/>
          <w:sz w:val="28"/>
          <w:szCs w:val="28"/>
        </w:rPr>
        <w:t>Запорізьк</w:t>
      </w:r>
      <w:r w:rsidR="00F5066E">
        <w:rPr>
          <w:rFonts w:ascii="Times New Roman" w:hAnsi="Times New Roman"/>
          <w:bCs/>
          <w:sz w:val="28"/>
          <w:szCs w:val="28"/>
        </w:rPr>
        <w:t xml:space="preserve">ій, </w:t>
      </w:r>
      <w:r w:rsidR="00F5066E" w:rsidRPr="0092015B">
        <w:rPr>
          <w:rFonts w:ascii="Times New Roman" w:hAnsi="Times New Roman"/>
          <w:bCs/>
          <w:sz w:val="28"/>
          <w:szCs w:val="28"/>
        </w:rPr>
        <w:t>Хмельницьк</w:t>
      </w:r>
      <w:r w:rsidR="00F5066E">
        <w:rPr>
          <w:rFonts w:ascii="Times New Roman" w:hAnsi="Times New Roman"/>
          <w:bCs/>
          <w:sz w:val="28"/>
          <w:szCs w:val="28"/>
        </w:rPr>
        <w:t xml:space="preserve">ій, </w:t>
      </w:r>
      <w:r w:rsidR="00F5066E" w:rsidRPr="0092015B">
        <w:rPr>
          <w:rFonts w:ascii="Times New Roman" w:hAnsi="Times New Roman"/>
          <w:bCs/>
          <w:sz w:val="28"/>
          <w:szCs w:val="28"/>
        </w:rPr>
        <w:t xml:space="preserve"> Черкаськ</w:t>
      </w:r>
      <w:r w:rsidR="00F5066E">
        <w:rPr>
          <w:rFonts w:ascii="Times New Roman" w:hAnsi="Times New Roman"/>
          <w:bCs/>
          <w:sz w:val="28"/>
          <w:szCs w:val="28"/>
        </w:rPr>
        <w:t xml:space="preserve">ій та </w:t>
      </w:r>
      <w:r w:rsidR="00F5066E" w:rsidRPr="0092015B">
        <w:rPr>
          <w:rFonts w:ascii="Times New Roman" w:hAnsi="Times New Roman"/>
          <w:bCs/>
          <w:sz w:val="28"/>
          <w:szCs w:val="28"/>
        </w:rPr>
        <w:t>Чернівец</w:t>
      </w:r>
      <w:r w:rsidR="00F5066E">
        <w:rPr>
          <w:rFonts w:ascii="Times New Roman" w:hAnsi="Times New Roman"/>
          <w:bCs/>
          <w:sz w:val="28"/>
          <w:szCs w:val="28"/>
        </w:rPr>
        <w:t xml:space="preserve">ькій </w:t>
      </w:r>
      <w:r w:rsidR="00F5066E" w:rsidRPr="0092015B">
        <w:rPr>
          <w:rFonts w:ascii="Times New Roman" w:hAnsi="Times New Roman"/>
          <w:bCs/>
          <w:sz w:val="28"/>
          <w:szCs w:val="28"/>
        </w:rPr>
        <w:t xml:space="preserve"> област</w:t>
      </w:r>
      <w:r w:rsidR="00F5066E">
        <w:rPr>
          <w:rFonts w:ascii="Times New Roman" w:hAnsi="Times New Roman"/>
          <w:bCs/>
          <w:sz w:val="28"/>
          <w:szCs w:val="28"/>
        </w:rPr>
        <w:t xml:space="preserve">ях у зв’язку з прийняттям рішення на загальних зборах  нотаріусів цих </w:t>
      </w:r>
      <w:r w:rsidR="00F5066E" w:rsidRPr="0092015B">
        <w:rPr>
          <w:rFonts w:ascii="Times New Roman" w:hAnsi="Times New Roman"/>
          <w:bCs/>
          <w:sz w:val="28"/>
          <w:szCs w:val="28"/>
        </w:rPr>
        <w:t>відділень</w:t>
      </w:r>
      <w:r w:rsidR="00F5066E">
        <w:rPr>
          <w:rFonts w:ascii="Times New Roman" w:hAnsi="Times New Roman"/>
          <w:bCs/>
          <w:sz w:val="28"/>
          <w:szCs w:val="28"/>
        </w:rPr>
        <w:t>:</w:t>
      </w:r>
      <w:r w:rsidR="00F5066E" w:rsidRPr="0092015B">
        <w:rPr>
          <w:rFonts w:ascii="Times New Roman" w:hAnsi="Times New Roman"/>
          <w:bCs/>
          <w:sz w:val="28"/>
          <w:szCs w:val="28"/>
        </w:rPr>
        <w:t xml:space="preserve"> </w:t>
      </w:r>
    </w:p>
    <w:p w14:paraId="1B7A3EDA" w14:textId="26F1709A" w:rsidR="00F5066E" w:rsidRPr="0092015B" w:rsidRDefault="00F5066E" w:rsidP="00F5066E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F03AF2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92015B">
        <w:rPr>
          <w:rFonts w:ascii="Times New Roman" w:hAnsi="Times New Roman"/>
          <w:bCs/>
          <w:sz w:val="28"/>
          <w:szCs w:val="28"/>
        </w:rPr>
        <w:t>1. Вінницька область</w:t>
      </w:r>
      <w:r>
        <w:rPr>
          <w:rFonts w:ascii="Times New Roman" w:hAnsi="Times New Roman"/>
          <w:bCs/>
          <w:sz w:val="28"/>
          <w:szCs w:val="28"/>
        </w:rPr>
        <w:t>-</w:t>
      </w:r>
      <w:r w:rsidRPr="0092015B">
        <w:rPr>
          <w:rFonts w:ascii="Times New Roman" w:hAnsi="Times New Roman"/>
          <w:bCs/>
          <w:sz w:val="28"/>
          <w:szCs w:val="28"/>
        </w:rPr>
        <w:t xml:space="preserve"> 431,2 тис. грн.</w:t>
      </w:r>
    </w:p>
    <w:p w14:paraId="3BCA0411" w14:textId="677684A0" w:rsidR="00F5066E" w:rsidRPr="0092015B" w:rsidRDefault="00F5066E" w:rsidP="00F5066E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F03AF2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92015B">
        <w:rPr>
          <w:rFonts w:ascii="Times New Roman" w:hAnsi="Times New Roman"/>
          <w:bCs/>
          <w:sz w:val="28"/>
          <w:szCs w:val="28"/>
        </w:rPr>
        <w:t xml:space="preserve">2. Запорізька область </w:t>
      </w:r>
      <w:r>
        <w:rPr>
          <w:rFonts w:ascii="Times New Roman" w:hAnsi="Times New Roman"/>
          <w:bCs/>
          <w:sz w:val="28"/>
          <w:szCs w:val="28"/>
        </w:rPr>
        <w:t>-</w:t>
      </w:r>
      <w:r w:rsidRPr="0092015B">
        <w:rPr>
          <w:rFonts w:ascii="Times New Roman" w:hAnsi="Times New Roman"/>
          <w:bCs/>
          <w:sz w:val="28"/>
          <w:szCs w:val="28"/>
        </w:rPr>
        <w:t xml:space="preserve"> 470,8 тис. грн.</w:t>
      </w:r>
    </w:p>
    <w:p w14:paraId="500AD5F8" w14:textId="306C2E0F" w:rsidR="00F5066E" w:rsidRPr="0092015B" w:rsidRDefault="00F5066E" w:rsidP="00F5066E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F03AF2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92015B">
        <w:rPr>
          <w:rFonts w:ascii="Times New Roman" w:hAnsi="Times New Roman"/>
          <w:bCs/>
          <w:sz w:val="28"/>
          <w:szCs w:val="28"/>
        </w:rPr>
        <w:t>3. Хмельницька область</w:t>
      </w:r>
      <w:r>
        <w:rPr>
          <w:rFonts w:ascii="Times New Roman" w:hAnsi="Times New Roman"/>
          <w:bCs/>
          <w:sz w:val="28"/>
          <w:szCs w:val="28"/>
        </w:rPr>
        <w:t>-</w:t>
      </w:r>
      <w:r w:rsidRPr="0092015B">
        <w:rPr>
          <w:rFonts w:ascii="Times New Roman" w:hAnsi="Times New Roman"/>
          <w:bCs/>
          <w:sz w:val="28"/>
          <w:szCs w:val="28"/>
        </w:rPr>
        <w:t xml:space="preserve"> 374,0 тис. грн.</w:t>
      </w:r>
    </w:p>
    <w:p w14:paraId="4ABF641C" w14:textId="3826C246" w:rsidR="00F5066E" w:rsidRPr="0092015B" w:rsidRDefault="00F5066E" w:rsidP="00F5066E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F03AF2"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92015B">
        <w:rPr>
          <w:rFonts w:ascii="Times New Roman" w:hAnsi="Times New Roman"/>
          <w:bCs/>
          <w:sz w:val="28"/>
          <w:szCs w:val="28"/>
        </w:rPr>
        <w:t xml:space="preserve">4. Черкаська область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2015B">
        <w:rPr>
          <w:rFonts w:ascii="Times New Roman" w:hAnsi="Times New Roman"/>
          <w:bCs/>
          <w:sz w:val="28"/>
          <w:szCs w:val="28"/>
        </w:rPr>
        <w:t xml:space="preserve">244,2 тис. грн. </w:t>
      </w:r>
    </w:p>
    <w:p w14:paraId="2B7057EC" w14:textId="2B899A62" w:rsidR="00F5066E" w:rsidRDefault="00F5066E" w:rsidP="00F5066E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F03AF2"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92015B">
        <w:rPr>
          <w:rFonts w:ascii="Times New Roman" w:hAnsi="Times New Roman"/>
          <w:bCs/>
          <w:sz w:val="28"/>
          <w:szCs w:val="28"/>
        </w:rPr>
        <w:t xml:space="preserve">5. Чернівецька область </w:t>
      </w:r>
      <w:r>
        <w:rPr>
          <w:rFonts w:ascii="Times New Roman" w:hAnsi="Times New Roman"/>
          <w:bCs/>
          <w:sz w:val="28"/>
          <w:szCs w:val="28"/>
        </w:rPr>
        <w:t>-</w:t>
      </w:r>
      <w:r w:rsidRPr="0092015B">
        <w:rPr>
          <w:rFonts w:ascii="Times New Roman" w:hAnsi="Times New Roman"/>
          <w:bCs/>
          <w:sz w:val="28"/>
          <w:szCs w:val="28"/>
        </w:rPr>
        <w:t>239,8 тис грн.</w:t>
      </w:r>
    </w:p>
    <w:p w14:paraId="542E46B5" w14:textId="0FE9B2BB" w:rsidR="002F2024" w:rsidRPr="0092015B" w:rsidRDefault="002F2024" w:rsidP="00F5066E">
      <w:pPr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</w:p>
    <w:p w14:paraId="5F4AF0B7" w14:textId="7BD3D42C" w:rsidR="00F03AF2" w:rsidRPr="005937B7" w:rsidRDefault="00F03AF2" w:rsidP="006D418B">
      <w:pPr>
        <w:tabs>
          <w:tab w:val="left" w:pos="851"/>
          <w:tab w:val="left" w:pos="993"/>
        </w:tabs>
        <w:spacing w:after="0" w:line="240" w:lineRule="auto"/>
        <w:ind w:firstLine="397"/>
        <w:jc w:val="both"/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F03AF2">
        <w:rPr>
          <w:rFonts w:ascii="Times New Roman" w:hAnsi="Times New Roman"/>
          <w:bCs/>
          <w:sz w:val="28"/>
          <w:szCs w:val="28"/>
        </w:rPr>
        <w:t>Погодити і затвердити перерозподіл  коштів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776AF">
        <w:rPr>
          <w:rFonts w:ascii="Times New Roman" w:hAnsi="Times New Roman"/>
          <w:bCs/>
          <w:sz w:val="28"/>
          <w:szCs w:val="28"/>
        </w:rPr>
        <w:t>між  статтями</w:t>
      </w:r>
      <w:r>
        <w:rPr>
          <w:rFonts w:ascii="Times New Roman" w:hAnsi="Times New Roman"/>
          <w:bCs/>
          <w:sz w:val="28"/>
          <w:szCs w:val="28"/>
        </w:rPr>
        <w:t xml:space="preserve"> Кошторису</w:t>
      </w:r>
      <w:r w:rsidRPr="000776A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на 2020 рік «П</w:t>
      </w:r>
      <w:r w:rsidRPr="000776AF">
        <w:rPr>
          <w:rFonts w:ascii="Times New Roman" w:hAnsi="Times New Roman"/>
          <w:bCs/>
          <w:sz w:val="28"/>
          <w:szCs w:val="28"/>
        </w:rPr>
        <w:t>оточні витрати</w:t>
      </w:r>
      <w:r>
        <w:rPr>
          <w:rFonts w:ascii="Times New Roman" w:hAnsi="Times New Roman"/>
          <w:bCs/>
          <w:sz w:val="28"/>
          <w:szCs w:val="28"/>
        </w:rPr>
        <w:t>»</w:t>
      </w:r>
      <w:r w:rsidRPr="000776AF">
        <w:rPr>
          <w:rFonts w:ascii="Times New Roman" w:hAnsi="Times New Roman"/>
          <w:bCs/>
          <w:sz w:val="28"/>
          <w:szCs w:val="28"/>
        </w:rPr>
        <w:t xml:space="preserve"> та </w:t>
      </w:r>
      <w:r>
        <w:rPr>
          <w:rFonts w:ascii="Times New Roman" w:hAnsi="Times New Roman"/>
          <w:bCs/>
          <w:sz w:val="28"/>
          <w:szCs w:val="28"/>
        </w:rPr>
        <w:t>«В</w:t>
      </w:r>
      <w:r w:rsidRPr="000776AF">
        <w:rPr>
          <w:rFonts w:ascii="Times New Roman" w:hAnsi="Times New Roman"/>
          <w:bCs/>
          <w:sz w:val="28"/>
          <w:szCs w:val="28"/>
        </w:rPr>
        <w:t>итрати на виконання статутних завдань</w:t>
      </w:r>
      <w:r>
        <w:rPr>
          <w:rFonts w:ascii="Times New Roman" w:hAnsi="Times New Roman"/>
          <w:bCs/>
          <w:sz w:val="28"/>
          <w:szCs w:val="28"/>
        </w:rPr>
        <w:t>»</w:t>
      </w:r>
      <w:r w:rsidRPr="000776A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 відділенням</w:t>
      </w:r>
      <w:r w:rsidR="00365638">
        <w:rPr>
          <w:rFonts w:ascii="Times New Roman" w:hAnsi="Times New Roman"/>
          <w:bCs/>
          <w:sz w:val="28"/>
          <w:szCs w:val="28"/>
        </w:rPr>
        <w:t xml:space="preserve"> НПУ</w:t>
      </w:r>
      <w:r>
        <w:rPr>
          <w:rFonts w:ascii="Times New Roman" w:hAnsi="Times New Roman"/>
          <w:bCs/>
          <w:sz w:val="28"/>
          <w:szCs w:val="28"/>
        </w:rPr>
        <w:t xml:space="preserve"> у </w:t>
      </w:r>
      <w:r w:rsidRPr="000776AF">
        <w:rPr>
          <w:rFonts w:ascii="Times New Roman" w:hAnsi="Times New Roman"/>
          <w:bCs/>
          <w:sz w:val="28"/>
          <w:szCs w:val="28"/>
        </w:rPr>
        <w:t>Вінницьк</w:t>
      </w:r>
      <w:r>
        <w:rPr>
          <w:rFonts w:ascii="Times New Roman" w:hAnsi="Times New Roman"/>
          <w:bCs/>
          <w:sz w:val="28"/>
          <w:szCs w:val="28"/>
        </w:rPr>
        <w:t>ій,</w:t>
      </w:r>
      <w:r w:rsidRPr="000776AF">
        <w:rPr>
          <w:rFonts w:ascii="Times New Roman" w:hAnsi="Times New Roman"/>
          <w:bCs/>
          <w:sz w:val="28"/>
          <w:szCs w:val="28"/>
        </w:rPr>
        <w:t xml:space="preserve"> Київськ</w:t>
      </w:r>
      <w:r>
        <w:rPr>
          <w:rFonts w:ascii="Times New Roman" w:hAnsi="Times New Roman"/>
          <w:bCs/>
          <w:sz w:val="28"/>
          <w:szCs w:val="28"/>
        </w:rPr>
        <w:t>ій,</w:t>
      </w:r>
      <w:r w:rsidRPr="000776AF">
        <w:rPr>
          <w:rFonts w:ascii="Times New Roman" w:hAnsi="Times New Roman"/>
          <w:bCs/>
          <w:sz w:val="28"/>
          <w:szCs w:val="28"/>
        </w:rPr>
        <w:t xml:space="preserve"> Кіровоградськ</w:t>
      </w:r>
      <w:r>
        <w:rPr>
          <w:rFonts w:ascii="Times New Roman" w:hAnsi="Times New Roman"/>
          <w:bCs/>
          <w:sz w:val="28"/>
          <w:szCs w:val="28"/>
        </w:rPr>
        <w:t>ій</w:t>
      </w:r>
      <w:r w:rsidRPr="000776AF">
        <w:rPr>
          <w:rFonts w:ascii="Times New Roman" w:hAnsi="Times New Roman"/>
          <w:bCs/>
          <w:sz w:val="28"/>
          <w:szCs w:val="28"/>
        </w:rPr>
        <w:t>, Миколаївськ</w:t>
      </w:r>
      <w:r>
        <w:rPr>
          <w:rFonts w:ascii="Times New Roman" w:hAnsi="Times New Roman"/>
          <w:bCs/>
          <w:sz w:val="28"/>
          <w:szCs w:val="28"/>
        </w:rPr>
        <w:t>ій</w:t>
      </w:r>
      <w:r w:rsidRPr="000776AF">
        <w:rPr>
          <w:rFonts w:ascii="Times New Roman" w:hAnsi="Times New Roman"/>
          <w:bCs/>
          <w:sz w:val="28"/>
          <w:szCs w:val="28"/>
        </w:rPr>
        <w:t>, Херсонськ</w:t>
      </w:r>
      <w:r>
        <w:rPr>
          <w:rFonts w:ascii="Times New Roman" w:hAnsi="Times New Roman"/>
          <w:bCs/>
          <w:sz w:val="28"/>
          <w:szCs w:val="28"/>
        </w:rPr>
        <w:t>ій</w:t>
      </w:r>
      <w:r w:rsidRPr="000776AF">
        <w:rPr>
          <w:rFonts w:ascii="Times New Roman" w:hAnsi="Times New Roman"/>
          <w:bCs/>
          <w:sz w:val="28"/>
          <w:szCs w:val="28"/>
        </w:rPr>
        <w:t xml:space="preserve"> та Тернопільськ</w:t>
      </w:r>
      <w:r>
        <w:rPr>
          <w:rFonts w:ascii="Times New Roman" w:hAnsi="Times New Roman"/>
          <w:bCs/>
          <w:sz w:val="28"/>
          <w:szCs w:val="28"/>
        </w:rPr>
        <w:t>ій</w:t>
      </w:r>
      <w:r w:rsidRPr="000776AF">
        <w:rPr>
          <w:rFonts w:ascii="Times New Roman" w:hAnsi="Times New Roman"/>
          <w:bCs/>
          <w:sz w:val="28"/>
          <w:szCs w:val="28"/>
        </w:rPr>
        <w:t xml:space="preserve"> областях. Скореговані кошториси у додатках.</w:t>
      </w:r>
    </w:p>
    <w:p w14:paraId="518BD276" w14:textId="4AAD77A5" w:rsidR="009C4967" w:rsidRPr="00F612D3" w:rsidRDefault="009C4967" w:rsidP="006D418B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12D3">
        <w:rPr>
          <w:rFonts w:ascii="Times New Roman" w:hAnsi="Times New Roman" w:cs="Times New Roman"/>
          <w:i/>
          <w:iCs/>
          <w:sz w:val="28"/>
          <w:szCs w:val="28"/>
        </w:rPr>
        <w:t>Рішення прийнято одноголосно</w:t>
      </w:r>
      <w:r w:rsidR="00C138F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18BD277" w14:textId="77777777" w:rsidR="00E832ED" w:rsidRPr="006A59FB" w:rsidRDefault="00E832ED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45925866" w14:textId="45F40B29" w:rsidR="00AC264D" w:rsidRPr="006A59FB" w:rsidRDefault="005657C2" w:rsidP="00220219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5657C2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AC264D" w:rsidRPr="005657C2">
        <w:rPr>
          <w:rFonts w:ascii="Times New Roman" w:hAnsi="Times New Roman" w:cs="Times New Roman"/>
          <w:b/>
          <w:bCs/>
          <w:sz w:val="28"/>
          <w:szCs w:val="28"/>
        </w:rPr>
        <w:t>.2</w:t>
      </w:r>
      <w:r w:rsidR="00AC264D">
        <w:rPr>
          <w:rFonts w:ascii="Times New Roman" w:hAnsi="Times New Roman" w:cs="Times New Roman"/>
          <w:sz w:val="28"/>
          <w:szCs w:val="28"/>
        </w:rPr>
        <w:t xml:space="preserve">. </w:t>
      </w:r>
      <w:r w:rsidR="00AC264D" w:rsidRPr="006A59FB">
        <w:rPr>
          <w:rFonts w:ascii="Times New Roman" w:hAnsi="Times New Roman" w:cs="Times New Roman"/>
          <w:sz w:val="28"/>
          <w:szCs w:val="28"/>
        </w:rPr>
        <w:t>СЛУХАЛИ:</w:t>
      </w:r>
      <w:r w:rsidR="00AC264D">
        <w:rPr>
          <w:rFonts w:ascii="Times New Roman" w:hAnsi="Times New Roman" w:cs="Times New Roman"/>
          <w:sz w:val="28"/>
          <w:szCs w:val="28"/>
        </w:rPr>
        <w:t xml:space="preserve"> </w:t>
      </w:r>
      <w:r w:rsidR="00AC264D" w:rsidRPr="006A59FB">
        <w:rPr>
          <w:rFonts w:ascii="Times New Roman" w:hAnsi="Times New Roman" w:cs="Times New Roman"/>
          <w:sz w:val="28"/>
          <w:szCs w:val="28"/>
        </w:rPr>
        <w:t>Президента НПУ Марченка В.М.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20219">
        <w:rPr>
          <w:rFonts w:ascii="Times New Roman" w:hAnsi="Times New Roman"/>
          <w:bCs/>
          <w:sz w:val="28"/>
          <w:szCs w:val="28"/>
        </w:rPr>
        <w:t xml:space="preserve">ро лист Міністерства юстиції </w:t>
      </w:r>
      <w:r w:rsidR="00EF23D6">
        <w:rPr>
          <w:rFonts w:ascii="Times New Roman" w:hAnsi="Times New Roman"/>
          <w:bCs/>
          <w:sz w:val="28"/>
          <w:szCs w:val="28"/>
        </w:rPr>
        <w:t xml:space="preserve"> від 02.09.2020 </w:t>
      </w:r>
      <w:r w:rsidR="00220219">
        <w:rPr>
          <w:rFonts w:ascii="Times New Roman" w:hAnsi="Times New Roman"/>
          <w:bCs/>
          <w:sz w:val="28"/>
          <w:szCs w:val="28"/>
        </w:rPr>
        <w:t xml:space="preserve">щодо можливості надання НПУ окремих функцій, а саме </w:t>
      </w:r>
      <w:bookmarkStart w:id="5" w:name="_Hlk52522080"/>
      <w:r w:rsidR="00220219">
        <w:rPr>
          <w:rFonts w:ascii="Times New Roman" w:hAnsi="Times New Roman"/>
          <w:bCs/>
          <w:sz w:val="28"/>
          <w:szCs w:val="28"/>
        </w:rPr>
        <w:lastRenderedPageBreak/>
        <w:t>з організації виготовлення та постачання державним нотаріальним конторам, державним нотаріальним архівам, приватним нотаріусам спеціальних бланків нотаріальних документів</w:t>
      </w:r>
      <w:bookmarkEnd w:id="5"/>
      <w:r w:rsidR="00AC264D" w:rsidRPr="006A59FB">
        <w:rPr>
          <w:rFonts w:ascii="Times New Roman" w:hAnsi="Times New Roman" w:cs="Times New Roman"/>
          <w:sz w:val="28"/>
          <w:szCs w:val="28"/>
        </w:rPr>
        <w:t>.</w:t>
      </w:r>
    </w:p>
    <w:p w14:paraId="38E3A642" w14:textId="2F84431C" w:rsidR="000E671C" w:rsidRDefault="00AC264D" w:rsidP="000E671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ВИСТУПИЛИ: члени Ради НПУ</w:t>
      </w:r>
      <w:r w:rsidR="00EF23D6">
        <w:rPr>
          <w:rFonts w:ascii="Times New Roman" w:hAnsi="Times New Roman" w:cs="Times New Roman"/>
          <w:sz w:val="28"/>
          <w:szCs w:val="28"/>
        </w:rPr>
        <w:t xml:space="preserve"> зазначили, що </w:t>
      </w:r>
      <w:r w:rsidR="004B0F2D">
        <w:rPr>
          <w:rFonts w:ascii="Times New Roman" w:hAnsi="Times New Roman" w:cs="Times New Roman"/>
          <w:sz w:val="28"/>
          <w:szCs w:val="28"/>
        </w:rPr>
        <w:t>питання надання окремих повноважень</w:t>
      </w:r>
      <w:r w:rsidR="00FF6518">
        <w:rPr>
          <w:rFonts w:ascii="Times New Roman" w:hAnsi="Times New Roman" w:cs="Times New Roman"/>
          <w:sz w:val="28"/>
          <w:szCs w:val="28"/>
        </w:rPr>
        <w:t xml:space="preserve"> НПУ</w:t>
      </w:r>
      <w:r w:rsidR="004B0F2D">
        <w:rPr>
          <w:rFonts w:ascii="Times New Roman" w:hAnsi="Times New Roman" w:cs="Times New Roman"/>
          <w:sz w:val="28"/>
          <w:szCs w:val="28"/>
        </w:rPr>
        <w:t xml:space="preserve"> </w:t>
      </w:r>
      <w:r w:rsidR="004B0F2D">
        <w:rPr>
          <w:rFonts w:ascii="Times New Roman" w:hAnsi="Times New Roman"/>
          <w:bCs/>
          <w:sz w:val="28"/>
          <w:szCs w:val="28"/>
        </w:rPr>
        <w:t>з питання організації виготовлення та постачання спеціальних бланків нотаріальних документів потребує</w:t>
      </w:r>
      <w:r w:rsidR="00FF6518">
        <w:rPr>
          <w:rFonts w:ascii="Times New Roman" w:hAnsi="Times New Roman"/>
          <w:bCs/>
          <w:sz w:val="28"/>
          <w:szCs w:val="28"/>
        </w:rPr>
        <w:t xml:space="preserve"> детального</w:t>
      </w:r>
      <w:r w:rsidR="004B0F2D">
        <w:rPr>
          <w:rFonts w:ascii="Times New Roman" w:hAnsi="Times New Roman"/>
          <w:bCs/>
          <w:sz w:val="28"/>
          <w:szCs w:val="28"/>
        </w:rPr>
        <w:t xml:space="preserve"> вивчення та системного аналізу</w:t>
      </w:r>
      <w:r w:rsidR="00FF6518">
        <w:rPr>
          <w:rFonts w:ascii="Times New Roman" w:hAnsi="Times New Roman"/>
          <w:bCs/>
          <w:sz w:val="28"/>
          <w:szCs w:val="28"/>
        </w:rPr>
        <w:t>.</w:t>
      </w:r>
      <w:r w:rsidR="00E66F53">
        <w:rPr>
          <w:rFonts w:ascii="Times New Roman" w:hAnsi="Times New Roman"/>
          <w:bCs/>
          <w:sz w:val="28"/>
          <w:szCs w:val="28"/>
        </w:rPr>
        <w:t xml:space="preserve"> </w:t>
      </w:r>
      <w:r w:rsidR="00024A61">
        <w:rPr>
          <w:rFonts w:ascii="Times New Roman" w:hAnsi="Times New Roman"/>
          <w:bCs/>
          <w:sz w:val="28"/>
          <w:szCs w:val="28"/>
        </w:rPr>
        <w:t>Тому рішення можна буде приймати</w:t>
      </w:r>
      <w:r w:rsidR="00F40A73">
        <w:rPr>
          <w:rFonts w:ascii="Times New Roman" w:hAnsi="Times New Roman"/>
          <w:bCs/>
          <w:sz w:val="28"/>
          <w:szCs w:val="28"/>
        </w:rPr>
        <w:t xml:space="preserve"> тільки</w:t>
      </w:r>
      <w:r w:rsidR="00024A61">
        <w:rPr>
          <w:rFonts w:ascii="Times New Roman" w:hAnsi="Times New Roman"/>
          <w:bCs/>
          <w:sz w:val="28"/>
          <w:szCs w:val="28"/>
        </w:rPr>
        <w:t xml:space="preserve"> після</w:t>
      </w:r>
      <w:r w:rsidR="00135C7D">
        <w:rPr>
          <w:rFonts w:ascii="Times New Roman" w:hAnsi="Times New Roman"/>
          <w:bCs/>
          <w:sz w:val="28"/>
          <w:szCs w:val="28"/>
        </w:rPr>
        <w:t xml:space="preserve"> опрацювання пропозиції</w:t>
      </w:r>
      <w:r w:rsidR="00F40A73">
        <w:rPr>
          <w:rFonts w:ascii="Times New Roman" w:hAnsi="Times New Roman"/>
          <w:bCs/>
          <w:sz w:val="28"/>
          <w:szCs w:val="28"/>
        </w:rPr>
        <w:t xml:space="preserve"> Мін’юсту та о</w:t>
      </w:r>
      <w:r w:rsidR="00135C7D">
        <w:rPr>
          <w:rFonts w:ascii="Times New Roman" w:hAnsi="Times New Roman"/>
          <w:bCs/>
          <w:sz w:val="28"/>
          <w:szCs w:val="28"/>
        </w:rPr>
        <w:t xml:space="preserve">тримання відповідних </w:t>
      </w:r>
      <w:r w:rsidR="00F40A73">
        <w:rPr>
          <w:rFonts w:ascii="Times New Roman" w:hAnsi="Times New Roman"/>
          <w:bCs/>
          <w:sz w:val="28"/>
          <w:szCs w:val="28"/>
        </w:rPr>
        <w:t>висновків.</w:t>
      </w:r>
    </w:p>
    <w:p w14:paraId="1FAA468D" w14:textId="77777777" w:rsidR="007C531A" w:rsidRDefault="007C531A" w:rsidP="00AC264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>ГОЛОСУВАЛИ: «ЗА» - 2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59FB">
        <w:rPr>
          <w:rFonts w:ascii="Times New Roman" w:hAnsi="Times New Roman" w:cs="Times New Roman"/>
          <w:sz w:val="28"/>
          <w:szCs w:val="28"/>
        </w:rPr>
        <w:t>; «ПРОТИ» - 0; «УТРИМАЛИСЬ» - 0</w:t>
      </w:r>
    </w:p>
    <w:p w14:paraId="746993D3" w14:textId="501A653A" w:rsidR="00AC264D" w:rsidRPr="006A59FB" w:rsidRDefault="00AC264D" w:rsidP="00AC264D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A59FB">
        <w:rPr>
          <w:rFonts w:ascii="Times New Roman" w:hAnsi="Times New Roman" w:cs="Times New Roman"/>
          <w:sz w:val="28"/>
          <w:szCs w:val="28"/>
        </w:rPr>
        <w:t xml:space="preserve">УХВАЛИЛИ: </w:t>
      </w:r>
      <w:r w:rsidR="00BF2D38">
        <w:rPr>
          <w:rFonts w:ascii="Times New Roman" w:hAnsi="Times New Roman" w:cs="Times New Roman"/>
          <w:sz w:val="28"/>
          <w:szCs w:val="28"/>
        </w:rPr>
        <w:t xml:space="preserve">Доручити члену Ради НПУ Войтовському В.С. </w:t>
      </w:r>
      <w:r w:rsidR="003A5A01">
        <w:rPr>
          <w:rFonts w:ascii="Times New Roman" w:hAnsi="Times New Roman" w:cs="Times New Roman"/>
          <w:sz w:val="28"/>
          <w:szCs w:val="28"/>
        </w:rPr>
        <w:t>опрацювати лист Міністерства юстиції України  щодо</w:t>
      </w:r>
      <w:r w:rsidR="00BD7CEB" w:rsidRPr="00BD7CEB">
        <w:rPr>
          <w:rFonts w:ascii="Times New Roman" w:hAnsi="Times New Roman" w:cs="Times New Roman"/>
          <w:sz w:val="28"/>
          <w:szCs w:val="28"/>
        </w:rPr>
        <w:t xml:space="preserve"> </w:t>
      </w:r>
      <w:r w:rsidR="00BD7CEB">
        <w:rPr>
          <w:rFonts w:ascii="Times New Roman" w:hAnsi="Times New Roman" w:cs="Times New Roman"/>
          <w:sz w:val="28"/>
          <w:szCs w:val="28"/>
        </w:rPr>
        <w:t>надання окремих повноважень НПУ</w:t>
      </w:r>
      <w:r w:rsidR="003A5A01">
        <w:rPr>
          <w:rFonts w:ascii="Times New Roman" w:hAnsi="Times New Roman" w:cs="Times New Roman"/>
          <w:sz w:val="28"/>
          <w:szCs w:val="28"/>
        </w:rPr>
        <w:t xml:space="preserve"> </w:t>
      </w:r>
      <w:r w:rsidR="00C50E18">
        <w:rPr>
          <w:rFonts w:ascii="Times New Roman" w:hAnsi="Times New Roman" w:cs="Times New Roman"/>
          <w:sz w:val="28"/>
          <w:szCs w:val="28"/>
        </w:rPr>
        <w:t xml:space="preserve"> з питань </w:t>
      </w:r>
      <w:r w:rsidR="003A5A01">
        <w:rPr>
          <w:rFonts w:ascii="Times New Roman" w:hAnsi="Times New Roman"/>
          <w:bCs/>
          <w:sz w:val="28"/>
          <w:szCs w:val="28"/>
        </w:rPr>
        <w:t>організації виготовлення та постачання спеціальних бланків нотаріальних документів</w:t>
      </w:r>
      <w:r w:rsidR="00D2777E">
        <w:rPr>
          <w:rFonts w:ascii="Times New Roman" w:hAnsi="Times New Roman"/>
          <w:bCs/>
          <w:sz w:val="28"/>
          <w:szCs w:val="28"/>
        </w:rPr>
        <w:t xml:space="preserve"> </w:t>
      </w:r>
      <w:r w:rsidR="00BF2D38">
        <w:rPr>
          <w:rFonts w:ascii="Times New Roman" w:hAnsi="Times New Roman" w:cs="Times New Roman"/>
          <w:sz w:val="28"/>
          <w:szCs w:val="28"/>
        </w:rPr>
        <w:t xml:space="preserve">та </w:t>
      </w:r>
      <w:r w:rsidR="00D2777E">
        <w:rPr>
          <w:rFonts w:ascii="Times New Roman" w:hAnsi="Times New Roman" w:cs="Times New Roman"/>
          <w:sz w:val="28"/>
          <w:szCs w:val="28"/>
        </w:rPr>
        <w:t>підготувати</w:t>
      </w:r>
      <w:r w:rsidR="004C276C">
        <w:rPr>
          <w:rFonts w:ascii="Times New Roman" w:hAnsi="Times New Roman" w:cs="Times New Roman"/>
          <w:sz w:val="28"/>
          <w:szCs w:val="28"/>
        </w:rPr>
        <w:t xml:space="preserve"> відповідний</w:t>
      </w:r>
      <w:r w:rsidR="004C276C">
        <w:rPr>
          <w:rFonts w:ascii="Times New Roman" w:hAnsi="Times New Roman" w:cs="Times New Roman"/>
          <w:sz w:val="28"/>
          <w:szCs w:val="28"/>
        </w:rPr>
        <w:tab/>
        <w:t xml:space="preserve"> лист</w:t>
      </w:r>
      <w:r w:rsidR="00D2777E">
        <w:rPr>
          <w:rFonts w:ascii="Times New Roman" w:hAnsi="Times New Roman" w:cs="Times New Roman"/>
          <w:sz w:val="28"/>
          <w:szCs w:val="28"/>
        </w:rPr>
        <w:t>.</w:t>
      </w:r>
    </w:p>
    <w:p w14:paraId="444A603E" w14:textId="71D43A74" w:rsidR="00F612D3" w:rsidRPr="00F612D3" w:rsidRDefault="00F612D3" w:rsidP="00F612D3">
      <w:pPr>
        <w:spacing w:after="0" w:line="240" w:lineRule="auto"/>
        <w:ind w:firstLine="39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12D3">
        <w:rPr>
          <w:rFonts w:ascii="Times New Roman" w:hAnsi="Times New Roman" w:cs="Times New Roman"/>
          <w:i/>
          <w:iCs/>
          <w:sz w:val="28"/>
          <w:szCs w:val="28"/>
        </w:rPr>
        <w:t>Рішення прийнято одноголосно</w:t>
      </w:r>
      <w:r w:rsidR="004C339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E96617C" w14:textId="77777777" w:rsidR="00B03570" w:rsidRDefault="00B03570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14:paraId="63A922FF" w14:textId="77777777" w:rsidR="00F612D3" w:rsidRDefault="00F612D3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BD27C" w14:textId="7C4239E8" w:rsidR="00E832ED" w:rsidRPr="00B318B0" w:rsidRDefault="00E832ED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8B0">
        <w:rPr>
          <w:rFonts w:ascii="Times New Roman" w:hAnsi="Times New Roman" w:cs="Times New Roman"/>
          <w:b/>
          <w:bCs/>
          <w:sz w:val="28"/>
          <w:szCs w:val="28"/>
        </w:rPr>
        <w:t xml:space="preserve">Головуючий                           </w:t>
      </w:r>
      <w:r w:rsidR="004C339C" w:rsidRPr="004C3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/ПІДПИС/</w:t>
      </w:r>
      <w:r w:rsidR="00B318B0" w:rsidRPr="00B318B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318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В.М. Марченко</w:t>
      </w:r>
    </w:p>
    <w:p w14:paraId="518BD27D" w14:textId="77777777" w:rsidR="00E832ED" w:rsidRPr="00B318B0" w:rsidRDefault="00E832ED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BD280" w14:textId="63E20B31" w:rsidR="00E832ED" w:rsidRPr="00B318B0" w:rsidRDefault="00E832ED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8B0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                               </w:t>
      </w:r>
      <w:r w:rsidR="004C339C" w:rsidRPr="004C33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/ПІДПИС/</w:t>
      </w:r>
      <w:r w:rsidRPr="00B318B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Н.М. Козаєва</w:t>
      </w:r>
    </w:p>
    <w:p w14:paraId="518BD281" w14:textId="77777777" w:rsidR="006F78DF" w:rsidRPr="00B318B0" w:rsidRDefault="006F78DF" w:rsidP="006A59F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F78DF" w:rsidRPr="00B318B0" w:rsidSect="00AF3CBC">
      <w:footerReference w:type="default" r:id="rId10"/>
      <w:pgSz w:w="11906" w:h="16838" w:code="9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42614" w14:textId="77777777" w:rsidR="00985486" w:rsidRDefault="00985486" w:rsidP="00407832">
      <w:pPr>
        <w:spacing w:after="0" w:line="240" w:lineRule="auto"/>
      </w:pPr>
      <w:r>
        <w:separator/>
      </w:r>
    </w:p>
  </w:endnote>
  <w:endnote w:type="continuationSeparator" w:id="0">
    <w:p w14:paraId="26B42913" w14:textId="77777777" w:rsidR="00985486" w:rsidRDefault="00985486" w:rsidP="0040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293677"/>
      <w:docPartObj>
        <w:docPartGallery w:val="Page Numbers (Bottom of Page)"/>
        <w:docPartUnique/>
      </w:docPartObj>
    </w:sdtPr>
    <w:sdtEndPr/>
    <w:sdtContent>
      <w:p w14:paraId="518BD286" w14:textId="77777777" w:rsidR="00E832ED" w:rsidRDefault="00D5490A">
        <w:pPr>
          <w:pStyle w:val="a7"/>
          <w:jc w:val="right"/>
        </w:pPr>
        <w:r>
          <w:fldChar w:fldCharType="begin"/>
        </w:r>
        <w:r w:rsidR="00E832ED">
          <w:instrText>PAGE   \* MERGEFORMAT</w:instrText>
        </w:r>
        <w:r>
          <w:fldChar w:fldCharType="separate"/>
        </w:r>
        <w:r w:rsidR="006968FA" w:rsidRPr="006968FA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14:paraId="518BD287" w14:textId="77777777" w:rsidR="00E832ED" w:rsidRDefault="00E832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B6DFA" w14:textId="77777777" w:rsidR="00985486" w:rsidRDefault="00985486" w:rsidP="00407832">
      <w:pPr>
        <w:spacing w:after="0" w:line="240" w:lineRule="auto"/>
      </w:pPr>
      <w:r>
        <w:separator/>
      </w:r>
    </w:p>
  </w:footnote>
  <w:footnote w:type="continuationSeparator" w:id="0">
    <w:p w14:paraId="1A7ABFC8" w14:textId="77777777" w:rsidR="00985486" w:rsidRDefault="00985486" w:rsidP="00407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472"/>
    <w:multiLevelType w:val="hybridMultilevel"/>
    <w:tmpl w:val="F53E11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5169E"/>
    <w:multiLevelType w:val="hybridMultilevel"/>
    <w:tmpl w:val="3658395E"/>
    <w:lvl w:ilvl="0" w:tplc="756081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C43F2A"/>
    <w:multiLevelType w:val="hybridMultilevel"/>
    <w:tmpl w:val="1F429FDE"/>
    <w:lvl w:ilvl="0" w:tplc="10EA5B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422D0"/>
    <w:multiLevelType w:val="hybridMultilevel"/>
    <w:tmpl w:val="FC225ABC"/>
    <w:lvl w:ilvl="0" w:tplc="7DF6CEEE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79005B9A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  <w:b/>
        <w:bCs/>
      </w:r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4" w15:restartNumberingAfterBreak="0">
    <w:nsid w:val="0D645DC9"/>
    <w:multiLevelType w:val="hybridMultilevel"/>
    <w:tmpl w:val="77A0D2DA"/>
    <w:lvl w:ilvl="0" w:tplc="E340928C">
      <w:start w:val="1"/>
      <w:numFmt w:val="decimal"/>
      <w:lvlText w:val="%1."/>
      <w:lvlJc w:val="left"/>
      <w:pPr>
        <w:ind w:left="945" w:hanging="945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E1E5379"/>
    <w:multiLevelType w:val="hybridMultilevel"/>
    <w:tmpl w:val="903A9838"/>
    <w:lvl w:ilvl="0" w:tplc="428C702C">
      <w:start w:val="1"/>
      <w:numFmt w:val="decimal"/>
      <w:lvlText w:val="%1.)"/>
      <w:lvlJc w:val="left"/>
      <w:pPr>
        <w:ind w:left="927" w:hanging="360"/>
      </w:pPr>
      <w:rPr>
        <w:rFonts w:cs="Calibri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0063163"/>
    <w:multiLevelType w:val="hybridMultilevel"/>
    <w:tmpl w:val="18F60BDA"/>
    <w:lvl w:ilvl="0" w:tplc="6C10314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7C2038D"/>
    <w:multiLevelType w:val="hybridMultilevel"/>
    <w:tmpl w:val="143A56C4"/>
    <w:lvl w:ilvl="0" w:tplc="042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i w:val="0"/>
        <w:color w:val="auto"/>
        <w:u w:val="none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C81B52"/>
    <w:multiLevelType w:val="hybridMultilevel"/>
    <w:tmpl w:val="81D8B590"/>
    <w:lvl w:ilvl="0" w:tplc="A08A618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B67CD7"/>
    <w:multiLevelType w:val="hybridMultilevel"/>
    <w:tmpl w:val="5E22B994"/>
    <w:lvl w:ilvl="0" w:tplc="63C04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3F3074"/>
    <w:multiLevelType w:val="hybridMultilevel"/>
    <w:tmpl w:val="93385C14"/>
    <w:lvl w:ilvl="0" w:tplc="0178D6F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F685801"/>
    <w:multiLevelType w:val="hybridMultilevel"/>
    <w:tmpl w:val="1ADCB8A4"/>
    <w:lvl w:ilvl="0" w:tplc="821289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E16EF1"/>
    <w:multiLevelType w:val="hybridMultilevel"/>
    <w:tmpl w:val="532C5920"/>
    <w:lvl w:ilvl="0" w:tplc="7C7ADD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D92D9B"/>
    <w:multiLevelType w:val="hybridMultilevel"/>
    <w:tmpl w:val="7F043552"/>
    <w:lvl w:ilvl="0" w:tplc="67D26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9FA63B3"/>
    <w:multiLevelType w:val="hybridMultilevel"/>
    <w:tmpl w:val="0292D3A8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3AFA4CE9"/>
    <w:multiLevelType w:val="hybridMultilevel"/>
    <w:tmpl w:val="FAD8D764"/>
    <w:lvl w:ilvl="0" w:tplc="AD10C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C9566D7"/>
    <w:multiLevelType w:val="hybridMultilevel"/>
    <w:tmpl w:val="20A4B5FE"/>
    <w:lvl w:ilvl="0" w:tplc="BD9A6716">
      <w:start w:val="2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7A7A9B"/>
    <w:multiLevelType w:val="multilevel"/>
    <w:tmpl w:val="CD5CF58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18" w15:restartNumberingAfterBreak="0">
    <w:nsid w:val="418720AC"/>
    <w:multiLevelType w:val="hybridMultilevel"/>
    <w:tmpl w:val="E322499A"/>
    <w:lvl w:ilvl="0" w:tplc="58C282F2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F7FCF"/>
    <w:multiLevelType w:val="hybridMultilevel"/>
    <w:tmpl w:val="97B2F126"/>
    <w:lvl w:ilvl="0" w:tplc="90A458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414553"/>
    <w:multiLevelType w:val="hybridMultilevel"/>
    <w:tmpl w:val="38FA5CE2"/>
    <w:lvl w:ilvl="0" w:tplc="65C0F2B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7C2217C"/>
    <w:multiLevelType w:val="hybridMultilevel"/>
    <w:tmpl w:val="1ADCB8A4"/>
    <w:lvl w:ilvl="0" w:tplc="82128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AB95A4E"/>
    <w:multiLevelType w:val="hybridMultilevel"/>
    <w:tmpl w:val="1ADCB8A4"/>
    <w:lvl w:ilvl="0" w:tplc="821289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AE63F7"/>
    <w:multiLevelType w:val="multilevel"/>
    <w:tmpl w:val="09E28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9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EAD1565"/>
    <w:multiLevelType w:val="hybridMultilevel"/>
    <w:tmpl w:val="3286B896"/>
    <w:lvl w:ilvl="0" w:tplc="DF2C5B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02C"/>
    <w:multiLevelType w:val="hybridMultilevel"/>
    <w:tmpl w:val="53CAE880"/>
    <w:lvl w:ilvl="0" w:tplc="31BA1C4E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31053E"/>
    <w:multiLevelType w:val="hybridMultilevel"/>
    <w:tmpl w:val="BE984B16"/>
    <w:lvl w:ilvl="0" w:tplc="FE521E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245622"/>
    <w:multiLevelType w:val="hybridMultilevel"/>
    <w:tmpl w:val="BECC1452"/>
    <w:lvl w:ilvl="0" w:tplc="123855D6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A37DBF"/>
    <w:multiLevelType w:val="hybridMultilevel"/>
    <w:tmpl w:val="B0EE074E"/>
    <w:lvl w:ilvl="0" w:tplc="0422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 w15:restartNumberingAfterBreak="0">
    <w:nsid w:val="6A214D45"/>
    <w:multiLevelType w:val="hybridMultilevel"/>
    <w:tmpl w:val="4EAA4E1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D61710E"/>
    <w:multiLevelType w:val="hybridMultilevel"/>
    <w:tmpl w:val="1ADCB8A4"/>
    <w:lvl w:ilvl="0" w:tplc="82128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45227B"/>
    <w:multiLevelType w:val="hybridMultilevel"/>
    <w:tmpl w:val="CB46CAA2"/>
    <w:lvl w:ilvl="0" w:tplc="246490FE">
      <w:start w:val="4"/>
      <w:numFmt w:val="decimal"/>
      <w:lvlText w:val="%1."/>
      <w:lvlJc w:val="left"/>
      <w:pPr>
        <w:ind w:left="927" w:hanging="360"/>
      </w:pPr>
      <w:rPr>
        <w:rFonts w:hint="default"/>
        <w:b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0053BEC"/>
    <w:multiLevelType w:val="hybridMultilevel"/>
    <w:tmpl w:val="1C82FE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37778"/>
    <w:multiLevelType w:val="hybridMultilevel"/>
    <w:tmpl w:val="903A9838"/>
    <w:lvl w:ilvl="0" w:tplc="428C702C">
      <w:start w:val="1"/>
      <w:numFmt w:val="decimal"/>
      <w:lvlText w:val="%1.)"/>
      <w:lvlJc w:val="left"/>
      <w:pPr>
        <w:ind w:left="927" w:hanging="360"/>
      </w:pPr>
      <w:rPr>
        <w:rFonts w:cs="Calibri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 w15:restartNumberingAfterBreak="0">
    <w:nsid w:val="70FC324A"/>
    <w:multiLevelType w:val="hybridMultilevel"/>
    <w:tmpl w:val="1ADCB8A4"/>
    <w:lvl w:ilvl="0" w:tplc="82128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231094D"/>
    <w:multiLevelType w:val="hybridMultilevel"/>
    <w:tmpl w:val="1ADCB8A4"/>
    <w:lvl w:ilvl="0" w:tplc="821289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7931390"/>
    <w:multiLevelType w:val="hybridMultilevel"/>
    <w:tmpl w:val="F08E2212"/>
    <w:lvl w:ilvl="0" w:tplc="55DC6B6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FBD54AB"/>
    <w:multiLevelType w:val="hybridMultilevel"/>
    <w:tmpl w:val="DA20961E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31"/>
  </w:num>
  <w:num w:numId="4">
    <w:abstractNumId w:val="12"/>
  </w:num>
  <w:num w:numId="5">
    <w:abstractNumId w:val="23"/>
  </w:num>
  <w:num w:numId="6">
    <w:abstractNumId w:val="32"/>
  </w:num>
  <w:num w:numId="7">
    <w:abstractNumId w:val="29"/>
  </w:num>
  <w:num w:numId="8">
    <w:abstractNumId w:val="10"/>
  </w:num>
  <w:num w:numId="9">
    <w:abstractNumId w:val="36"/>
  </w:num>
  <w:num w:numId="10">
    <w:abstractNumId w:val="24"/>
  </w:num>
  <w:num w:numId="11">
    <w:abstractNumId w:val="1"/>
  </w:num>
  <w:num w:numId="12">
    <w:abstractNumId w:val="35"/>
  </w:num>
  <w:num w:numId="13">
    <w:abstractNumId w:val="15"/>
  </w:num>
  <w:num w:numId="14">
    <w:abstractNumId w:val="34"/>
  </w:num>
  <w:num w:numId="15">
    <w:abstractNumId w:val="30"/>
  </w:num>
  <w:num w:numId="16">
    <w:abstractNumId w:val="6"/>
  </w:num>
  <w:num w:numId="17">
    <w:abstractNumId w:val="21"/>
  </w:num>
  <w:num w:numId="18">
    <w:abstractNumId w:val="8"/>
  </w:num>
  <w:num w:numId="19">
    <w:abstractNumId w:val="11"/>
  </w:num>
  <w:num w:numId="20">
    <w:abstractNumId w:val="22"/>
  </w:num>
  <w:num w:numId="21">
    <w:abstractNumId w:val="9"/>
  </w:num>
  <w:num w:numId="22">
    <w:abstractNumId w:val="27"/>
  </w:num>
  <w:num w:numId="23">
    <w:abstractNumId w:val="26"/>
  </w:num>
  <w:num w:numId="24">
    <w:abstractNumId w:val="20"/>
  </w:num>
  <w:num w:numId="25">
    <w:abstractNumId w:val="25"/>
  </w:num>
  <w:num w:numId="26">
    <w:abstractNumId w:val="2"/>
  </w:num>
  <w:num w:numId="27">
    <w:abstractNumId w:val="19"/>
  </w:num>
  <w:num w:numId="28">
    <w:abstractNumId w:val="5"/>
  </w:num>
  <w:num w:numId="29">
    <w:abstractNumId w:val="33"/>
  </w:num>
  <w:num w:numId="3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4"/>
  </w:num>
  <w:num w:numId="33">
    <w:abstractNumId w:val="37"/>
  </w:num>
  <w:num w:numId="34">
    <w:abstractNumId w:val="28"/>
  </w:num>
  <w:num w:numId="35">
    <w:abstractNumId w:val="4"/>
  </w:num>
  <w:num w:numId="36">
    <w:abstractNumId w:val="13"/>
  </w:num>
  <w:num w:numId="37">
    <w:abstractNumId w:val="1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AA"/>
    <w:rsid w:val="00006D34"/>
    <w:rsid w:val="000070FB"/>
    <w:rsid w:val="000136D8"/>
    <w:rsid w:val="00020347"/>
    <w:rsid w:val="00020F19"/>
    <w:rsid w:val="00021CA1"/>
    <w:rsid w:val="0002343D"/>
    <w:rsid w:val="000244FE"/>
    <w:rsid w:val="00024A61"/>
    <w:rsid w:val="000255A9"/>
    <w:rsid w:val="00026A52"/>
    <w:rsid w:val="00031637"/>
    <w:rsid w:val="00034643"/>
    <w:rsid w:val="00034A58"/>
    <w:rsid w:val="00036997"/>
    <w:rsid w:val="00040BD6"/>
    <w:rsid w:val="00042035"/>
    <w:rsid w:val="0004297B"/>
    <w:rsid w:val="00044143"/>
    <w:rsid w:val="00052450"/>
    <w:rsid w:val="00052805"/>
    <w:rsid w:val="0005426D"/>
    <w:rsid w:val="00062D56"/>
    <w:rsid w:val="00073E7E"/>
    <w:rsid w:val="00074F8F"/>
    <w:rsid w:val="0007710E"/>
    <w:rsid w:val="000776AF"/>
    <w:rsid w:val="000814BC"/>
    <w:rsid w:val="0009192B"/>
    <w:rsid w:val="000A64DA"/>
    <w:rsid w:val="000A7249"/>
    <w:rsid w:val="000B1BFD"/>
    <w:rsid w:val="000C25DE"/>
    <w:rsid w:val="000C6997"/>
    <w:rsid w:val="000C7B0E"/>
    <w:rsid w:val="000D4821"/>
    <w:rsid w:val="000D5FFC"/>
    <w:rsid w:val="000D6B79"/>
    <w:rsid w:val="000E671C"/>
    <w:rsid w:val="000E6A8B"/>
    <w:rsid w:val="000F1B7A"/>
    <w:rsid w:val="000F26B6"/>
    <w:rsid w:val="000F4711"/>
    <w:rsid w:val="000F6BC1"/>
    <w:rsid w:val="00101407"/>
    <w:rsid w:val="0010396D"/>
    <w:rsid w:val="00106F0F"/>
    <w:rsid w:val="00112E21"/>
    <w:rsid w:val="001141CE"/>
    <w:rsid w:val="00120836"/>
    <w:rsid w:val="001216A8"/>
    <w:rsid w:val="00122B00"/>
    <w:rsid w:val="00123C59"/>
    <w:rsid w:val="00133917"/>
    <w:rsid w:val="001340BB"/>
    <w:rsid w:val="001351F4"/>
    <w:rsid w:val="00135C7D"/>
    <w:rsid w:val="001377A0"/>
    <w:rsid w:val="0014694F"/>
    <w:rsid w:val="00150123"/>
    <w:rsid w:val="001566A5"/>
    <w:rsid w:val="0016049A"/>
    <w:rsid w:val="00166E88"/>
    <w:rsid w:val="00167720"/>
    <w:rsid w:val="00176485"/>
    <w:rsid w:val="00185CA3"/>
    <w:rsid w:val="00185EC1"/>
    <w:rsid w:val="001860DA"/>
    <w:rsid w:val="00190E9F"/>
    <w:rsid w:val="001916D9"/>
    <w:rsid w:val="00193741"/>
    <w:rsid w:val="001A1349"/>
    <w:rsid w:val="001A463E"/>
    <w:rsid w:val="001A7754"/>
    <w:rsid w:val="001B03FB"/>
    <w:rsid w:val="001B0914"/>
    <w:rsid w:val="001C5711"/>
    <w:rsid w:val="001D5EB9"/>
    <w:rsid w:val="001D6A81"/>
    <w:rsid w:val="001D7D7B"/>
    <w:rsid w:val="001E0918"/>
    <w:rsid w:val="001E3009"/>
    <w:rsid w:val="001F0606"/>
    <w:rsid w:val="001F266F"/>
    <w:rsid w:val="00204AAD"/>
    <w:rsid w:val="00205198"/>
    <w:rsid w:val="002119DA"/>
    <w:rsid w:val="0021298B"/>
    <w:rsid w:val="002135DB"/>
    <w:rsid w:val="002159B7"/>
    <w:rsid w:val="00220219"/>
    <w:rsid w:val="0022052E"/>
    <w:rsid w:val="00224572"/>
    <w:rsid w:val="00226E4D"/>
    <w:rsid w:val="00233495"/>
    <w:rsid w:val="0023674E"/>
    <w:rsid w:val="002405F0"/>
    <w:rsid w:val="0024465F"/>
    <w:rsid w:val="00244DAD"/>
    <w:rsid w:val="0025413D"/>
    <w:rsid w:val="002601B9"/>
    <w:rsid w:val="002612A5"/>
    <w:rsid w:val="0026286F"/>
    <w:rsid w:val="00262A36"/>
    <w:rsid w:val="00284B54"/>
    <w:rsid w:val="00286BC8"/>
    <w:rsid w:val="002877F3"/>
    <w:rsid w:val="00291E54"/>
    <w:rsid w:val="002966CE"/>
    <w:rsid w:val="002A2331"/>
    <w:rsid w:val="002A500A"/>
    <w:rsid w:val="002A5D44"/>
    <w:rsid w:val="002A645D"/>
    <w:rsid w:val="002B0C12"/>
    <w:rsid w:val="002D0BF6"/>
    <w:rsid w:val="002D55A1"/>
    <w:rsid w:val="002E183E"/>
    <w:rsid w:val="002E4AA8"/>
    <w:rsid w:val="002E69AD"/>
    <w:rsid w:val="002F03A3"/>
    <w:rsid w:val="002F2024"/>
    <w:rsid w:val="002F2FEC"/>
    <w:rsid w:val="002F677F"/>
    <w:rsid w:val="00302E0F"/>
    <w:rsid w:val="003053D5"/>
    <w:rsid w:val="003065F1"/>
    <w:rsid w:val="0032397A"/>
    <w:rsid w:val="00327E22"/>
    <w:rsid w:val="00333C78"/>
    <w:rsid w:val="00340475"/>
    <w:rsid w:val="00341B40"/>
    <w:rsid w:val="00342BEB"/>
    <w:rsid w:val="00345215"/>
    <w:rsid w:val="00347106"/>
    <w:rsid w:val="00347FAF"/>
    <w:rsid w:val="00350ED2"/>
    <w:rsid w:val="00353C46"/>
    <w:rsid w:val="00355645"/>
    <w:rsid w:val="00357F69"/>
    <w:rsid w:val="00360CAB"/>
    <w:rsid w:val="00362ADD"/>
    <w:rsid w:val="00365638"/>
    <w:rsid w:val="003701C4"/>
    <w:rsid w:val="003711AC"/>
    <w:rsid w:val="00376197"/>
    <w:rsid w:val="003761DA"/>
    <w:rsid w:val="00384996"/>
    <w:rsid w:val="00391A8A"/>
    <w:rsid w:val="00393C91"/>
    <w:rsid w:val="003A0570"/>
    <w:rsid w:val="003A5A01"/>
    <w:rsid w:val="003A7D5E"/>
    <w:rsid w:val="003B15DA"/>
    <w:rsid w:val="003C5C1A"/>
    <w:rsid w:val="003D6669"/>
    <w:rsid w:val="003E022E"/>
    <w:rsid w:val="003E3C34"/>
    <w:rsid w:val="003E7662"/>
    <w:rsid w:val="003F2B92"/>
    <w:rsid w:val="003F4290"/>
    <w:rsid w:val="003F5DD0"/>
    <w:rsid w:val="003F701D"/>
    <w:rsid w:val="003F755B"/>
    <w:rsid w:val="00404D53"/>
    <w:rsid w:val="00407832"/>
    <w:rsid w:val="00407F55"/>
    <w:rsid w:val="00417F5A"/>
    <w:rsid w:val="004216EA"/>
    <w:rsid w:val="00422E2C"/>
    <w:rsid w:val="00425C29"/>
    <w:rsid w:val="004346B7"/>
    <w:rsid w:val="00440FC9"/>
    <w:rsid w:val="004422CF"/>
    <w:rsid w:val="00452310"/>
    <w:rsid w:val="00454E26"/>
    <w:rsid w:val="0046297E"/>
    <w:rsid w:val="00462A50"/>
    <w:rsid w:val="004657B4"/>
    <w:rsid w:val="00466FB6"/>
    <w:rsid w:val="00470DA4"/>
    <w:rsid w:val="00476079"/>
    <w:rsid w:val="00476523"/>
    <w:rsid w:val="00477DA8"/>
    <w:rsid w:val="004806CD"/>
    <w:rsid w:val="00484D4B"/>
    <w:rsid w:val="0049131C"/>
    <w:rsid w:val="004A3820"/>
    <w:rsid w:val="004A3840"/>
    <w:rsid w:val="004A77D0"/>
    <w:rsid w:val="004B0F2D"/>
    <w:rsid w:val="004B262C"/>
    <w:rsid w:val="004B2C77"/>
    <w:rsid w:val="004B51AA"/>
    <w:rsid w:val="004B7ED8"/>
    <w:rsid w:val="004C276C"/>
    <w:rsid w:val="004C339C"/>
    <w:rsid w:val="004C667B"/>
    <w:rsid w:val="004C6BE5"/>
    <w:rsid w:val="004D1713"/>
    <w:rsid w:val="004D29EC"/>
    <w:rsid w:val="004E7A9F"/>
    <w:rsid w:val="004F04ED"/>
    <w:rsid w:val="00510B00"/>
    <w:rsid w:val="005116EE"/>
    <w:rsid w:val="00511D05"/>
    <w:rsid w:val="0051547D"/>
    <w:rsid w:val="00521DC3"/>
    <w:rsid w:val="00523D3F"/>
    <w:rsid w:val="00524502"/>
    <w:rsid w:val="005252F5"/>
    <w:rsid w:val="00532A1E"/>
    <w:rsid w:val="00544921"/>
    <w:rsid w:val="005506EA"/>
    <w:rsid w:val="005531E7"/>
    <w:rsid w:val="005577F9"/>
    <w:rsid w:val="00563B00"/>
    <w:rsid w:val="005657C2"/>
    <w:rsid w:val="00570180"/>
    <w:rsid w:val="00570E75"/>
    <w:rsid w:val="00573CBF"/>
    <w:rsid w:val="00575209"/>
    <w:rsid w:val="00577F78"/>
    <w:rsid w:val="005959BD"/>
    <w:rsid w:val="005B7114"/>
    <w:rsid w:val="005C32B9"/>
    <w:rsid w:val="005C3661"/>
    <w:rsid w:val="005C41DF"/>
    <w:rsid w:val="005C683C"/>
    <w:rsid w:val="005D03A1"/>
    <w:rsid w:val="005D045F"/>
    <w:rsid w:val="005D3B51"/>
    <w:rsid w:val="005D40DF"/>
    <w:rsid w:val="005E4397"/>
    <w:rsid w:val="005E6435"/>
    <w:rsid w:val="005E72DC"/>
    <w:rsid w:val="005F06F6"/>
    <w:rsid w:val="005F09CF"/>
    <w:rsid w:val="00606E8B"/>
    <w:rsid w:val="006131CC"/>
    <w:rsid w:val="006232A8"/>
    <w:rsid w:val="00632BF0"/>
    <w:rsid w:val="00632F91"/>
    <w:rsid w:val="00640D25"/>
    <w:rsid w:val="0064239E"/>
    <w:rsid w:val="0064433E"/>
    <w:rsid w:val="006453CD"/>
    <w:rsid w:val="00645E5A"/>
    <w:rsid w:val="00647E25"/>
    <w:rsid w:val="00650FF8"/>
    <w:rsid w:val="006510E6"/>
    <w:rsid w:val="00652969"/>
    <w:rsid w:val="00655A4C"/>
    <w:rsid w:val="00657C50"/>
    <w:rsid w:val="006602A1"/>
    <w:rsid w:val="00661639"/>
    <w:rsid w:val="00664856"/>
    <w:rsid w:val="00664C49"/>
    <w:rsid w:val="0066631B"/>
    <w:rsid w:val="00671B4D"/>
    <w:rsid w:val="00677F06"/>
    <w:rsid w:val="00682EDB"/>
    <w:rsid w:val="00686512"/>
    <w:rsid w:val="00692C52"/>
    <w:rsid w:val="00693267"/>
    <w:rsid w:val="0069618F"/>
    <w:rsid w:val="006968FA"/>
    <w:rsid w:val="006A2451"/>
    <w:rsid w:val="006A556E"/>
    <w:rsid w:val="006A59FB"/>
    <w:rsid w:val="006A5EAD"/>
    <w:rsid w:val="006B15FF"/>
    <w:rsid w:val="006B2321"/>
    <w:rsid w:val="006C48FD"/>
    <w:rsid w:val="006D418B"/>
    <w:rsid w:val="006D4396"/>
    <w:rsid w:val="006D6829"/>
    <w:rsid w:val="006E17B1"/>
    <w:rsid w:val="006E35C9"/>
    <w:rsid w:val="006F78DF"/>
    <w:rsid w:val="006F7CE6"/>
    <w:rsid w:val="007013DF"/>
    <w:rsid w:val="0070487A"/>
    <w:rsid w:val="00710CEB"/>
    <w:rsid w:val="00710E9E"/>
    <w:rsid w:val="00712A12"/>
    <w:rsid w:val="00713891"/>
    <w:rsid w:val="00713C35"/>
    <w:rsid w:val="00714937"/>
    <w:rsid w:val="00714F8E"/>
    <w:rsid w:val="0071659F"/>
    <w:rsid w:val="00717EE9"/>
    <w:rsid w:val="0072009C"/>
    <w:rsid w:val="00722E8B"/>
    <w:rsid w:val="007231FC"/>
    <w:rsid w:val="00731C06"/>
    <w:rsid w:val="00732C11"/>
    <w:rsid w:val="007341D8"/>
    <w:rsid w:val="0074738F"/>
    <w:rsid w:val="00747C99"/>
    <w:rsid w:val="00750F62"/>
    <w:rsid w:val="00752E17"/>
    <w:rsid w:val="007533AA"/>
    <w:rsid w:val="007558D2"/>
    <w:rsid w:val="0076187B"/>
    <w:rsid w:val="00770566"/>
    <w:rsid w:val="00773163"/>
    <w:rsid w:val="007817A9"/>
    <w:rsid w:val="00782B0F"/>
    <w:rsid w:val="00786BBC"/>
    <w:rsid w:val="00793FEE"/>
    <w:rsid w:val="007A06A3"/>
    <w:rsid w:val="007A19EE"/>
    <w:rsid w:val="007A27DB"/>
    <w:rsid w:val="007A5E5B"/>
    <w:rsid w:val="007C531A"/>
    <w:rsid w:val="007C7B57"/>
    <w:rsid w:val="007D03EC"/>
    <w:rsid w:val="007D575D"/>
    <w:rsid w:val="007D643E"/>
    <w:rsid w:val="007D7B82"/>
    <w:rsid w:val="007E15F8"/>
    <w:rsid w:val="007E40F7"/>
    <w:rsid w:val="007E6140"/>
    <w:rsid w:val="007E7DEA"/>
    <w:rsid w:val="007E7E20"/>
    <w:rsid w:val="00803EB0"/>
    <w:rsid w:val="008041D7"/>
    <w:rsid w:val="008042E1"/>
    <w:rsid w:val="008101D9"/>
    <w:rsid w:val="0081157D"/>
    <w:rsid w:val="00813B9C"/>
    <w:rsid w:val="00820F19"/>
    <w:rsid w:val="00820FD2"/>
    <w:rsid w:val="00825676"/>
    <w:rsid w:val="008276BC"/>
    <w:rsid w:val="00827702"/>
    <w:rsid w:val="0082799D"/>
    <w:rsid w:val="00830C83"/>
    <w:rsid w:val="00843FA3"/>
    <w:rsid w:val="008469B9"/>
    <w:rsid w:val="00857387"/>
    <w:rsid w:val="00861578"/>
    <w:rsid w:val="00866A8E"/>
    <w:rsid w:val="008749C2"/>
    <w:rsid w:val="00876723"/>
    <w:rsid w:val="00877A1E"/>
    <w:rsid w:val="0088625A"/>
    <w:rsid w:val="0089094B"/>
    <w:rsid w:val="00890E63"/>
    <w:rsid w:val="00890F86"/>
    <w:rsid w:val="00891493"/>
    <w:rsid w:val="008914B9"/>
    <w:rsid w:val="0089267F"/>
    <w:rsid w:val="00892DA9"/>
    <w:rsid w:val="0089401F"/>
    <w:rsid w:val="008A33A7"/>
    <w:rsid w:val="008A53A3"/>
    <w:rsid w:val="008A6C8F"/>
    <w:rsid w:val="008B622A"/>
    <w:rsid w:val="008B7A52"/>
    <w:rsid w:val="008C2E11"/>
    <w:rsid w:val="008D02F8"/>
    <w:rsid w:val="008D251E"/>
    <w:rsid w:val="008D5EF7"/>
    <w:rsid w:val="008E5993"/>
    <w:rsid w:val="008E640A"/>
    <w:rsid w:val="008F039D"/>
    <w:rsid w:val="008F16A3"/>
    <w:rsid w:val="009006F0"/>
    <w:rsid w:val="00903644"/>
    <w:rsid w:val="0090572F"/>
    <w:rsid w:val="009108D0"/>
    <w:rsid w:val="00912F33"/>
    <w:rsid w:val="0091377C"/>
    <w:rsid w:val="0091490F"/>
    <w:rsid w:val="0091724E"/>
    <w:rsid w:val="00917CEB"/>
    <w:rsid w:val="00927678"/>
    <w:rsid w:val="00940F1E"/>
    <w:rsid w:val="00945AC0"/>
    <w:rsid w:val="00951D7D"/>
    <w:rsid w:val="00952255"/>
    <w:rsid w:val="00954B39"/>
    <w:rsid w:val="009553B5"/>
    <w:rsid w:val="00956918"/>
    <w:rsid w:val="00957AD2"/>
    <w:rsid w:val="00961CD8"/>
    <w:rsid w:val="00966730"/>
    <w:rsid w:val="00966E41"/>
    <w:rsid w:val="0096770A"/>
    <w:rsid w:val="00967ADD"/>
    <w:rsid w:val="009717DC"/>
    <w:rsid w:val="00971AAA"/>
    <w:rsid w:val="00976C91"/>
    <w:rsid w:val="00976D4D"/>
    <w:rsid w:val="00985486"/>
    <w:rsid w:val="0098772F"/>
    <w:rsid w:val="009A5926"/>
    <w:rsid w:val="009A6E58"/>
    <w:rsid w:val="009B176F"/>
    <w:rsid w:val="009B2C40"/>
    <w:rsid w:val="009B6A50"/>
    <w:rsid w:val="009C0F8D"/>
    <w:rsid w:val="009C157F"/>
    <w:rsid w:val="009C35C5"/>
    <w:rsid w:val="009C4967"/>
    <w:rsid w:val="009D6FD6"/>
    <w:rsid w:val="009E0B63"/>
    <w:rsid w:val="009E6F5A"/>
    <w:rsid w:val="009F14B6"/>
    <w:rsid w:val="009F5527"/>
    <w:rsid w:val="009F7EA9"/>
    <w:rsid w:val="00A04C37"/>
    <w:rsid w:val="00A04EA6"/>
    <w:rsid w:val="00A15466"/>
    <w:rsid w:val="00A20089"/>
    <w:rsid w:val="00A2184F"/>
    <w:rsid w:val="00A24411"/>
    <w:rsid w:val="00A3150A"/>
    <w:rsid w:val="00A316AF"/>
    <w:rsid w:val="00A32756"/>
    <w:rsid w:val="00A37E23"/>
    <w:rsid w:val="00A402EC"/>
    <w:rsid w:val="00A406DD"/>
    <w:rsid w:val="00A40E04"/>
    <w:rsid w:val="00A43D31"/>
    <w:rsid w:val="00A4508F"/>
    <w:rsid w:val="00A47B8E"/>
    <w:rsid w:val="00A51ADE"/>
    <w:rsid w:val="00A535BF"/>
    <w:rsid w:val="00A5376E"/>
    <w:rsid w:val="00A56000"/>
    <w:rsid w:val="00A6099D"/>
    <w:rsid w:val="00A60A5F"/>
    <w:rsid w:val="00A664FB"/>
    <w:rsid w:val="00A673B1"/>
    <w:rsid w:val="00A676F1"/>
    <w:rsid w:val="00A70FF4"/>
    <w:rsid w:val="00A760A2"/>
    <w:rsid w:val="00A84863"/>
    <w:rsid w:val="00A855EB"/>
    <w:rsid w:val="00A87BDB"/>
    <w:rsid w:val="00A87CF7"/>
    <w:rsid w:val="00A90443"/>
    <w:rsid w:val="00A92998"/>
    <w:rsid w:val="00A94B8A"/>
    <w:rsid w:val="00A970CD"/>
    <w:rsid w:val="00AA025D"/>
    <w:rsid w:val="00AA1C58"/>
    <w:rsid w:val="00AA637F"/>
    <w:rsid w:val="00AA6A18"/>
    <w:rsid w:val="00AA7D02"/>
    <w:rsid w:val="00AB2B5B"/>
    <w:rsid w:val="00AB39C9"/>
    <w:rsid w:val="00AB4360"/>
    <w:rsid w:val="00AB7F3E"/>
    <w:rsid w:val="00AC264D"/>
    <w:rsid w:val="00AD3A19"/>
    <w:rsid w:val="00AD3C13"/>
    <w:rsid w:val="00AD5A75"/>
    <w:rsid w:val="00AE21BA"/>
    <w:rsid w:val="00AE68F4"/>
    <w:rsid w:val="00AF3CBC"/>
    <w:rsid w:val="00B03570"/>
    <w:rsid w:val="00B1145F"/>
    <w:rsid w:val="00B17232"/>
    <w:rsid w:val="00B232C0"/>
    <w:rsid w:val="00B25A9E"/>
    <w:rsid w:val="00B318B0"/>
    <w:rsid w:val="00B344EF"/>
    <w:rsid w:val="00B37043"/>
    <w:rsid w:val="00B37F45"/>
    <w:rsid w:val="00B438FE"/>
    <w:rsid w:val="00B612AA"/>
    <w:rsid w:val="00B65893"/>
    <w:rsid w:val="00B672C2"/>
    <w:rsid w:val="00B7451F"/>
    <w:rsid w:val="00B776AF"/>
    <w:rsid w:val="00B800E2"/>
    <w:rsid w:val="00B807EA"/>
    <w:rsid w:val="00B809A5"/>
    <w:rsid w:val="00B85BE0"/>
    <w:rsid w:val="00B87D46"/>
    <w:rsid w:val="00B965D7"/>
    <w:rsid w:val="00BA1C7B"/>
    <w:rsid w:val="00BA36D5"/>
    <w:rsid w:val="00BA47F9"/>
    <w:rsid w:val="00BB32FA"/>
    <w:rsid w:val="00BB3356"/>
    <w:rsid w:val="00BB3BBA"/>
    <w:rsid w:val="00BB412B"/>
    <w:rsid w:val="00BB54A8"/>
    <w:rsid w:val="00BB63E3"/>
    <w:rsid w:val="00BC0B5C"/>
    <w:rsid w:val="00BC36B8"/>
    <w:rsid w:val="00BC407F"/>
    <w:rsid w:val="00BD0AFD"/>
    <w:rsid w:val="00BD7769"/>
    <w:rsid w:val="00BD7CEB"/>
    <w:rsid w:val="00BE4F89"/>
    <w:rsid w:val="00BE5C7E"/>
    <w:rsid w:val="00BF2D38"/>
    <w:rsid w:val="00BF4461"/>
    <w:rsid w:val="00BF5D04"/>
    <w:rsid w:val="00C04250"/>
    <w:rsid w:val="00C1172D"/>
    <w:rsid w:val="00C138F0"/>
    <w:rsid w:val="00C13D5E"/>
    <w:rsid w:val="00C140B9"/>
    <w:rsid w:val="00C142B4"/>
    <w:rsid w:val="00C144FF"/>
    <w:rsid w:val="00C14969"/>
    <w:rsid w:val="00C14B67"/>
    <w:rsid w:val="00C174B6"/>
    <w:rsid w:val="00C36BD9"/>
    <w:rsid w:val="00C46DB6"/>
    <w:rsid w:val="00C50E18"/>
    <w:rsid w:val="00C541F2"/>
    <w:rsid w:val="00C54F01"/>
    <w:rsid w:val="00C57705"/>
    <w:rsid w:val="00C604BE"/>
    <w:rsid w:val="00C65086"/>
    <w:rsid w:val="00C659F1"/>
    <w:rsid w:val="00C663CE"/>
    <w:rsid w:val="00C7018D"/>
    <w:rsid w:val="00C71961"/>
    <w:rsid w:val="00C766C3"/>
    <w:rsid w:val="00C83966"/>
    <w:rsid w:val="00C860E6"/>
    <w:rsid w:val="00C926CD"/>
    <w:rsid w:val="00C92B62"/>
    <w:rsid w:val="00C94A3C"/>
    <w:rsid w:val="00C95132"/>
    <w:rsid w:val="00CA269E"/>
    <w:rsid w:val="00CB0F72"/>
    <w:rsid w:val="00CB1457"/>
    <w:rsid w:val="00CB1753"/>
    <w:rsid w:val="00CB1F57"/>
    <w:rsid w:val="00CB502C"/>
    <w:rsid w:val="00CB7B9A"/>
    <w:rsid w:val="00CC1004"/>
    <w:rsid w:val="00CC1687"/>
    <w:rsid w:val="00CC22C6"/>
    <w:rsid w:val="00CC29AA"/>
    <w:rsid w:val="00CC5392"/>
    <w:rsid w:val="00CC6D7D"/>
    <w:rsid w:val="00CD3624"/>
    <w:rsid w:val="00CD5B35"/>
    <w:rsid w:val="00CE06FC"/>
    <w:rsid w:val="00CE3E79"/>
    <w:rsid w:val="00CE40DC"/>
    <w:rsid w:val="00CF1A9E"/>
    <w:rsid w:val="00CF7C0D"/>
    <w:rsid w:val="00CF7E90"/>
    <w:rsid w:val="00D0379B"/>
    <w:rsid w:val="00D2496B"/>
    <w:rsid w:val="00D26006"/>
    <w:rsid w:val="00D2777E"/>
    <w:rsid w:val="00D33E00"/>
    <w:rsid w:val="00D3420B"/>
    <w:rsid w:val="00D346F6"/>
    <w:rsid w:val="00D5490A"/>
    <w:rsid w:val="00D628BC"/>
    <w:rsid w:val="00D64937"/>
    <w:rsid w:val="00D67044"/>
    <w:rsid w:val="00D6783A"/>
    <w:rsid w:val="00D74EC7"/>
    <w:rsid w:val="00D80BBC"/>
    <w:rsid w:val="00D81872"/>
    <w:rsid w:val="00D8359A"/>
    <w:rsid w:val="00D850D9"/>
    <w:rsid w:val="00D8704A"/>
    <w:rsid w:val="00D91948"/>
    <w:rsid w:val="00DA7076"/>
    <w:rsid w:val="00DA7AC4"/>
    <w:rsid w:val="00DB40DE"/>
    <w:rsid w:val="00DB5604"/>
    <w:rsid w:val="00DC132E"/>
    <w:rsid w:val="00DC5364"/>
    <w:rsid w:val="00DC5F86"/>
    <w:rsid w:val="00DD206F"/>
    <w:rsid w:val="00DD2428"/>
    <w:rsid w:val="00DE3D9B"/>
    <w:rsid w:val="00E05BD5"/>
    <w:rsid w:val="00E101EE"/>
    <w:rsid w:val="00E14EAE"/>
    <w:rsid w:val="00E167F9"/>
    <w:rsid w:val="00E22022"/>
    <w:rsid w:val="00E22BA4"/>
    <w:rsid w:val="00E24E9B"/>
    <w:rsid w:val="00E3689C"/>
    <w:rsid w:val="00E4311F"/>
    <w:rsid w:val="00E4687D"/>
    <w:rsid w:val="00E53327"/>
    <w:rsid w:val="00E5439A"/>
    <w:rsid w:val="00E56239"/>
    <w:rsid w:val="00E66F53"/>
    <w:rsid w:val="00E70276"/>
    <w:rsid w:val="00E72DA0"/>
    <w:rsid w:val="00E7431C"/>
    <w:rsid w:val="00E75D4A"/>
    <w:rsid w:val="00E76CA3"/>
    <w:rsid w:val="00E832ED"/>
    <w:rsid w:val="00E83E5C"/>
    <w:rsid w:val="00E85627"/>
    <w:rsid w:val="00E901E6"/>
    <w:rsid w:val="00E91ACF"/>
    <w:rsid w:val="00E92FC1"/>
    <w:rsid w:val="00E93B09"/>
    <w:rsid w:val="00E94E58"/>
    <w:rsid w:val="00E9613A"/>
    <w:rsid w:val="00E96AB1"/>
    <w:rsid w:val="00EA0CE2"/>
    <w:rsid w:val="00EA1469"/>
    <w:rsid w:val="00EA4D9D"/>
    <w:rsid w:val="00EA6359"/>
    <w:rsid w:val="00EB5943"/>
    <w:rsid w:val="00EB6F52"/>
    <w:rsid w:val="00EC1735"/>
    <w:rsid w:val="00EC3B03"/>
    <w:rsid w:val="00EC4161"/>
    <w:rsid w:val="00EC4370"/>
    <w:rsid w:val="00ED54D7"/>
    <w:rsid w:val="00ED5BBE"/>
    <w:rsid w:val="00EE70EB"/>
    <w:rsid w:val="00EF12F6"/>
    <w:rsid w:val="00EF1785"/>
    <w:rsid w:val="00EF19DA"/>
    <w:rsid w:val="00EF23D6"/>
    <w:rsid w:val="00F03AF2"/>
    <w:rsid w:val="00F06307"/>
    <w:rsid w:val="00F121D5"/>
    <w:rsid w:val="00F14ADB"/>
    <w:rsid w:val="00F14E8F"/>
    <w:rsid w:val="00F14FD2"/>
    <w:rsid w:val="00F154BA"/>
    <w:rsid w:val="00F17B70"/>
    <w:rsid w:val="00F218A3"/>
    <w:rsid w:val="00F25884"/>
    <w:rsid w:val="00F30213"/>
    <w:rsid w:val="00F31B18"/>
    <w:rsid w:val="00F31D88"/>
    <w:rsid w:val="00F40A73"/>
    <w:rsid w:val="00F46709"/>
    <w:rsid w:val="00F46ECD"/>
    <w:rsid w:val="00F5066E"/>
    <w:rsid w:val="00F612D3"/>
    <w:rsid w:val="00F66B59"/>
    <w:rsid w:val="00F734EA"/>
    <w:rsid w:val="00F74C23"/>
    <w:rsid w:val="00F77A0E"/>
    <w:rsid w:val="00F91410"/>
    <w:rsid w:val="00F96B84"/>
    <w:rsid w:val="00FA010C"/>
    <w:rsid w:val="00FA0493"/>
    <w:rsid w:val="00FA553E"/>
    <w:rsid w:val="00FA5FC4"/>
    <w:rsid w:val="00FB26B2"/>
    <w:rsid w:val="00FB46B9"/>
    <w:rsid w:val="00FB545E"/>
    <w:rsid w:val="00FB59F4"/>
    <w:rsid w:val="00FB7B3C"/>
    <w:rsid w:val="00FC2993"/>
    <w:rsid w:val="00FC2C8E"/>
    <w:rsid w:val="00FC5BCD"/>
    <w:rsid w:val="00FF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D038"/>
  <w15:docId w15:val="{87C4FE18-A658-41BC-9574-54284E5C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5D7"/>
    <w:pPr>
      <w:ind w:left="720"/>
      <w:contextualSpacing/>
    </w:pPr>
  </w:style>
  <w:style w:type="paragraph" w:styleId="a4">
    <w:name w:val="Normal (Web)"/>
    <w:basedOn w:val="a"/>
    <w:unhideWhenUsed/>
    <w:rsid w:val="005F06F6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577F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577F78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078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07832"/>
  </w:style>
  <w:style w:type="paragraph" w:styleId="a7">
    <w:name w:val="footer"/>
    <w:basedOn w:val="a"/>
    <w:link w:val="a8"/>
    <w:uiPriority w:val="99"/>
    <w:unhideWhenUsed/>
    <w:rsid w:val="004078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07832"/>
  </w:style>
  <w:style w:type="paragraph" w:styleId="a9">
    <w:name w:val="No Spacing"/>
    <w:uiPriority w:val="1"/>
    <w:qFormat/>
    <w:rsid w:val="00750F62"/>
    <w:pPr>
      <w:spacing w:after="0" w:line="240" w:lineRule="auto"/>
    </w:pPr>
    <w:rPr>
      <w:rFonts w:eastAsia="Times New Roman"/>
      <w:lang w:val="ru-RU"/>
    </w:rPr>
  </w:style>
  <w:style w:type="character" w:customStyle="1" w:styleId="rvts0">
    <w:name w:val="rvts0"/>
    <w:basedOn w:val="a0"/>
    <w:rsid w:val="00750F62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5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454E26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350ED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ru-RU"/>
    </w:rPr>
  </w:style>
  <w:style w:type="character" w:customStyle="1" w:styleId="ad">
    <w:name w:val="Підзаголовок Знак"/>
    <w:basedOn w:val="a0"/>
    <w:link w:val="ac"/>
    <w:uiPriority w:val="11"/>
    <w:rsid w:val="00350ED2"/>
    <w:rPr>
      <w:rFonts w:ascii="Cambria" w:eastAsia="Times New Roman" w:hAnsi="Cambria" w:cs="Times New Roman"/>
      <w:sz w:val="24"/>
      <w:szCs w:val="24"/>
      <w:lang w:val="ru-RU"/>
    </w:rPr>
  </w:style>
  <w:style w:type="character" w:styleId="ae">
    <w:name w:val="Strong"/>
    <w:basedOn w:val="a0"/>
    <w:uiPriority w:val="22"/>
    <w:qFormat/>
    <w:rsid w:val="00491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emchinovoleh/1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SW_CRHwc1wbrWtCc3KQFDZFM9Fexx6h1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6590E-1D9D-49B4-BC0D-9C7C7D83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22017</Words>
  <Characters>12551</Characters>
  <Application>Microsoft Office Word</Application>
  <DocSecurity>0</DocSecurity>
  <Lines>104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Дашутина</dc:creator>
  <cp:lastModifiedBy>Поліщук Надія Степанівна</cp:lastModifiedBy>
  <cp:revision>14</cp:revision>
  <cp:lastPrinted>2017-04-12T06:54:00Z</cp:lastPrinted>
  <dcterms:created xsi:type="dcterms:W3CDTF">2020-10-09T05:16:00Z</dcterms:created>
  <dcterms:modified xsi:type="dcterms:W3CDTF">2021-08-02T08:23:00Z</dcterms:modified>
</cp:coreProperties>
</file>