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0A66" w14:textId="4F25EAB0" w:rsidR="00FF1B71" w:rsidRPr="00376ECB" w:rsidRDefault="00FF1B71" w:rsidP="00FF1B71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6ECB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="00033367" w:rsidRPr="00376ECB">
        <w:rPr>
          <w:rFonts w:ascii="Times New Roman" w:hAnsi="Times New Roman"/>
          <w:b/>
          <w:sz w:val="28"/>
          <w:szCs w:val="28"/>
          <w:lang w:val="uk-UA"/>
        </w:rPr>
        <w:t>63</w:t>
      </w:r>
    </w:p>
    <w:p w14:paraId="2137AF2B" w14:textId="77777777" w:rsidR="00FF1B71" w:rsidRPr="00376ECB" w:rsidRDefault="00FF1B71" w:rsidP="00FF1B71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6ECB">
        <w:rPr>
          <w:rFonts w:ascii="Times New Roman" w:hAnsi="Times New Roman"/>
          <w:b/>
          <w:sz w:val="28"/>
          <w:szCs w:val="28"/>
          <w:lang w:val="uk-UA"/>
        </w:rPr>
        <w:t>засідання Ради Нотаріальної палати України,</w:t>
      </w:r>
    </w:p>
    <w:p w14:paraId="7047BC5D" w14:textId="77777777" w:rsidR="00FF1B71" w:rsidRPr="00376ECB" w:rsidRDefault="00FF1B71" w:rsidP="00FF1B71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6ECB">
        <w:rPr>
          <w:rFonts w:ascii="Times New Roman" w:hAnsi="Times New Roman"/>
          <w:b/>
          <w:sz w:val="28"/>
          <w:szCs w:val="28"/>
          <w:lang w:val="uk-UA"/>
        </w:rPr>
        <w:t>що проведено дистанційно, в  режимі «он-лайн»</w:t>
      </w:r>
    </w:p>
    <w:p w14:paraId="0B124163" w14:textId="77777777" w:rsidR="00FF1B71" w:rsidRPr="00376ECB" w:rsidRDefault="00FF1B71" w:rsidP="00FF1B71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6632158" w14:textId="03F6DAE4" w:rsidR="00FF1B71" w:rsidRPr="00376ECB" w:rsidRDefault="00FF1B71" w:rsidP="00FF1B71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val="uk-UA"/>
        </w:rPr>
      </w:pPr>
      <w:r w:rsidRPr="00376ECB">
        <w:rPr>
          <w:rFonts w:ascii="Times New Roman" w:hAnsi="Times New Roman"/>
          <w:sz w:val="28"/>
          <w:szCs w:val="28"/>
          <w:lang w:val="uk-UA"/>
        </w:rPr>
        <w:t>м. Київ</w:t>
      </w:r>
      <w:r w:rsidRPr="00376ECB">
        <w:rPr>
          <w:rFonts w:ascii="Times New Roman" w:hAnsi="Times New Roman"/>
          <w:sz w:val="28"/>
          <w:szCs w:val="28"/>
          <w:lang w:val="uk-UA"/>
        </w:rPr>
        <w:tab/>
      </w:r>
      <w:r w:rsidRPr="00376ECB">
        <w:rPr>
          <w:rFonts w:ascii="Times New Roman" w:hAnsi="Times New Roman"/>
          <w:sz w:val="28"/>
          <w:szCs w:val="28"/>
          <w:lang w:val="uk-UA"/>
        </w:rPr>
        <w:tab/>
      </w:r>
      <w:r w:rsidRPr="00376ECB">
        <w:rPr>
          <w:rFonts w:ascii="Times New Roman" w:hAnsi="Times New Roman"/>
          <w:sz w:val="28"/>
          <w:szCs w:val="28"/>
          <w:lang w:val="uk-UA"/>
        </w:rPr>
        <w:tab/>
      </w:r>
      <w:r w:rsidRPr="00376ECB">
        <w:rPr>
          <w:rFonts w:ascii="Times New Roman" w:hAnsi="Times New Roman"/>
          <w:sz w:val="28"/>
          <w:szCs w:val="28"/>
          <w:lang w:val="uk-UA"/>
        </w:rPr>
        <w:tab/>
      </w:r>
      <w:r w:rsidRPr="00376ECB">
        <w:rPr>
          <w:rFonts w:ascii="Times New Roman" w:hAnsi="Times New Roman"/>
          <w:sz w:val="28"/>
          <w:szCs w:val="28"/>
          <w:lang w:val="uk-UA"/>
        </w:rPr>
        <w:tab/>
      </w:r>
      <w:r w:rsidRPr="00376ECB">
        <w:rPr>
          <w:rFonts w:ascii="Times New Roman" w:hAnsi="Times New Roman"/>
          <w:sz w:val="28"/>
          <w:szCs w:val="28"/>
          <w:lang w:val="uk-UA"/>
        </w:rPr>
        <w:tab/>
      </w:r>
      <w:r w:rsidRPr="00376ECB">
        <w:rPr>
          <w:rFonts w:ascii="Times New Roman" w:hAnsi="Times New Roman"/>
          <w:sz w:val="28"/>
          <w:szCs w:val="28"/>
          <w:lang w:val="uk-UA"/>
        </w:rPr>
        <w:tab/>
        <w:t xml:space="preserve">           «1</w:t>
      </w:r>
      <w:r w:rsidR="00033367" w:rsidRPr="00376ECB">
        <w:rPr>
          <w:rFonts w:ascii="Times New Roman" w:hAnsi="Times New Roman"/>
          <w:sz w:val="28"/>
          <w:szCs w:val="28"/>
          <w:lang w:val="uk-UA"/>
        </w:rPr>
        <w:t>9</w:t>
      </w:r>
      <w:r w:rsidRPr="00376ECB">
        <w:rPr>
          <w:rFonts w:ascii="Times New Roman" w:hAnsi="Times New Roman"/>
          <w:sz w:val="28"/>
          <w:szCs w:val="28"/>
          <w:lang w:val="uk-UA"/>
        </w:rPr>
        <w:t>»  грудня 2019 року</w:t>
      </w:r>
    </w:p>
    <w:p w14:paraId="34031785" w14:textId="77777777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376ECB">
        <w:rPr>
          <w:rFonts w:ascii="Times New Roman" w:hAnsi="Times New Roman"/>
          <w:sz w:val="28"/>
          <w:szCs w:val="28"/>
          <w:lang w:val="uk-UA"/>
        </w:rPr>
        <w:tab/>
      </w:r>
      <w:r w:rsidRPr="00376ECB">
        <w:rPr>
          <w:rFonts w:ascii="Times New Roman" w:hAnsi="Times New Roman"/>
          <w:sz w:val="28"/>
          <w:szCs w:val="28"/>
          <w:lang w:val="uk-UA"/>
        </w:rPr>
        <w:tab/>
      </w:r>
      <w:r w:rsidRPr="00376ECB">
        <w:rPr>
          <w:rFonts w:ascii="Times New Roman" w:hAnsi="Times New Roman"/>
          <w:sz w:val="28"/>
          <w:szCs w:val="28"/>
          <w:lang w:val="uk-UA"/>
        </w:rPr>
        <w:tab/>
      </w:r>
      <w:r w:rsidRPr="00376ECB">
        <w:rPr>
          <w:rFonts w:ascii="Times New Roman" w:hAnsi="Times New Roman"/>
          <w:sz w:val="28"/>
          <w:szCs w:val="28"/>
          <w:lang w:val="uk-UA"/>
        </w:rPr>
        <w:tab/>
      </w:r>
      <w:r w:rsidRPr="00376ECB">
        <w:rPr>
          <w:rFonts w:ascii="Times New Roman" w:hAnsi="Times New Roman"/>
          <w:sz w:val="28"/>
          <w:szCs w:val="28"/>
          <w:lang w:val="uk-UA"/>
        </w:rPr>
        <w:tab/>
      </w:r>
    </w:p>
    <w:p w14:paraId="75AA0807" w14:textId="77777777" w:rsidR="00FF1B71" w:rsidRPr="00376ECB" w:rsidRDefault="00FF1B71" w:rsidP="00FF1B71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6ECB">
        <w:rPr>
          <w:rFonts w:ascii="Times New Roman" w:hAnsi="Times New Roman"/>
          <w:b/>
          <w:i/>
          <w:sz w:val="28"/>
          <w:szCs w:val="28"/>
          <w:lang w:val="uk-UA"/>
        </w:rPr>
        <w:t>Прийняли участь члени Ради НПУ:</w:t>
      </w:r>
    </w:p>
    <w:p w14:paraId="1702F606" w14:textId="72366E90" w:rsidR="00FF1B71" w:rsidRPr="000127D6" w:rsidRDefault="00FF1B71" w:rsidP="005F58C0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376ECB">
        <w:rPr>
          <w:rFonts w:ascii="Times New Roman" w:hAnsi="Times New Roman"/>
          <w:i/>
          <w:iCs/>
          <w:sz w:val="28"/>
          <w:szCs w:val="28"/>
          <w:lang w:val="uk-UA"/>
        </w:rPr>
        <w:t xml:space="preserve">Марченко В.М., Кирилюк О.Ю., </w:t>
      </w:r>
      <w:proofErr w:type="spellStart"/>
      <w:r w:rsidR="00BC1C8D" w:rsidRPr="00376ECB">
        <w:rPr>
          <w:rFonts w:ascii="Times New Roman" w:hAnsi="Times New Roman"/>
          <w:i/>
          <w:iCs/>
          <w:sz w:val="28"/>
          <w:szCs w:val="28"/>
          <w:lang w:val="uk-UA"/>
        </w:rPr>
        <w:t>Бадахов</w:t>
      </w:r>
      <w:proofErr w:type="spellEnd"/>
      <w:r w:rsidR="00BC1C8D" w:rsidRPr="00376ECB">
        <w:rPr>
          <w:rFonts w:ascii="Times New Roman" w:hAnsi="Times New Roman"/>
          <w:i/>
          <w:iCs/>
          <w:sz w:val="28"/>
          <w:szCs w:val="28"/>
          <w:lang w:val="uk-UA"/>
        </w:rPr>
        <w:t xml:space="preserve"> Ю.Н., </w:t>
      </w:r>
      <w:r w:rsidRPr="00376ECB">
        <w:rPr>
          <w:rFonts w:ascii="Times New Roman" w:hAnsi="Times New Roman"/>
          <w:i/>
          <w:iCs/>
          <w:sz w:val="28"/>
          <w:szCs w:val="28"/>
          <w:lang w:val="uk-UA"/>
        </w:rPr>
        <w:t xml:space="preserve">Кирилюк Д.В., Суханова Т.О., </w:t>
      </w:r>
      <w:proofErr w:type="spellStart"/>
      <w:r w:rsidRPr="00376ECB">
        <w:rPr>
          <w:rFonts w:ascii="Times New Roman" w:hAnsi="Times New Roman"/>
          <w:i/>
          <w:iCs/>
          <w:sz w:val="28"/>
          <w:szCs w:val="28"/>
          <w:lang w:val="uk-UA"/>
        </w:rPr>
        <w:t>Курта</w:t>
      </w:r>
      <w:proofErr w:type="spellEnd"/>
      <w:r w:rsidRPr="00376ECB">
        <w:rPr>
          <w:rFonts w:ascii="Times New Roman" w:hAnsi="Times New Roman"/>
          <w:i/>
          <w:iCs/>
          <w:sz w:val="28"/>
          <w:szCs w:val="28"/>
          <w:lang w:val="uk-UA"/>
        </w:rPr>
        <w:t xml:space="preserve"> Н.В., </w:t>
      </w:r>
      <w:proofErr w:type="spellStart"/>
      <w:r w:rsidRPr="00376ECB">
        <w:rPr>
          <w:rFonts w:ascii="Times New Roman" w:hAnsi="Times New Roman"/>
          <w:i/>
          <w:iCs/>
          <w:sz w:val="28"/>
          <w:szCs w:val="28"/>
          <w:lang w:val="uk-UA"/>
        </w:rPr>
        <w:t>Бельдєй</w:t>
      </w:r>
      <w:proofErr w:type="spellEnd"/>
      <w:r w:rsidRPr="00376ECB">
        <w:rPr>
          <w:rFonts w:ascii="Times New Roman" w:hAnsi="Times New Roman"/>
          <w:i/>
          <w:iCs/>
          <w:sz w:val="28"/>
          <w:szCs w:val="28"/>
          <w:lang w:val="uk-UA"/>
        </w:rPr>
        <w:t xml:space="preserve"> М.І., Парамонов О.В., </w:t>
      </w:r>
      <w:proofErr w:type="spellStart"/>
      <w:r w:rsidRPr="00376ECB">
        <w:rPr>
          <w:rFonts w:ascii="Times New Roman" w:hAnsi="Times New Roman"/>
          <w:i/>
          <w:iCs/>
          <w:sz w:val="28"/>
          <w:szCs w:val="28"/>
          <w:lang w:val="uk-UA"/>
        </w:rPr>
        <w:t>Масловець</w:t>
      </w:r>
      <w:proofErr w:type="spellEnd"/>
      <w:r w:rsidRPr="00376ECB">
        <w:rPr>
          <w:rFonts w:ascii="Times New Roman" w:hAnsi="Times New Roman"/>
          <w:i/>
          <w:iCs/>
          <w:sz w:val="28"/>
          <w:szCs w:val="28"/>
          <w:lang w:val="uk-UA"/>
        </w:rPr>
        <w:t xml:space="preserve"> Л.С., </w:t>
      </w:r>
      <w:proofErr w:type="spellStart"/>
      <w:r w:rsidRPr="00376ECB">
        <w:rPr>
          <w:rFonts w:ascii="Times New Roman" w:hAnsi="Times New Roman"/>
          <w:i/>
          <w:iCs/>
          <w:sz w:val="28"/>
          <w:szCs w:val="28"/>
          <w:lang w:val="uk-UA"/>
        </w:rPr>
        <w:t>Кіцула</w:t>
      </w:r>
      <w:proofErr w:type="spellEnd"/>
      <w:r w:rsidRPr="00376ECB">
        <w:rPr>
          <w:rFonts w:ascii="Times New Roman" w:hAnsi="Times New Roman"/>
          <w:i/>
          <w:iCs/>
          <w:sz w:val="28"/>
          <w:szCs w:val="28"/>
          <w:lang w:val="uk-UA"/>
        </w:rPr>
        <w:t xml:space="preserve"> О.М., Дерун К.А., Балик Т.М., </w:t>
      </w:r>
      <w:proofErr w:type="spellStart"/>
      <w:r w:rsidRPr="00376ECB">
        <w:rPr>
          <w:rFonts w:ascii="Times New Roman" w:hAnsi="Times New Roman"/>
          <w:i/>
          <w:iCs/>
          <w:sz w:val="28"/>
          <w:szCs w:val="28"/>
          <w:lang w:val="uk-UA"/>
        </w:rPr>
        <w:t>Пульний</w:t>
      </w:r>
      <w:proofErr w:type="spellEnd"/>
      <w:r w:rsidRPr="00376ECB">
        <w:rPr>
          <w:rFonts w:ascii="Times New Roman" w:hAnsi="Times New Roman"/>
          <w:i/>
          <w:iCs/>
          <w:sz w:val="28"/>
          <w:szCs w:val="28"/>
          <w:lang w:val="uk-UA"/>
        </w:rPr>
        <w:t xml:space="preserve"> С.М., Пилипенко </w:t>
      </w:r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Ю.П., </w:t>
      </w:r>
      <w:proofErr w:type="spellStart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>Нехимчук</w:t>
      </w:r>
      <w:proofErr w:type="spellEnd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 К.Б., Левенець Л.Б.,  </w:t>
      </w:r>
      <w:proofErr w:type="spellStart"/>
      <w:r w:rsidR="00171696" w:rsidRPr="000127D6">
        <w:rPr>
          <w:rFonts w:ascii="Times New Roman" w:hAnsi="Times New Roman"/>
          <w:i/>
          <w:iCs/>
          <w:sz w:val="28"/>
          <w:szCs w:val="28"/>
          <w:lang w:val="uk-UA"/>
        </w:rPr>
        <w:t>Бернацька</w:t>
      </w:r>
      <w:proofErr w:type="spellEnd"/>
      <w:r w:rsidR="00171696"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 І.М., </w:t>
      </w:r>
      <w:proofErr w:type="spellStart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>Ворошина</w:t>
      </w:r>
      <w:proofErr w:type="spellEnd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 Л.В., Пивовар В.А., </w:t>
      </w:r>
      <w:proofErr w:type="spellStart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>Самощенко</w:t>
      </w:r>
      <w:proofErr w:type="spellEnd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 О.А., </w:t>
      </w:r>
      <w:proofErr w:type="spellStart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>Оксанюк</w:t>
      </w:r>
      <w:proofErr w:type="spellEnd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 А.А., Терещенко М.Є., </w:t>
      </w:r>
      <w:proofErr w:type="spellStart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>Блауш</w:t>
      </w:r>
      <w:proofErr w:type="spellEnd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 Н.З., Коваленко В.В., </w:t>
      </w:r>
      <w:proofErr w:type="spellStart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>Козаєва</w:t>
      </w:r>
      <w:proofErr w:type="spellEnd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 Н.М.</w:t>
      </w:r>
    </w:p>
    <w:p w14:paraId="2D3C8173" w14:textId="053EEB6D" w:rsidR="00842FB2" w:rsidRPr="000127D6" w:rsidRDefault="00842FB2" w:rsidP="005F58C0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2CD9FB6D" w14:textId="77777777" w:rsidR="00842FB2" w:rsidRPr="000127D6" w:rsidRDefault="00842FB2" w:rsidP="005F58C0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127D6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                   Не брали  участь члени  Ради</w:t>
      </w:r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>:</w:t>
      </w:r>
    </w:p>
    <w:p w14:paraId="59DA757C" w14:textId="286C02F5" w:rsidR="00842FB2" w:rsidRPr="000127D6" w:rsidRDefault="006511C9" w:rsidP="005F58C0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Бунякіна </w:t>
      </w:r>
      <w:r w:rsidR="00DC117D" w:rsidRPr="000127D6">
        <w:rPr>
          <w:rFonts w:ascii="Times New Roman" w:hAnsi="Times New Roman"/>
          <w:i/>
          <w:iCs/>
          <w:sz w:val="28"/>
          <w:szCs w:val="28"/>
          <w:lang w:val="uk-UA"/>
        </w:rPr>
        <w:t>О</w:t>
      </w:r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.В., </w:t>
      </w:r>
      <w:proofErr w:type="spellStart"/>
      <w:r w:rsidR="00DC117D" w:rsidRPr="000127D6">
        <w:rPr>
          <w:rFonts w:ascii="Times New Roman" w:hAnsi="Times New Roman"/>
          <w:i/>
          <w:iCs/>
          <w:sz w:val="28"/>
          <w:szCs w:val="28"/>
          <w:lang w:val="uk-UA"/>
        </w:rPr>
        <w:t>Заріцька</w:t>
      </w:r>
      <w:proofErr w:type="spellEnd"/>
      <w:r w:rsidR="00DC117D"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 Є.О.,</w:t>
      </w:r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>Гура</w:t>
      </w:r>
      <w:proofErr w:type="spellEnd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 Л.Б., Негра О.А., </w:t>
      </w:r>
      <w:proofErr w:type="spellStart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>Оксанюк</w:t>
      </w:r>
      <w:proofErr w:type="spellEnd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 А.А., </w:t>
      </w:r>
      <w:proofErr w:type="spellStart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>ТерещенкоМ.Є</w:t>
      </w:r>
      <w:proofErr w:type="spellEnd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.,  </w:t>
      </w:r>
      <w:proofErr w:type="spellStart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>Козаєва</w:t>
      </w:r>
      <w:proofErr w:type="spellEnd"/>
      <w:r w:rsidRPr="000127D6">
        <w:rPr>
          <w:rFonts w:ascii="Times New Roman" w:hAnsi="Times New Roman"/>
          <w:i/>
          <w:iCs/>
          <w:sz w:val="28"/>
          <w:szCs w:val="28"/>
          <w:lang w:val="uk-UA"/>
        </w:rPr>
        <w:t xml:space="preserve"> Н.М</w:t>
      </w:r>
      <w:r w:rsidR="00842FB2" w:rsidRPr="000127D6">
        <w:rPr>
          <w:rFonts w:ascii="Times New Roman" w:hAnsi="Times New Roman"/>
          <w:i/>
          <w:iCs/>
          <w:sz w:val="28"/>
          <w:szCs w:val="28"/>
          <w:lang w:val="uk-UA"/>
        </w:rPr>
        <w:t>.</w:t>
      </w:r>
    </w:p>
    <w:p w14:paraId="2F440069" w14:textId="77777777" w:rsidR="00DC117D" w:rsidRPr="000127D6" w:rsidRDefault="00DC117D" w:rsidP="005F58C0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6EEAF3A1" w14:textId="77777777" w:rsidR="00033367" w:rsidRPr="000127D6" w:rsidRDefault="00033367" w:rsidP="005F58C0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7A4F2DC" w14:textId="3037FCD3" w:rsidR="00FF1B71" w:rsidRPr="000127D6" w:rsidRDefault="00FF1B71" w:rsidP="005F58C0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27D6"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Головуючий: </w:t>
      </w:r>
      <w:proofErr w:type="spellStart"/>
      <w:r w:rsidRPr="000127D6">
        <w:rPr>
          <w:rFonts w:ascii="Times New Roman" w:hAnsi="Times New Roman"/>
          <w:b/>
          <w:sz w:val="28"/>
          <w:szCs w:val="28"/>
          <w:lang w:val="uk-UA" w:eastAsia="ru-RU"/>
        </w:rPr>
        <w:t>В.М.Марченко</w:t>
      </w:r>
      <w:proofErr w:type="spellEnd"/>
    </w:p>
    <w:p w14:paraId="3E05C1FB" w14:textId="77777777" w:rsidR="00FF1B71" w:rsidRPr="00376ECB" w:rsidRDefault="00FF1B71" w:rsidP="005F58C0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127D6">
        <w:rPr>
          <w:rFonts w:ascii="Times New Roman" w:hAnsi="Times New Roman"/>
          <w:b/>
          <w:sz w:val="28"/>
          <w:szCs w:val="28"/>
          <w:lang w:val="uk-UA" w:eastAsia="ru-RU"/>
        </w:rPr>
        <w:t xml:space="preserve">Секретар:       </w:t>
      </w:r>
      <w:proofErr w:type="spellStart"/>
      <w:r w:rsidRPr="000127D6">
        <w:rPr>
          <w:rFonts w:ascii="Times New Roman" w:hAnsi="Times New Roman"/>
          <w:b/>
          <w:sz w:val="28"/>
          <w:szCs w:val="28"/>
          <w:lang w:val="uk-UA" w:eastAsia="ru-RU"/>
        </w:rPr>
        <w:t>Н.М.Козаєва</w:t>
      </w:r>
      <w:proofErr w:type="spellEnd"/>
    </w:p>
    <w:p w14:paraId="7DEF8EC6" w14:textId="77777777" w:rsidR="00FF1B71" w:rsidRPr="00376ECB" w:rsidRDefault="00FF1B71" w:rsidP="005F58C0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A4544E7" w14:textId="77777777" w:rsidR="00FF1B71" w:rsidRPr="00376ECB" w:rsidRDefault="00FF1B71" w:rsidP="005F58C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6ECB">
        <w:rPr>
          <w:rFonts w:ascii="Times New Roman" w:hAnsi="Times New Roman"/>
          <w:sz w:val="28"/>
          <w:szCs w:val="28"/>
          <w:lang w:val="uk-UA" w:eastAsia="ru-RU"/>
        </w:rPr>
        <w:t xml:space="preserve">Засідання розпочато </w:t>
      </w:r>
      <w:r w:rsidRPr="00376ECB">
        <w:rPr>
          <w:rFonts w:ascii="Times New Roman" w:hAnsi="Times New Roman"/>
          <w:sz w:val="28"/>
          <w:szCs w:val="28"/>
          <w:u w:val="single"/>
          <w:lang w:val="uk-UA" w:eastAsia="ru-RU"/>
        </w:rPr>
        <w:t>о  1</w:t>
      </w:r>
      <w:r w:rsidR="00BD390B" w:rsidRPr="00376ECB">
        <w:rPr>
          <w:rFonts w:ascii="Times New Roman" w:hAnsi="Times New Roman"/>
          <w:sz w:val="28"/>
          <w:szCs w:val="28"/>
          <w:u w:val="single"/>
          <w:lang w:val="uk-UA" w:eastAsia="ru-RU"/>
        </w:rPr>
        <w:t>0</w:t>
      </w:r>
      <w:r w:rsidRPr="00376ECB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год.</w:t>
      </w:r>
      <w:r w:rsidR="00BD390B" w:rsidRPr="00376ECB">
        <w:rPr>
          <w:rFonts w:ascii="Times New Roman" w:hAnsi="Times New Roman"/>
          <w:sz w:val="28"/>
          <w:szCs w:val="28"/>
          <w:u w:val="single"/>
          <w:lang w:val="uk-UA" w:eastAsia="ru-RU"/>
        </w:rPr>
        <w:t>0</w:t>
      </w:r>
      <w:r w:rsidRPr="00376ECB">
        <w:rPr>
          <w:rFonts w:ascii="Times New Roman" w:hAnsi="Times New Roman"/>
          <w:sz w:val="28"/>
          <w:szCs w:val="28"/>
          <w:u w:val="single"/>
          <w:lang w:val="uk-UA" w:eastAsia="ru-RU"/>
        </w:rPr>
        <w:t>0 хв.</w:t>
      </w:r>
    </w:p>
    <w:p w14:paraId="7E713F3C" w14:textId="77777777" w:rsidR="00FF1B71" w:rsidRPr="00376ECB" w:rsidRDefault="00FF1B71" w:rsidP="005F58C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993E186" w14:textId="77777777" w:rsidR="00FF1B71" w:rsidRPr="00376ECB" w:rsidRDefault="00FF1B71" w:rsidP="005F58C0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76ECB">
        <w:rPr>
          <w:rFonts w:ascii="Times New Roman" w:hAnsi="Times New Roman"/>
          <w:sz w:val="28"/>
          <w:szCs w:val="28"/>
          <w:lang w:val="uk-UA"/>
        </w:rPr>
        <w:t xml:space="preserve">Засідання Ради НПУ </w:t>
      </w:r>
      <w:r w:rsidRPr="00376ECB">
        <w:rPr>
          <w:rFonts w:ascii="Times New Roman" w:hAnsi="Times New Roman"/>
          <w:sz w:val="28"/>
          <w:szCs w:val="28"/>
          <w:lang w:val="uk-UA" w:eastAsia="ru-RU"/>
        </w:rPr>
        <w:t xml:space="preserve">проведено  в </w:t>
      </w:r>
      <w:r w:rsidRPr="00376ECB">
        <w:rPr>
          <w:rFonts w:ascii="Times New Roman" w:hAnsi="Times New Roman"/>
          <w:sz w:val="28"/>
          <w:szCs w:val="28"/>
          <w:lang w:val="uk-UA"/>
        </w:rPr>
        <w:t>робочому порядку у відповідності до пункту 5.13 Статуту НПУ в режимі «он – лайн» (доведення порядку денного, погодження проекту рішення Ради НПУ за допомогою технічних засобів – телефону, електронної пошти)</w:t>
      </w:r>
      <w:r w:rsidRPr="00376ECB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193FADEB" w14:textId="77777777" w:rsidR="00FF1B71" w:rsidRPr="00376ECB" w:rsidRDefault="00FF1B71" w:rsidP="005F58C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6ECB">
        <w:rPr>
          <w:rFonts w:ascii="Times New Roman" w:hAnsi="Times New Roman"/>
          <w:sz w:val="28"/>
          <w:szCs w:val="28"/>
          <w:lang w:val="uk-UA" w:eastAsia="ru-RU"/>
        </w:rPr>
        <w:t> </w:t>
      </w:r>
    </w:p>
    <w:p w14:paraId="3AFFDADA" w14:textId="77777777" w:rsidR="00FF1B71" w:rsidRPr="00376ECB" w:rsidRDefault="00FF1B71" w:rsidP="005F58C0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76ECB">
        <w:rPr>
          <w:rFonts w:ascii="Times New Roman" w:hAnsi="Times New Roman"/>
          <w:b/>
          <w:bCs/>
          <w:sz w:val="28"/>
          <w:szCs w:val="28"/>
          <w:lang w:val="uk-UA" w:eastAsia="ru-RU"/>
        </w:rPr>
        <w:t>ПОРЯДОК ДЕННИЙ:</w:t>
      </w:r>
    </w:p>
    <w:p w14:paraId="047BA5CE" w14:textId="243410D7" w:rsidR="00FF1B71" w:rsidRPr="00376ECB" w:rsidRDefault="00C74191" w:rsidP="005F58C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6EC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7BE22AAB" w14:textId="0DB09956" w:rsidR="004B3687" w:rsidRPr="00376ECB" w:rsidRDefault="00F2717D" w:rsidP="005F58C0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376ECB">
        <w:rPr>
          <w:rFonts w:ascii="Times New Roman" w:hAnsi="Times New Roman"/>
          <w:b/>
          <w:sz w:val="28"/>
          <w:szCs w:val="28"/>
        </w:rPr>
        <w:t>1.</w:t>
      </w:r>
      <w:r w:rsidR="00FF1B71" w:rsidRPr="00376ECB">
        <w:rPr>
          <w:rFonts w:ascii="Times New Roman" w:hAnsi="Times New Roman"/>
          <w:sz w:val="28"/>
          <w:szCs w:val="28"/>
        </w:rPr>
        <w:t xml:space="preserve">Про </w:t>
      </w:r>
      <w:r w:rsidR="00ED286A" w:rsidRPr="00376ECB">
        <w:rPr>
          <w:rFonts w:ascii="Times New Roman" w:hAnsi="Times New Roman"/>
          <w:sz w:val="28"/>
          <w:szCs w:val="28"/>
        </w:rPr>
        <w:t xml:space="preserve">підписання Меморандуму про співпрацю між Громадською Організацією «Бізнес Варта» (далі - ГО «Бізнес Варта») та Нотаріальною палатою України (далі - Меморандум)  на правах учасників  </w:t>
      </w:r>
      <w:r w:rsidR="00FF1B71" w:rsidRPr="00376ECB">
        <w:rPr>
          <w:rFonts w:ascii="Times New Roman" w:hAnsi="Times New Roman"/>
          <w:sz w:val="28"/>
          <w:szCs w:val="28"/>
        </w:rPr>
        <w:t>Громадськ</w:t>
      </w:r>
      <w:r w:rsidR="00ED286A" w:rsidRPr="00376ECB">
        <w:rPr>
          <w:rFonts w:ascii="Times New Roman" w:hAnsi="Times New Roman"/>
          <w:sz w:val="28"/>
          <w:szCs w:val="28"/>
        </w:rPr>
        <w:t>ої</w:t>
      </w:r>
      <w:r w:rsidR="00FF1B71" w:rsidRPr="00376ECB">
        <w:rPr>
          <w:rFonts w:ascii="Times New Roman" w:hAnsi="Times New Roman"/>
          <w:sz w:val="28"/>
          <w:szCs w:val="28"/>
        </w:rPr>
        <w:t xml:space="preserve">  Спіл</w:t>
      </w:r>
      <w:r w:rsidR="00ED286A" w:rsidRPr="00376ECB">
        <w:rPr>
          <w:rFonts w:ascii="Times New Roman" w:hAnsi="Times New Roman"/>
          <w:sz w:val="28"/>
          <w:szCs w:val="28"/>
        </w:rPr>
        <w:t>ки</w:t>
      </w:r>
      <w:r w:rsidR="00FF1B71" w:rsidRPr="00376ECB">
        <w:rPr>
          <w:rFonts w:ascii="Times New Roman" w:hAnsi="Times New Roman"/>
          <w:sz w:val="28"/>
          <w:szCs w:val="28"/>
        </w:rPr>
        <w:t xml:space="preserve"> </w:t>
      </w:r>
      <w:r w:rsidR="00ED286A" w:rsidRPr="00376ECB">
        <w:rPr>
          <w:rFonts w:ascii="Times New Roman" w:hAnsi="Times New Roman"/>
          <w:sz w:val="28"/>
          <w:szCs w:val="28"/>
        </w:rPr>
        <w:t>«</w:t>
      </w:r>
      <w:r w:rsidR="00FF1B71" w:rsidRPr="00376ECB">
        <w:rPr>
          <w:rFonts w:ascii="Times New Roman" w:hAnsi="Times New Roman"/>
          <w:sz w:val="28"/>
          <w:szCs w:val="28"/>
        </w:rPr>
        <w:t>Асоціація Бізнес Варта»</w:t>
      </w:r>
      <w:r w:rsidR="00ED286A" w:rsidRPr="00376ECB">
        <w:rPr>
          <w:rFonts w:ascii="Times New Roman" w:hAnsi="Times New Roman"/>
          <w:sz w:val="28"/>
          <w:szCs w:val="28"/>
        </w:rPr>
        <w:t>)</w:t>
      </w:r>
      <w:r w:rsidR="00FF1B71" w:rsidRPr="00376ECB">
        <w:rPr>
          <w:rFonts w:ascii="Times New Roman" w:hAnsi="Times New Roman"/>
          <w:sz w:val="28"/>
          <w:szCs w:val="28"/>
        </w:rPr>
        <w:t xml:space="preserve"> (далі</w:t>
      </w:r>
      <w:r w:rsidR="00ED286A" w:rsidRPr="00376ECB">
        <w:rPr>
          <w:rFonts w:ascii="Times New Roman" w:hAnsi="Times New Roman"/>
          <w:sz w:val="28"/>
          <w:szCs w:val="28"/>
        </w:rPr>
        <w:t xml:space="preserve"> </w:t>
      </w:r>
      <w:r w:rsidR="00FF1B71" w:rsidRPr="00376ECB">
        <w:rPr>
          <w:rFonts w:ascii="Times New Roman" w:hAnsi="Times New Roman"/>
          <w:sz w:val="28"/>
          <w:szCs w:val="28"/>
        </w:rPr>
        <w:t xml:space="preserve">- </w:t>
      </w:r>
      <w:r w:rsidR="00ED286A" w:rsidRPr="00376ECB">
        <w:rPr>
          <w:rFonts w:ascii="Times New Roman" w:hAnsi="Times New Roman"/>
          <w:sz w:val="28"/>
          <w:szCs w:val="28"/>
        </w:rPr>
        <w:t xml:space="preserve"> Асоціація </w:t>
      </w:r>
      <w:r w:rsidR="00FF1B71" w:rsidRPr="00376ECB">
        <w:rPr>
          <w:rFonts w:ascii="Times New Roman" w:hAnsi="Times New Roman"/>
          <w:sz w:val="28"/>
          <w:szCs w:val="28"/>
        </w:rPr>
        <w:t>«Бізнес Варта»)</w:t>
      </w:r>
    </w:p>
    <w:p w14:paraId="169483B0" w14:textId="32E4DFAB" w:rsidR="00FF1B71" w:rsidRPr="00376ECB" w:rsidRDefault="00F2717D" w:rsidP="005F58C0">
      <w:pPr>
        <w:pStyle w:val="a3"/>
        <w:spacing w:after="0" w:line="240" w:lineRule="auto"/>
        <w:ind w:left="0" w:firstLine="397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r w:rsidRPr="00376ECB">
        <w:rPr>
          <w:rFonts w:ascii="Times New Roman" w:hAnsi="Times New Roman"/>
          <w:sz w:val="28"/>
          <w:szCs w:val="28"/>
        </w:rPr>
        <w:t xml:space="preserve">          </w:t>
      </w:r>
      <w:r w:rsidR="004B3687" w:rsidRPr="00376ECB">
        <w:rPr>
          <w:rFonts w:ascii="Times New Roman" w:hAnsi="Times New Roman"/>
          <w:sz w:val="28"/>
          <w:szCs w:val="28"/>
        </w:rPr>
        <w:t xml:space="preserve"> (доповідач: </w:t>
      </w:r>
      <w:r w:rsidR="004B3687" w:rsidRPr="00376ECB">
        <w:rPr>
          <w:rFonts w:ascii="Times New Roman" w:hAnsi="Times New Roman"/>
          <w:b/>
          <w:i/>
          <w:sz w:val="28"/>
          <w:szCs w:val="28"/>
        </w:rPr>
        <w:t>Президент НПУ Марченко В.М</w:t>
      </w:r>
      <w:r w:rsidR="004B3687" w:rsidRPr="00376ECB">
        <w:rPr>
          <w:rFonts w:ascii="Times New Roman" w:hAnsi="Times New Roman"/>
          <w:i/>
          <w:sz w:val="28"/>
          <w:szCs w:val="28"/>
        </w:rPr>
        <w:t>.)</w:t>
      </w:r>
      <w:r w:rsidR="00FF1B71" w:rsidRPr="00376ECB">
        <w:rPr>
          <w:rFonts w:ascii="Times New Roman" w:hAnsi="Times New Roman"/>
          <w:sz w:val="28"/>
          <w:szCs w:val="28"/>
        </w:rPr>
        <w:t xml:space="preserve"> </w:t>
      </w:r>
    </w:p>
    <w:p w14:paraId="5A8CC516" w14:textId="77777777" w:rsidR="00FF1B71" w:rsidRPr="00376ECB" w:rsidRDefault="00FF1B71" w:rsidP="005F58C0">
      <w:pPr>
        <w:tabs>
          <w:tab w:val="left" w:pos="142"/>
          <w:tab w:val="left" w:pos="284"/>
        </w:tabs>
        <w:spacing w:after="0" w:line="240" w:lineRule="auto"/>
        <w:ind w:firstLine="39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6571C823" w14:textId="58171D68" w:rsidR="00105985" w:rsidRPr="00376ECB" w:rsidRDefault="00ED286A" w:rsidP="005F58C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76ECB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1. </w:t>
      </w:r>
      <w:r w:rsidR="00FF1B71" w:rsidRPr="00376ECB">
        <w:rPr>
          <w:rFonts w:ascii="Times New Roman" w:hAnsi="Times New Roman"/>
          <w:b/>
          <w:bCs/>
          <w:sz w:val="28"/>
          <w:szCs w:val="28"/>
          <w:lang w:val="uk-UA" w:eastAsia="ru-RU"/>
        </w:rPr>
        <w:t>СЛУХАЛИ:</w:t>
      </w:r>
      <w:r w:rsidR="00FF1B71" w:rsidRPr="00376ECB">
        <w:rPr>
          <w:rFonts w:ascii="Times New Roman" w:hAnsi="Times New Roman"/>
          <w:sz w:val="28"/>
          <w:szCs w:val="28"/>
          <w:lang w:val="uk-UA" w:eastAsia="ru-RU"/>
        </w:rPr>
        <w:t xml:space="preserve">  Президента НПУ </w:t>
      </w:r>
      <w:r w:rsidR="00FF1B71"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>Марченка В.М</w:t>
      </w:r>
      <w:r w:rsidR="00FF1B71" w:rsidRPr="00376ECB">
        <w:rPr>
          <w:rFonts w:ascii="Times New Roman" w:hAnsi="Times New Roman"/>
          <w:sz w:val="28"/>
          <w:szCs w:val="28"/>
          <w:lang w:val="uk-UA" w:eastAsia="ru-RU"/>
        </w:rPr>
        <w:t>., який до</w:t>
      </w:r>
      <w:r w:rsidRPr="00376ECB">
        <w:rPr>
          <w:rFonts w:ascii="Times New Roman" w:hAnsi="Times New Roman"/>
          <w:sz w:val="28"/>
          <w:szCs w:val="28"/>
          <w:lang w:val="uk-UA" w:eastAsia="ru-RU"/>
        </w:rPr>
        <w:t>повів</w:t>
      </w:r>
      <w:r w:rsidR="00FF1B71" w:rsidRPr="00376ECB">
        <w:rPr>
          <w:rFonts w:ascii="Times New Roman" w:hAnsi="Times New Roman"/>
          <w:sz w:val="28"/>
          <w:szCs w:val="28"/>
          <w:lang w:val="uk-UA" w:eastAsia="ru-RU"/>
        </w:rPr>
        <w:t xml:space="preserve"> членам Ради НПУ інформацію про надходження пропозиції від </w:t>
      </w:r>
      <w:r w:rsidR="00FF1B71" w:rsidRPr="00376ECB">
        <w:rPr>
          <w:rFonts w:ascii="Times New Roman" w:hAnsi="Times New Roman"/>
          <w:sz w:val="28"/>
          <w:szCs w:val="28"/>
          <w:lang w:val="uk-UA"/>
        </w:rPr>
        <w:t>Г</w:t>
      </w:r>
      <w:r w:rsidRPr="00376ECB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FF1B71" w:rsidRPr="00376ECB">
        <w:rPr>
          <w:rFonts w:ascii="Times New Roman" w:hAnsi="Times New Roman"/>
          <w:sz w:val="28"/>
          <w:szCs w:val="28"/>
          <w:lang w:val="uk-UA"/>
        </w:rPr>
        <w:t>«Бізнес Варта»</w:t>
      </w:r>
      <w:r w:rsidR="00FF1B71" w:rsidRPr="00376EC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76ECB">
        <w:rPr>
          <w:rFonts w:ascii="Times New Roman" w:hAnsi="Times New Roman"/>
          <w:sz w:val="28"/>
          <w:szCs w:val="28"/>
          <w:lang w:val="uk-UA" w:eastAsia="ru-RU"/>
        </w:rPr>
        <w:t>про підписання Меморандуму</w:t>
      </w:r>
      <w:r w:rsidR="00852FE1" w:rsidRPr="00376ECB">
        <w:rPr>
          <w:rFonts w:ascii="Times New Roman" w:hAnsi="Times New Roman"/>
          <w:sz w:val="28"/>
          <w:szCs w:val="28"/>
          <w:lang w:val="uk-UA" w:eastAsia="ru-RU"/>
        </w:rPr>
        <w:t xml:space="preserve">. На </w:t>
      </w:r>
      <w:r w:rsidR="00A8004B" w:rsidRPr="00376ECB">
        <w:rPr>
          <w:rFonts w:ascii="Times New Roman" w:hAnsi="Times New Roman"/>
          <w:sz w:val="28"/>
          <w:szCs w:val="28"/>
          <w:lang w:val="uk-UA" w:eastAsia="ru-RU"/>
        </w:rPr>
        <w:t xml:space="preserve">даний момент </w:t>
      </w:r>
      <w:r w:rsidR="00A626DB" w:rsidRPr="00376ECB">
        <w:rPr>
          <w:rFonts w:ascii="Times New Roman" w:hAnsi="Times New Roman"/>
          <w:sz w:val="28"/>
          <w:szCs w:val="28"/>
          <w:lang w:val="uk-UA"/>
        </w:rPr>
        <w:t xml:space="preserve">при Верховній Раді України депутатами створено міжфракційне об’єднання «Бізнес-Варта». </w:t>
      </w:r>
      <w:r w:rsidR="00852FE1" w:rsidRPr="00376ECB">
        <w:rPr>
          <w:rFonts w:ascii="Times New Roman" w:hAnsi="Times New Roman"/>
          <w:sz w:val="28"/>
          <w:szCs w:val="28"/>
          <w:lang w:val="uk-UA" w:eastAsia="ru-RU"/>
        </w:rPr>
        <w:t>ГО</w:t>
      </w:r>
      <w:r w:rsidRPr="00376EC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52FE1" w:rsidRPr="00376ECB">
        <w:rPr>
          <w:rFonts w:ascii="Times New Roman" w:hAnsi="Times New Roman"/>
          <w:sz w:val="28"/>
          <w:szCs w:val="28"/>
          <w:lang w:val="uk-UA"/>
        </w:rPr>
        <w:t>«Бізнес Варта»</w:t>
      </w:r>
      <w:r w:rsidR="00852FE1" w:rsidRPr="00376ECB">
        <w:rPr>
          <w:rFonts w:ascii="Times New Roman" w:hAnsi="Times New Roman"/>
          <w:sz w:val="28"/>
          <w:szCs w:val="28"/>
          <w:lang w:val="uk-UA" w:eastAsia="ru-RU"/>
        </w:rPr>
        <w:t xml:space="preserve"> об</w:t>
      </w:r>
      <w:r w:rsidR="00A8004B" w:rsidRPr="00376ECB">
        <w:rPr>
          <w:rFonts w:ascii="Times New Roman" w:hAnsi="Times New Roman"/>
          <w:sz w:val="28"/>
          <w:szCs w:val="28"/>
          <w:lang w:val="uk-UA" w:eastAsia="ru-RU"/>
        </w:rPr>
        <w:t>’</w:t>
      </w:r>
      <w:r w:rsidR="00852FE1" w:rsidRPr="00376ECB">
        <w:rPr>
          <w:rFonts w:ascii="Times New Roman" w:hAnsi="Times New Roman"/>
          <w:sz w:val="28"/>
          <w:szCs w:val="28"/>
          <w:lang w:val="uk-UA" w:eastAsia="ru-RU"/>
        </w:rPr>
        <w:t xml:space="preserve">єднується </w:t>
      </w:r>
      <w:r w:rsidR="004F2A4F"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іншими організаціями і трансформується в «Асоціацію Бізнес-Варта».</w:t>
      </w:r>
    </w:p>
    <w:p w14:paraId="5917DD2D" w14:textId="6B2FC319" w:rsidR="00FF1B71" w:rsidRPr="00376ECB" w:rsidRDefault="004F2A4F" w:rsidP="005F58C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Нагадаю, що в критичні для</w:t>
      </w:r>
      <w:r w:rsidR="00105985"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нас</w:t>
      </w:r>
      <w:r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626DB"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</w:t>
      </w:r>
      <w:r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аси, пов’язані із </w:t>
      </w:r>
      <w:r w:rsidRPr="00376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небезпечним впровадженням </w:t>
      </w:r>
      <w:r w:rsidR="00A8004B"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змін до законодавства</w:t>
      </w:r>
      <w:r w:rsidR="00A8004B" w:rsidRPr="00376E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105985"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проект</w:t>
      </w:r>
      <w:r w:rsidR="00A8004B"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="00105985"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законів </w:t>
      </w:r>
      <w:proofErr w:type="spellStart"/>
      <w:r w:rsidR="00105985" w:rsidRPr="00376EC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р.р</w:t>
      </w:r>
      <w:proofErr w:type="spellEnd"/>
      <w:r w:rsidR="00105985" w:rsidRPr="00376EC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  <w:r w:rsidR="00105985"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№№ 9311,9140, 8121</w:t>
      </w:r>
      <w:r w:rsidR="00A8004B"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="00105985"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376ECB">
        <w:rPr>
          <w:rFonts w:ascii="Times New Roman" w:hAnsi="Times New Roman"/>
          <w:sz w:val="28"/>
          <w:szCs w:val="28"/>
          <w:lang w:val="uk-UA"/>
        </w:rPr>
        <w:t>ГО «Бізнес Варта»</w:t>
      </w:r>
      <w:r w:rsidRPr="00376EC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5985" w:rsidRPr="00376ECB">
        <w:rPr>
          <w:rFonts w:ascii="Times New Roman" w:hAnsi="Times New Roman"/>
          <w:sz w:val="28"/>
          <w:szCs w:val="28"/>
          <w:lang w:val="uk-UA" w:eastAsia="ru-RU"/>
        </w:rPr>
        <w:t xml:space="preserve"> підтримала </w:t>
      </w:r>
      <w:r w:rsidRPr="00376EC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05985"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професію нотаріуса. </w:t>
      </w:r>
    </w:p>
    <w:p w14:paraId="038CE7DC" w14:textId="0EAB2E2D" w:rsidR="00A626DB" w:rsidRPr="00376ECB" w:rsidRDefault="00A8004B" w:rsidP="005F58C0">
      <w:pPr>
        <w:pStyle w:val="a5"/>
        <w:ind w:firstLine="397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376ECB">
        <w:rPr>
          <w:rFonts w:ascii="Times New Roman" w:hAnsi="Times New Roman"/>
          <w:sz w:val="28"/>
          <w:szCs w:val="28"/>
          <w:lang w:val="uk-UA"/>
        </w:rPr>
        <w:t xml:space="preserve">Завдяки їх підтримці </w:t>
      </w:r>
      <w:r w:rsidRPr="00376ECB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після розголосу проблеми в публічних колах, ми</w:t>
      </w:r>
      <w:r w:rsidRPr="00376ECB">
        <w:rPr>
          <w:rFonts w:ascii="Times New Roman" w:hAnsi="Times New Roman"/>
          <w:sz w:val="28"/>
          <w:szCs w:val="28"/>
          <w:lang w:val="uk-UA"/>
        </w:rPr>
        <w:t xml:space="preserve"> змогли  переконати депутатів  Верховної Ради України про руйнівні наслідки    </w:t>
      </w:r>
      <w:r w:rsidRPr="00376ECB">
        <w:rPr>
          <w:rFonts w:ascii="Times New Roman" w:hAnsi="Times New Roman"/>
          <w:sz w:val="28"/>
          <w:szCs w:val="28"/>
          <w:lang w:val="uk-UA"/>
        </w:rPr>
        <w:lastRenderedPageBreak/>
        <w:t xml:space="preserve">запропонованих змін, які відкривали шлях </w:t>
      </w:r>
      <w:r w:rsidRPr="00376EC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до процвітання рейдерства та створення  </w:t>
      </w:r>
      <w:r w:rsidR="00A626DB" w:rsidRPr="00376ECB">
        <w:rPr>
          <w:rFonts w:ascii="Times New Roman" w:hAnsi="Times New Roman"/>
          <w:noProof/>
          <w:sz w:val="28"/>
          <w:szCs w:val="28"/>
          <w:lang w:val="uk-UA" w:eastAsia="uk-UA"/>
        </w:rPr>
        <w:t>к</w:t>
      </w:r>
      <w:r w:rsidRPr="00376ECB">
        <w:rPr>
          <w:rFonts w:ascii="Times New Roman" w:hAnsi="Times New Roman"/>
          <w:noProof/>
          <w:sz w:val="28"/>
          <w:szCs w:val="28"/>
          <w:lang w:val="uk-UA" w:eastAsia="uk-UA"/>
        </w:rPr>
        <w:t>орупційних схем.</w:t>
      </w:r>
      <w:r w:rsidRPr="00376E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6EC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  <w:r w:rsidRPr="00376ECB">
        <w:rPr>
          <w:rFonts w:ascii="Times New Roman" w:hAnsi="Times New Roman"/>
          <w:sz w:val="28"/>
          <w:szCs w:val="28"/>
          <w:lang w:val="uk-UA"/>
        </w:rPr>
        <w:t>І нас почули!</w:t>
      </w:r>
      <w:r w:rsidRPr="00376ECB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</w:t>
      </w:r>
    </w:p>
    <w:p w14:paraId="4FA79499" w14:textId="6BAC1997" w:rsidR="00A626DB" w:rsidRPr="00376ECB" w:rsidRDefault="00A8004B" w:rsidP="005F58C0">
      <w:pPr>
        <w:pStyle w:val="a5"/>
        <w:ind w:firstLine="397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376ECB">
        <w:rPr>
          <w:rFonts w:ascii="Times New Roman" w:hAnsi="Times New Roman"/>
          <w:sz w:val="28"/>
          <w:szCs w:val="28"/>
          <w:lang w:val="uk-UA"/>
        </w:rPr>
        <w:t xml:space="preserve">Безумовно, що всі </w:t>
      </w:r>
      <w:r w:rsidR="00A626DB" w:rsidRPr="00376ECB"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Pr="00376ECB">
        <w:rPr>
          <w:rFonts w:ascii="Times New Roman" w:hAnsi="Times New Roman"/>
          <w:sz w:val="28"/>
          <w:szCs w:val="28"/>
          <w:lang w:val="uk-UA"/>
        </w:rPr>
        <w:t xml:space="preserve">самодостатні і кожен окремо ефективний в своїй діяльності. Але час та досвід показує, що </w:t>
      </w:r>
      <w:r w:rsidR="00A626DB" w:rsidRPr="00376ECB">
        <w:rPr>
          <w:rFonts w:ascii="Times New Roman" w:hAnsi="Times New Roman"/>
          <w:sz w:val="28"/>
          <w:szCs w:val="28"/>
          <w:lang w:val="uk-UA"/>
        </w:rPr>
        <w:t>ми не можемо бути пасивними спостерігача</w:t>
      </w:r>
      <w:r w:rsidR="00F25D5B" w:rsidRPr="00376ECB">
        <w:rPr>
          <w:rFonts w:ascii="Times New Roman" w:hAnsi="Times New Roman"/>
          <w:sz w:val="28"/>
          <w:szCs w:val="28"/>
          <w:lang w:val="uk-UA"/>
        </w:rPr>
        <w:t xml:space="preserve">ми за процесами, які відбуваються в </w:t>
      </w:r>
      <w:r w:rsidR="005D25AD" w:rsidRPr="00376ECB">
        <w:rPr>
          <w:rFonts w:ascii="Times New Roman" w:hAnsi="Times New Roman"/>
          <w:sz w:val="28"/>
          <w:szCs w:val="28"/>
          <w:lang w:val="uk-UA"/>
        </w:rPr>
        <w:t>д</w:t>
      </w:r>
      <w:r w:rsidR="00F25D5B" w:rsidRPr="00376ECB">
        <w:rPr>
          <w:rFonts w:ascii="Times New Roman" w:hAnsi="Times New Roman"/>
          <w:sz w:val="28"/>
          <w:szCs w:val="28"/>
          <w:lang w:val="uk-UA"/>
        </w:rPr>
        <w:t>ержаві. Лише за умови сумісної праці, к</w:t>
      </w:r>
      <w:r w:rsidR="00A626DB" w:rsidRPr="00376ECB">
        <w:rPr>
          <w:rFonts w:ascii="Times New Roman" w:hAnsi="Times New Roman"/>
          <w:sz w:val="28"/>
          <w:szCs w:val="28"/>
          <w:lang w:val="uk-UA"/>
        </w:rPr>
        <w:t>онсолідаці</w:t>
      </w:r>
      <w:r w:rsidR="00F25D5B" w:rsidRPr="00376ECB">
        <w:rPr>
          <w:rFonts w:ascii="Times New Roman" w:hAnsi="Times New Roman"/>
          <w:sz w:val="28"/>
          <w:szCs w:val="28"/>
          <w:lang w:val="uk-UA"/>
        </w:rPr>
        <w:t>ї</w:t>
      </w:r>
      <w:r w:rsidR="00A626DB" w:rsidRPr="00376ECB">
        <w:rPr>
          <w:rFonts w:ascii="Times New Roman" w:hAnsi="Times New Roman"/>
          <w:sz w:val="28"/>
          <w:szCs w:val="28"/>
          <w:lang w:val="uk-UA"/>
        </w:rPr>
        <w:t xml:space="preserve"> спільних зусиль</w:t>
      </w:r>
      <w:r w:rsidR="00F25D5B" w:rsidRPr="00376ECB">
        <w:rPr>
          <w:rFonts w:ascii="Times New Roman" w:hAnsi="Times New Roman"/>
          <w:sz w:val="28"/>
          <w:szCs w:val="28"/>
          <w:lang w:val="uk-UA"/>
        </w:rPr>
        <w:t>, участі нотаріальної спільноти у  законодавчих процесах  можливо  досягти успіху у питанні  захисту професійної  діяльності нотаріуса.</w:t>
      </w:r>
      <w:r w:rsidR="00A626DB" w:rsidRPr="00376E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AFC9BD4" w14:textId="576D0CDF" w:rsidR="00FC03F9" w:rsidRPr="00376ECB" w:rsidRDefault="00FF1B71" w:rsidP="005F58C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376ECB">
        <w:rPr>
          <w:rFonts w:ascii="Times New Roman" w:hAnsi="Times New Roman"/>
          <w:sz w:val="28"/>
          <w:szCs w:val="28"/>
          <w:lang w:val="uk-UA"/>
        </w:rPr>
        <w:t>Прошу Раду НПУ проголосувати</w:t>
      </w:r>
      <w:r w:rsidR="00FC03F9" w:rsidRPr="00376E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91A" w:rsidRPr="00376ECB">
        <w:rPr>
          <w:rFonts w:ascii="Times New Roman" w:hAnsi="Times New Roman"/>
          <w:sz w:val="28"/>
          <w:szCs w:val="28"/>
          <w:lang w:val="uk-UA"/>
        </w:rPr>
        <w:t xml:space="preserve">і підтримати </w:t>
      </w:r>
      <w:r w:rsidR="0042557B" w:rsidRPr="00376ECB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42557B"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повноваження  Президенту НПУ Марченку В.М. на підписання Меморандуму про співпрацю  між  Нотаріальною палатою України  та </w:t>
      </w:r>
      <w:r w:rsidR="0042557B" w:rsidRPr="00376ECB">
        <w:rPr>
          <w:rFonts w:ascii="Times New Roman" w:hAnsi="Times New Roman"/>
          <w:sz w:val="28"/>
          <w:szCs w:val="28"/>
          <w:lang w:val="uk-UA" w:eastAsia="ru-RU"/>
        </w:rPr>
        <w:t xml:space="preserve">ГО </w:t>
      </w:r>
      <w:r w:rsidR="0042557B" w:rsidRPr="00376ECB">
        <w:rPr>
          <w:rFonts w:ascii="Times New Roman" w:hAnsi="Times New Roman"/>
          <w:sz w:val="28"/>
          <w:szCs w:val="28"/>
          <w:lang w:val="uk-UA"/>
        </w:rPr>
        <w:t>«Бізнес Варта» на правах учасників  Громадської  Спілки «Асоціація Бізнес Варта»</w:t>
      </w:r>
      <w:r w:rsidR="007B562A" w:rsidRPr="00376ECB">
        <w:rPr>
          <w:rFonts w:ascii="Times New Roman" w:hAnsi="Times New Roman"/>
          <w:sz w:val="28"/>
          <w:szCs w:val="28"/>
          <w:lang w:val="uk-UA"/>
        </w:rPr>
        <w:t>.</w:t>
      </w:r>
    </w:p>
    <w:p w14:paraId="56E866B0" w14:textId="77777777" w:rsidR="0060697A" w:rsidRPr="00376ECB" w:rsidRDefault="0060697A" w:rsidP="0060697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376ECB">
        <w:rPr>
          <w:rFonts w:ascii="Times New Roman" w:hAnsi="Times New Roman"/>
          <w:sz w:val="28"/>
          <w:szCs w:val="28"/>
          <w:lang w:val="uk-UA"/>
        </w:rPr>
        <w:t>ГОЛОСУВАЛИ:    «ЗА» - 2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76ECB">
        <w:rPr>
          <w:rFonts w:ascii="Times New Roman" w:hAnsi="Times New Roman"/>
          <w:sz w:val="28"/>
          <w:szCs w:val="28"/>
          <w:lang w:val="uk-UA"/>
        </w:rPr>
        <w:t xml:space="preserve">;          «ПРОТИ» - 0;         «УТРИМАЛИСЬ» -  0. </w:t>
      </w:r>
    </w:p>
    <w:p w14:paraId="0869F9B9" w14:textId="29E8B2B0" w:rsidR="0042557B" w:rsidRPr="00376ECB" w:rsidRDefault="0042557B" w:rsidP="005F58C0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376ECB">
        <w:rPr>
          <w:rFonts w:ascii="Times New Roman" w:hAnsi="Times New Roman"/>
          <w:b/>
          <w:noProof/>
          <w:sz w:val="28"/>
          <w:szCs w:val="28"/>
          <w:lang w:val="uk-UA" w:eastAsia="uk-UA"/>
        </w:rPr>
        <w:t>УХВАЛИЛИ:</w:t>
      </w:r>
      <w:r w:rsidRPr="00376ECB">
        <w:rPr>
          <w:rFonts w:ascii="Times New Roman" w:hAnsi="Times New Roman"/>
          <w:sz w:val="28"/>
          <w:szCs w:val="28"/>
          <w:lang w:val="uk-UA"/>
        </w:rPr>
        <w:t xml:space="preserve">  Надати </w:t>
      </w:r>
      <w:r w:rsidRPr="00376E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повноваження  Президенту НПУ  Марченку В.М. на підписання Меморандуму про співпрацю  між  Нотаріальною палатою України  та </w:t>
      </w:r>
      <w:r w:rsidRPr="00376ECB">
        <w:rPr>
          <w:rFonts w:ascii="Times New Roman" w:hAnsi="Times New Roman"/>
          <w:sz w:val="28"/>
          <w:szCs w:val="28"/>
          <w:lang w:val="uk-UA" w:eastAsia="ru-RU"/>
        </w:rPr>
        <w:t xml:space="preserve">ГО </w:t>
      </w:r>
      <w:r w:rsidRPr="00376ECB">
        <w:rPr>
          <w:rFonts w:ascii="Times New Roman" w:hAnsi="Times New Roman"/>
          <w:sz w:val="28"/>
          <w:szCs w:val="28"/>
          <w:lang w:val="uk-UA"/>
        </w:rPr>
        <w:t>«Бізнес Варта» на правах учасників  Громадської  Спілки «Асоціація Бізнес Варта»</w:t>
      </w:r>
      <w:r w:rsidR="005F58C0" w:rsidRPr="00376ECB">
        <w:rPr>
          <w:rFonts w:ascii="Times New Roman" w:hAnsi="Times New Roman"/>
          <w:sz w:val="28"/>
          <w:szCs w:val="28"/>
          <w:lang w:val="uk-UA"/>
        </w:rPr>
        <w:t>.</w:t>
      </w:r>
    </w:p>
    <w:p w14:paraId="2DB28338" w14:textId="366B56BB" w:rsidR="00D121EE" w:rsidRPr="008D1342" w:rsidRDefault="00D121EE" w:rsidP="00D121EE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96EA2">
        <w:rPr>
          <w:rFonts w:ascii="Times New Roman" w:hAnsi="Times New Roman"/>
          <w:i/>
          <w:sz w:val="28"/>
          <w:szCs w:val="28"/>
          <w:lang w:val="uk-UA"/>
        </w:rPr>
        <w:t>Рішення прийнято</w:t>
      </w:r>
      <w:r w:rsidR="0060697A">
        <w:rPr>
          <w:rFonts w:ascii="Times New Roman" w:hAnsi="Times New Roman"/>
          <w:i/>
          <w:sz w:val="28"/>
          <w:szCs w:val="28"/>
          <w:lang w:val="uk-UA"/>
        </w:rPr>
        <w:t xml:space="preserve"> одноголосно</w:t>
      </w:r>
      <w:r w:rsidRPr="00296EA2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649DE893" w14:textId="77777777" w:rsidR="0042557B" w:rsidRPr="00376ECB" w:rsidRDefault="0042557B" w:rsidP="005F58C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999BB2" w14:textId="642AA47C" w:rsidR="00FF1B71" w:rsidRPr="00376ECB" w:rsidRDefault="00FF1B71" w:rsidP="005F58C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6ECB">
        <w:rPr>
          <w:rFonts w:ascii="Times New Roman" w:hAnsi="Times New Roman"/>
          <w:sz w:val="28"/>
          <w:szCs w:val="28"/>
          <w:lang w:val="uk-UA" w:eastAsia="ru-RU"/>
        </w:rPr>
        <w:t>Порядок денний вичерпано.</w:t>
      </w:r>
    </w:p>
    <w:p w14:paraId="68F6DCC5" w14:textId="461F9430" w:rsidR="00FF1B71" w:rsidRPr="00376ECB" w:rsidRDefault="00FF1B71" w:rsidP="005F58C0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6ECB">
        <w:rPr>
          <w:rFonts w:ascii="Times New Roman" w:hAnsi="Times New Roman"/>
          <w:sz w:val="28"/>
          <w:szCs w:val="28"/>
          <w:lang w:val="uk-UA" w:eastAsia="ru-RU"/>
        </w:rPr>
        <w:t xml:space="preserve">Засідання  закрито о </w:t>
      </w:r>
      <w:r w:rsidR="005F58C0" w:rsidRPr="00376ECB">
        <w:rPr>
          <w:rFonts w:ascii="Times New Roman" w:hAnsi="Times New Roman"/>
          <w:sz w:val="28"/>
          <w:szCs w:val="28"/>
          <w:lang w:val="uk-UA" w:eastAsia="ru-RU"/>
        </w:rPr>
        <w:t>17</w:t>
      </w:r>
      <w:r w:rsidRPr="00376ECB">
        <w:rPr>
          <w:rFonts w:ascii="Times New Roman" w:hAnsi="Times New Roman"/>
          <w:sz w:val="28"/>
          <w:szCs w:val="28"/>
          <w:lang w:val="uk-UA" w:eastAsia="ru-RU"/>
        </w:rPr>
        <w:t xml:space="preserve"> год.</w:t>
      </w:r>
      <w:r w:rsidR="007069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76ECB">
        <w:rPr>
          <w:rFonts w:ascii="Times New Roman" w:hAnsi="Times New Roman"/>
          <w:sz w:val="28"/>
          <w:szCs w:val="28"/>
          <w:lang w:val="uk-UA" w:eastAsia="ru-RU"/>
        </w:rPr>
        <w:t>00 хв.</w:t>
      </w:r>
    </w:p>
    <w:p w14:paraId="61805AFD" w14:textId="77777777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14:paraId="142F8B8E" w14:textId="77777777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7F0992C9" w14:textId="77777777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2D511ECF" w14:textId="797B47AA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>Головуючий</w:t>
      </w:r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  <w:t xml:space="preserve">          </w:t>
      </w:r>
      <w:r w:rsidR="001B7B04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</w:t>
      </w:r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</w:t>
      </w:r>
      <w:r w:rsidR="001B7B04">
        <w:rPr>
          <w:rFonts w:ascii="Times New Roman" w:hAnsi="Times New Roman"/>
          <w:b/>
          <w:i/>
          <w:sz w:val="28"/>
          <w:szCs w:val="28"/>
          <w:lang w:val="uk-UA" w:eastAsia="ru-RU"/>
        </w:rPr>
        <w:t>ПІДПИС</w:t>
      </w:r>
      <w:r w:rsidR="00FC55F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  </w:t>
      </w:r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E9660D"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</w:t>
      </w:r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В.М.</w:t>
      </w:r>
      <w:r w:rsid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>Марченко</w:t>
      </w:r>
    </w:p>
    <w:p w14:paraId="1C17B35C" w14:textId="77777777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544880D3" w14:textId="532E183B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>Секретар</w:t>
      </w:r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="001B7B04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ПІДПИС </w:t>
      </w:r>
      <w:r w:rsidR="00FC55F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     </w:t>
      </w:r>
      <w:r w:rsidR="00E9660D"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</w:t>
      </w:r>
      <w:r w:rsid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="00E9660D"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</w:t>
      </w:r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Н.М.</w:t>
      </w:r>
      <w:r w:rsid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proofErr w:type="spellStart"/>
      <w:r w:rsidRPr="00376ECB">
        <w:rPr>
          <w:rFonts w:ascii="Times New Roman" w:hAnsi="Times New Roman"/>
          <w:b/>
          <w:i/>
          <w:sz w:val="28"/>
          <w:szCs w:val="28"/>
          <w:lang w:val="uk-UA" w:eastAsia="ru-RU"/>
        </w:rPr>
        <w:t>Козаєва</w:t>
      </w:r>
      <w:proofErr w:type="spellEnd"/>
    </w:p>
    <w:p w14:paraId="7C830587" w14:textId="77777777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4977F4F1" w14:textId="77777777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FCA6C8" w14:textId="77777777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0C970959" w14:textId="77777777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94E41C6" w14:textId="77777777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A3E035F" w14:textId="77777777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814476C" w14:textId="77777777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D04FA5C" w14:textId="77777777" w:rsidR="00FF1B71" w:rsidRPr="00376ECB" w:rsidRDefault="00FF1B71" w:rsidP="00FF1B71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3058C7C" w14:textId="77777777" w:rsidR="00CB51EB" w:rsidRPr="00376ECB" w:rsidRDefault="0060697A">
      <w:pPr>
        <w:rPr>
          <w:lang w:val="uk-UA"/>
        </w:rPr>
      </w:pPr>
    </w:p>
    <w:sectPr w:rsidR="00CB51EB" w:rsidRPr="00376E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4FB4"/>
    <w:multiLevelType w:val="hybridMultilevel"/>
    <w:tmpl w:val="539C0AB8"/>
    <w:lvl w:ilvl="0" w:tplc="B7AA8FA6">
      <w:start w:val="1"/>
      <w:numFmt w:val="decimal"/>
      <w:lvlText w:val="%1."/>
      <w:lvlJc w:val="left"/>
      <w:pPr>
        <w:ind w:left="89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0CEC5B7C"/>
    <w:multiLevelType w:val="hybridMultilevel"/>
    <w:tmpl w:val="6F26933C"/>
    <w:lvl w:ilvl="0" w:tplc="C7709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2222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85E0A"/>
    <w:multiLevelType w:val="hybridMultilevel"/>
    <w:tmpl w:val="B0846D2A"/>
    <w:lvl w:ilvl="0" w:tplc="812025DC">
      <w:start w:val="1"/>
      <w:numFmt w:val="decimal"/>
      <w:lvlText w:val="%1."/>
      <w:lvlJc w:val="left"/>
      <w:pPr>
        <w:ind w:left="862" w:hanging="4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4F5C4BD4"/>
    <w:multiLevelType w:val="hybridMultilevel"/>
    <w:tmpl w:val="0AE65552"/>
    <w:lvl w:ilvl="0" w:tplc="8CBC8620">
      <w:start w:val="1"/>
      <w:numFmt w:val="decimal"/>
      <w:lvlText w:val="%1."/>
      <w:lvlJc w:val="left"/>
      <w:pPr>
        <w:ind w:left="757" w:hanging="36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7A950200"/>
    <w:multiLevelType w:val="hybridMultilevel"/>
    <w:tmpl w:val="EE225768"/>
    <w:lvl w:ilvl="0" w:tplc="A4BE892C">
      <w:start w:val="1"/>
      <w:numFmt w:val="decimal"/>
      <w:lvlText w:val="%1."/>
      <w:lvlJc w:val="left"/>
      <w:pPr>
        <w:ind w:left="1207" w:hanging="810"/>
      </w:p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71"/>
    <w:rsid w:val="000127D6"/>
    <w:rsid w:val="00033367"/>
    <w:rsid w:val="00105985"/>
    <w:rsid w:val="00133F36"/>
    <w:rsid w:val="00135738"/>
    <w:rsid w:val="00171696"/>
    <w:rsid w:val="001742F8"/>
    <w:rsid w:val="001B076C"/>
    <w:rsid w:val="001B7B04"/>
    <w:rsid w:val="001E1FB2"/>
    <w:rsid w:val="002D7F15"/>
    <w:rsid w:val="00376ECB"/>
    <w:rsid w:val="003B15C0"/>
    <w:rsid w:val="004142BD"/>
    <w:rsid w:val="0042557B"/>
    <w:rsid w:val="0047779D"/>
    <w:rsid w:val="004B3687"/>
    <w:rsid w:val="004D237A"/>
    <w:rsid w:val="004F0C2C"/>
    <w:rsid w:val="004F2A4F"/>
    <w:rsid w:val="005D25AD"/>
    <w:rsid w:val="005F58C0"/>
    <w:rsid w:val="0060697A"/>
    <w:rsid w:val="006431D7"/>
    <w:rsid w:val="006511C9"/>
    <w:rsid w:val="0070695C"/>
    <w:rsid w:val="007B562A"/>
    <w:rsid w:val="00842FB2"/>
    <w:rsid w:val="00852FE1"/>
    <w:rsid w:val="009811C6"/>
    <w:rsid w:val="00A626DB"/>
    <w:rsid w:val="00A8004B"/>
    <w:rsid w:val="00AB646A"/>
    <w:rsid w:val="00B75659"/>
    <w:rsid w:val="00BC1C8D"/>
    <w:rsid w:val="00BD390B"/>
    <w:rsid w:val="00BE6352"/>
    <w:rsid w:val="00C74191"/>
    <w:rsid w:val="00CA291A"/>
    <w:rsid w:val="00CA31B7"/>
    <w:rsid w:val="00CC62AA"/>
    <w:rsid w:val="00D121EE"/>
    <w:rsid w:val="00D94902"/>
    <w:rsid w:val="00DC117D"/>
    <w:rsid w:val="00E9660D"/>
    <w:rsid w:val="00EC5505"/>
    <w:rsid w:val="00ED286A"/>
    <w:rsid w:val="00EE556A"/>
    <w:rsid w:val="00F25D5B"/>
    <w:rsid w:val="00F2717D"/>
    <w:rsid w:val="00FB79ED"/>
    <w:rsid w:val="00FC03F9"/>
    <w:rsid w:val="00FC55F1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8FC8"/>
  <w15:chartTrackingRefBased/>
  <w15:docId w15:val="{B2420468-F1AE-47D2-ADFF-5B81AC9E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B7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B71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4F2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8004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7812D47204E428618F52500822C85" ma:contentTypeVersion="7" ma:contentTypeDescription="Створення нового документа." ma:contentTypeScope="" ma:versionID="cc1420744829feabeae3ee93d6d1ae1d">
  <xsd:schema xmlns:xsd="http://www.w3.org/2001/XMLSchema" xmlns:xs="http://www.w3.org/2001/XMLSchema" xmlns:p="http://schemas.microsoft.com/office/2006/metadata/properties" xmlns:ns3="849a0aed-333c-4d19-b330-26d422f7ef56" targetNamespace="http://schemas.microsoft.com/office/2006/metadata/properties" ma:root="true" ma:fieldsID="a87ce9e38ca41a2d52147460189132f6" ns3:_="">
    <xsd:import namespace="849a0aed-333c-4d19-b330-26d422f7ef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a0aed-333c-4d19-b330-26d422f7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ADDE46-E08B-4689-AB37-063D24BE01C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49a0aed-333c-4d19-b330-26d422f7ef5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0AC3CA-33CD-482A-B4AE-F2A110082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a0aed-333c-4d19-b330-26d422f7e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B70A8-B857-4371-A658-15A12E51F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Зоя Михайлівна</dc:creator>
  <cp:keywords/>
  <dc:description/>
  <cp:lastModifiedBy>Поліщук Надія Степанівна</cp:lastModifiedBy>
  <cp:revision>5</cp:revision>
  <cp:lastPrinted>2020-01-08T08:33:00Z</cp:lastPrinted>
  <dcterms:created xsi:type="dcterms:W3CDTF">2020-01-08T08:33:00Z</dcterms:created>
  <dcterms:modified xsi:type="dcterms:W3CDTF">2021-08-02T07:44:00Z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0x0101008D07812D47204E428618F52500822C85</vt:lpwstr>
  </property>
</Properties>
</file>