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9C599F" w:rsidR="00513FAD" w:rsidP="00AA21E9" w:rsidRDefault="00483328" w14:paraId="3C3AB775" wp14:textId="77777777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599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Протокол №</w:t>
      </w:r>
      <w:r w:rsidRPr="009C599F" w:rsidR="00F810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C599F" w:rsidR="002A3B4B">
        <w:rPr>
          <w:rFonts w:ascii="Times New Roman" w:hAnsi="Times New Roman" w:cs="Times New Roman"/>
          <w:b/>
          <w:bCs/>
          <w:sz w:val="28"/>
          <w:szCs w:val="28"/>
          <w:lang w:val="uk-UA"/>
        </w:rPr>
        <w:t>60</w:t>
      </w:r>
    </w:p>
    <w:p xmlns:wp14="http://schemas.microsoft.com/office/word/2010/wordml" w:rsidRPr="009C599F" w:rsidR="00283473" w:rsidP="00AA21E9" w:rsidRDefault="00283473" w14:paraId="15D0D5CB" wp14:textId="77777777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599F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 Ради Нотаріальної палати України</w:t>
      </w:r>
    </w:p>
    <w:p xmlns:wp14="http://schemas.microsoft.com/office/word/2010/wordml" w:rsidRPr="009C599F" w:rsidR="006F2DE1" w:rsidP="00AA21E9" w:rsidRDefault="006F2DE1" w14:paraId="672A6659" wp14:textId="77777777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xmlns:wp14="http://schemas.microsoft.com/office/word/2010/wordml" w:rsidRPr="009C599F" w:rsidR="00283473" w:rsidP="00AA21E9" w:rsidRDefault="00283473" w14:paraId="445D28BD" wp14:textId="77777777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599F">
        <w:rPr>
          <w:rFonts w:ascii="Times New Roman" w:hAnsi="Times New Roman" w:cs="Times New Roman"/>
          <w:b/>
          <w:sz w:val="28"/>
          <w:szCs w:val="28"/>
          <w:lang w:val="uk-UA"/>
        </w:rPr>
        <w:t>м. Київ</w:t>
      </w:r>
      <w:r w:rsidRPr="009C599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C5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5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5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5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599F" w:rsidR="00C72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99F" w:rsidR="00A177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9C599F" w:rsidR="001F35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9C599F" w:rsidR="00C723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9C599F" w:rsidR="001F35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C599F" w:rsidR="00A177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C599F" w:rsidR="002A3B4B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Pr="009C599F" w:rsidR="001F35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C599F" w:rsidR="002A3B4B"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 w:rsidRPr="009C599F" w:rsidR="00513F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C599F" w:rsidR="001F35C6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Pr="009C599F" w:rsidR="00BD1E1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9C59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xmlns:wp14="http://schemas.microsoft.com/office/word/2010/wordml" w:rsidRPr="009C599F" w:rsidR="00283473" w:rsidP="00AA21E9" w:rsidRDefault="00283473" w14:paraId="0A37501D" wp14:textId="777777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5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5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5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599F">
        <w:rPr>
          <w:rFonts w:ascii="Times New Roman" w:hAnsi="Times New Roman" w:cs="Times New Roman"/>
          <w:sz w:val="28"/>
          <w:szCs w:val="28"/>
          <w:lang w:val="uk-UA"/>
        </w:rPr>
        <w:tab/>
      </w:r>
    </w:p>
    <w:p xmlns:wp14="http://schemas.microsoft.com/office/word/2010/wordml" w:rsidRPr="009C599F" w:rsidR="00C72349" w:rsidP="00AA21E9" w:rsidRDefault="00C72349" w14:paraId="6CA2DDCD" wp14:textId="77777777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9C59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</w:t>
      </w:r>
      <w:r w:rsidRPr="009C599F" w:rsidR="009F29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C59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Присутні</w:t>
      </w:r>
      <w:r w:rsidRPr="009C599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члени Ради НПУ:                                                                                                                 </w:t>
      </w:r>
    </w:p>
    <w:p xmlns:wp14="http://schemas.microsoft.com/office/word/2010/wordml" w:rsidRPr="009C599F" w:rsidR="00283473" w:rsidP="386BB7D6" w:rsidRDefault="00483328" w14:paraId="147AA914" wp14:textId="64220879">
      <w:pPr>
        <w:spacing w:after="0" w:line="240" w:lineRule="auto"/>
        <w:ind w:left="5245"/>
        <w:jc w:val="both"/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</w:pPr>
      <w:bookmarkStart w:name="_GoBack" w:id="0"/>
      <w:bookmarkEnd w:id="0"/>
      <w:r w:rsidRPr="386BB7D6" w:rsidR="00483328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>Марченко</w:t>
      </w:r>
      <w:r w:rsidRPr="386BB7D6" w:rsidR="00BC6A31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 xml:space="preserve"> В.М.</w:t>
      </w:r>
      <w:r w:rsidRPr="386BB7D6" w:rsidR="00283473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>,</w:t>
      </w:r>
      <w:r w:rsidRPr="386BB7D6" w:rsidR="00F81044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 xml:space="preserve"> </w:t>
      </w:r>
      <w:r w:rsidRPr="386BB7D6" w:rsidR="007D08F4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 xml:space="preserve">Кирилюк О.Ю., </w:t>
      </w:r>
      <w:r w:rsidRPr="386BB7D6" w:rsidR="003044A1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 xml:space="preserve">Кирилюк Д.В., </w:t>
      </w:r>
      <w:proofErr w:type="spellStart"/>
      <w:r w:rsidRPr="386BB7D6" w:rsidR="008B63AF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>Бадахов</w:t>
      </w:r>
      <w:proofErr w:type="spellEnd"/>
      <w:r w:rsidRPr="386BB7D6" w:rsidR="003044A1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 xml:space="preserve"> </w:t>
      </w:r>
      <w:r w:rsidRPr="386BB7D6" w:rsidR="008B63AF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>Ю</w:t>
      </w:r>
      <w:r w:rsidRPr="386BB7D6" w:rsidR="003044A1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>.</w:t>
      </w:r>
      <w:r w:rsidRPr="386BB7D6" w:rsidR="008B63AF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>Н</w:t>
      </w:r>
      <w:r w:rsidRPr="386BB7D6" w:rsidR="003044A1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 xml:space="preserve">., </w:t>
      </w:r>
      <w:r w:rsidRPr="386BB7D6" w:rsidR="00FA6C06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 xml:space="preserve">Суханова Т.О., </w:t>
      </w:r>
      <w:proofErr w:type="spellStart"/>
      <w:r w:rsidRPr="386BB7D6" w:rsidR="008B63AF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>Курта</w:t>
      </w:r>
      <w:proofErr w:type="spellEnd"/>
      <w:r w:rsidRPr="386BB7D6" w:rsidR="008B63AF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 xml:space="preserve"> Н.В., </w:t>
      </w:r>
      <w:r w:rsidRPr="386BB7D6" w:rsidR="007D08F4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>Бунякіна О.В</w:t>
      </w:r>
      <w:r w:rsidRPr="386BB7D6" w:rsidR="00485263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>.,</w:t>
      </w:r>
      <w:r w:rsidRPr="386BB7D6" w:rsidR="003044A1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 xml:space="preserve"> </w:t>
      </w:r>
      <w:proofErr w:type="spellStart"/>
      <w:r w:rsidRPr="386BB7D6" w:rsidR="008B63AF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>Бельдєй</w:t>
      </w:r>
      <w:proofErr w:type="spellEnd"/>
      <w:r w:rsidRPr="386BB7D6" w:rsidR="008B63AF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 xml:space="preserve"> М.І.</w:t>
      </w:r>
      <w:r w:rsidRPr="386BB7D6" w:rsidR="001F35C6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>,</w:t>
      </w:r>
      <w:r w:rsidRPr="386BB7D6" w:rsidR="003044A1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 xml:space="preserve"> </w:t>
      </w:r>
      <w:proofErr w:type="spellStart"/>
      <w:r w:rsidRPr="386BB7D6" w:rsidR="003044A1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>Заріцька</w:t>
      </w:r>
      <w:proofErr w:type="spellEnd"/>
      <w:r w:rsidRPr="386BB7D6" w:rsidR="003044A1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 xml:space="preserve"> Є.О., </w:t>
      </w:r>
      <w:r w:rsidRPr="386BB7D6" w:rsidR="001136AC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>Парамонов О.В.</w:t>
      </w:r>
      <w:r w:rsidRPr="386BB7D6" w:rsidR="00283473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>,</w:t>
      </w:r>
      <w:r w:rsidRPr="386BB7D6" w:rsidR="00485263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 xml:space="preserve"> </w:t>
      </w:r>
      <w:proofErr w:type="spellStart"/>
      <w:r w:rsidRPr="386BB7D6" w:rsidR="008B63AF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>Масловець</w:t>
      </w:r>
      <w:proofErr w:type="spellEnd"/>
      <w:r w:rsidRPr="386BB7D6" w:rsidR="008B63AF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 xml:space="preserve"> Л.С., </w:t>
      </w:r>
      <w:proofErr w:type="spellStart"/>
      <w:r w:rsidRPr="386BB7D6" w:rsidR="001F35C6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>Кіцула</w:t>
      </w:r>
      <w:proofErr w:type="spellEnd"/>
      <w:r w:rsidRPr="386BB7D6" w:rsidR="001F35C6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 xml:space="preserve"> О.М.</w:t>
      </w:r>
      <w:r w:rsidRPr="386BB7D6" w:rsidR="000957CA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>,</w:t>
      </w:r>
      <w:r w:rsidRPr="386BB7D6" w:rsidR="008B63AF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 xml:space="preserve"> </w:t>
      </w:r>
      <w:r w:rsidRPr="386BB7D6" w:rsidR="002A3B4B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 xml:space="preserve">Козаєва Н.М., </w:t>
      </w:r>
      <w:r w:rsidRPr="386BB7D6" w:rsidR="008B63AF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 xml:space="preserve">Дерун К.А., </w:t>
      </w:r>
      <w:r w:rsidRPr="386BB7D6" w:rsidR="002A3B4B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>Балик Т.М</w:t>
      </w:r>
      <w:r w:rsidRPr="386BB7D6" w:rsidR="008B63AF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>.</w:t>
      </w:r>
      <w:r w:rsidRPr="386BB7D6" w:rsidR="00283473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>,</w:t>
      </w:r>
      <w:r w:rsidRPr="386BB7D6" w:rsidR="001136AC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 xml:space="preserve"> </w:t>
      </w:r>
      <w:proofErr w:type="spellStart"/>
      <w:r w:rsidRPr="386BB7D6" w:rsidR="001136AC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>Пульний</w:t>
      </w:r>
      <w:proofErr w:type="spellEnd"/>
      <w:r w:rsidRPr="386BB7D6" w:rsidR="001136AC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 xml:space="preserve"> С.М., </w:t>
      </w:r>
      <w:proofErr w:type="spellStart"/>
      <w:r w:rsidRPr="386BB7D6" w:rsidR="008B63AF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>Нехимчук</w:t>
      </w:r>
      <w:proofErr w:type="spellEnd"/>
      <w:r w:rsidRPr="386BB7D6" w:rsidR="008B63AF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 xml:space="preserve"> К.Б., Левенець Т.П., </w:t>
      </w:r>
      <w:proofErr w:type="spellStart"/>
      <w:r w:rsidRPr="386BB7D6" w:rsidR="002A3B4B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>Гура</w:t>
      </w:r>
      <w:proofErr w:type="spellEnd"/>
      <w:r w:rsidRPr="386BB7D6" w:rsidR="002A3B4B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 xml:space="preserve"> </w:t>
      </w:r>
      <w:r w:rsidRPr="386BB7D6" w:rsidR="051B49D9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>Л</w:t>
      </w:r>
      <w:r w:rsidRPr="386BB7D6" w:rsidR="002A3B4B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>.Б</w:t>
      </w:r>
      <w:r w:rsidRPr="386BB7D6" w:rsidR="008B63AF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>.,</w:t>
      </w:r>
      <w:r w:rsidRPr="386BB7D6" w:rsidR="009152E7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 xml:space="preserve"> </w:t>
      </w:r>
      <w:proofErr w:type="spellStart"/>
      <w:r w:rsidRPr="386BB7D6" w:rsidR="0003361B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>Бернацька</w:t>
      </w:r>
      <w:proofErr w:type="spellEnd"/>
      <w:r w:rsidRPr="386BB7D6" w:rsidR="005A01B6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 xml:space="preserve"> І.М.</w:t>
      </w:r>
      <w:r w:rsidRPr="386BB7D6" w:rsidR="0003361B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>,</w:t>
      </w:r>
      <w:r w:rsidRPr="386BB7D6" w:rsidR="00391167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 xml:space="preserve"> </w:t>
      </w:r>
      <w:proofErr w:type="spellStart"/>
      <w:r w:rsidRPr="386BB7D6" w:rsidR="003044A1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>Ворошина</w:t>
      </w:r>
      <w:proofErr w:type="spellEnd"/>
      <w:r w:rsidRPr="386BB7D6" w:rsidR="003044A1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 xml:space="preserve"> Л.В.,</w:t>
      </w:r>
      <w:r w:rsidRPr="386BB7D6" w:rsidR="00AA21E9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>Пивовар В.А.,</w:t>
      </w:r>
      <w:r w:rsidRPr="386BB7D6" w:rsidR="003044A1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 xml:space="preserve"> </w:t>
      </w:r>
      <w:proofErr w:type="spellStart"/>
      <w:r w:rsidRPr="386BB7D6" w:rsidR="008B63AF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>Самощенко</w:t>
      </w:r>
      <w:proofErr w:type="spellEnd"/>
      <w:r w:rsidRPr="386BB7D6" w:rsidR="008B63AF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 xml:space="preserve"> О.А.</w:t>
      </w:r>
      <w:r w:rsidRPr="386BB7D6" w:rsidR="00FA6C06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 xml:space="preserve">, </w:t>
      </w:r>
      <w:r w:rsidRPr="386BB7D6" w:rsidR="001136AC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>Негра О.А.</w:t>
      </w:r>
      <w:r w:rsidRPr="386BB7D6" w:rsidR="003044A1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>,</w:t>
      </w:r>
      <w:r w:rsidRPr="386BB7D6" w:rsidR="008B63AF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 xml:space="preserve"> </w:t>
      </w:r>
      <w:r w:rsidRPr="386BB7D6" w:rsidR="002A3B4B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 xml:space="preserve">Осика Л.М., </w:t>
      </w:r>
      <w:proofErr w:type="spellStart"/>
      <w:r w:rsidRPr="386BB7D6" w:rsidR="008B63AF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>Блауш</w:t>
      </w:r>
      <w:proofErr w:type="spellEnd"/>
      <w:r w:rsidRPr="386BB7D6" w:rsidR="008B63AF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 xml:space="preserve"> Н.З</w:t>
      </w:r>
      <w:r w:rsidRPr="386BB7D6" w:rsidR="00391167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 xml:space="preserve">., </w:t>
      </w:r>
      <w:r w:rsidRPr="386BB7D6" w:rsidR="008B63AF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>Коваленко В.В</w:t>
      </w:r>
      <w:r w:rsidRPr="386BB7D6" w:rsidR="00485263">
        <w:rPr>
          <w:rFonts w:ascii="Times New Roman" w:hAnsi="Times New Roman" w:cs="Times New Roman"/>
          <w:i w:val="1"/>
          <w:iCs w:val="1"/>
          <w:sz w:val="28"/>
          <w:szCs w:val="28"/>
          <w:lang w:val="uk-UA"/>
        </w:rPr>
        <w:t>.</w:t>
      </w:r>
    </w:p>
    <w:p xmlns:wp14="http://schemas.microsoft.com/office/word/2010/wordml" w:rsidRPr="009C599F" w:rsidR="00391167" w:rsidP="00AA21E9" w:rsidRDefault="00391167" w14:paraId="5DAB6C7B" wp14:textId="77777777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xmlns:wp14="http://schemas.microsoft.com/office/word/2010/wordml" w:rsidRPr="009C599F" w:rsidR="00383CAB" w:rsidP="00AA21E9" w:rsidRDefault="00C72349" w14:paraId="703CD2E5" wp14:textId="77777777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9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  <w:r w:rsidRPr="009C599F" w:rsidR="004E3C0B">
        <w:rPr>
          <w:rFonts w:ascii="Times New Roman" w:hAnsi="Times New Roman" w:cs="Times New Roman"/>
          <w:b/>
          <w:sz w:val="28"/>
          <w:szCs w:val="28"/>
          <w:lang w:val="uk-UA"/>
        </w:rPr>
        <w:t>Запрошен</w:t>
      </w:r>
      <w:r w:rsidRPr="009C599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C599F" w:rsidR="004E3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xmlns:wp14="http://schemas.microsoft.com/office/word/2010/wordml" w:rsidR="00227E14" w:rsidP="00AA21E9" w:rsidRDefault="00227E14" w14:paraId="05697728" wp14:textId="77777777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Заступник Міністра юстиції України з питань державної реєстрації Оніщук О.М.</w:t>
      </w:r>
    </w:p>
    <w:p xmlns:wp14="http://schemas.microsoft.com/office/word/2010/wordml" w:rsidRPr="009C599F" w:rsidR="00061B44" w:rsidP="00AA21E9" w:rsidRDefault="00061B44" w14:paraId="47A9883B" wp14:textId="77777777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C599F">
        <w:rPr>
          <w:rFonts w:ascii="Times New Roman" w:hAnsi="Times New Roman" w:cs="Times New Roman"/>
          <w:i/>
          <w:sz w:val="28"/>
          <w:szCs w:val="28"/>
          <w:lang w:val="uk-UA"/>
        </w:rPr>
        <w:t>Виконавчий директор</w:t>
      </w:r>
      <w:r w:rsidRPr="009C599F" w:rsidR="00A17A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C599F">
        <w:rPr>
          <w:rFonts w:ascii="Times New Roman" w:hAnsi="Times New Roman" w:cs="Times New Roman"/>
          <w:i/>
          <w:sz w:val="28"/>
          <w:szCs w:val="28"/>
          <w:lang w:val="uk-UA"/>
        </w:rPr>
        <w:t>Долгова З.М.</w:t>
      </w:r>
    </w:p>
    <w:p xmlns:wp14="http://schemas.microsoft.com/office/word/2010/wordml" w:rsidRPr="009C599F" w:rsidR="00C72349" w:rsidP="00AA21E9" w:rsidRDefault="00C72349" w14:paraId="02EB378F" wp14:textId="77777777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xmlns:wp14="http://schemas.microsoft.com/office/word/2010/wordml" w:rsidRPr="009C599F" w:rsidR="00C72349" w:rsidP="00AA21E9" w:rsidRDefault="00C72349" w14:paraId="6A05A809" wp14:textId="77777777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xmlns:wp14="http://schemas.microsoft.com/office/word/2010/wordml" w:rsidRPr="009C599F" w:rsidR="00283473" w:rsidP="00AA21E9" w:rsidRDefault="00483328" w14:paraId="23AAC669" wp14:textId="77777777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C599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Головуючий: Марченко</w:t>
      </w:r>
      <w:r w:rsidRPr="009C599F" w:rsidR="00C7234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В.М.</w:t>
      </w:r>
    </w:p>
    <w:p xmlns:wp14="http://schemas.microsoft.com/office/word/2010/wordml" w:rsidRPr="009C599F" w:rsidR="00283473" w:rsidP="00AA21E9" w:rsidRDefault="00283473" w14:paraId="22B82FCF" wp14:textId="77777777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C599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Секретар:   </w:t>
      </w:r>
      <w:r w:rsidRPr="009C599F" w:rsidR="00BF31B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C599F" w:rsidR="00061B4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C599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9C599F" w:rsidR="007D08F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Козаєва</w:t>
      </w:r>
      <w:r w:rsidRPr="009C599F" w:rsidR="00C7234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Н.М.</w:t>
      </w:r>
    </w:p>
    <w:p xmlns:wp14="http://schemas.microsoft.com/office/word/2010/wordml" w:rsidRPr="009C599F" w:rsidR="00F33C01" w:rsidP="00AA21E9" w:rsidRDefault="00F33C01" w14:paraId="5A39BBE3" wp14:textId="77777777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xmlns:wp14="http://schemas.microsoft.com/office/word/2010/wordml" w:rsidRPr="009C599F" w:rsidR="00A10464" w:rsidP="00AA21E9" w:rsidRDefault="00A10464" w14:paraId="41C8F396" wp14:textId="77777777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xmlns:wp14="http://schemas.microsoft.com/office/word/2010/wordml" w:rsidRPr="009C599F" w:rsidR="0096003E" w:rsidP="00AA21E9" w:rsidRDefault="0096003E" w14:paraId="0C6C3FDA" wp14:textId="77777777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599F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xmlns:wp14="http://schemas.microsoft.com/office/word/2010/wordml" w:rsidRPr="009C599F" w:rsidR="0096003E" w:rsidP="00AA21E9" w:rsidRDefault="0096003E" w14:paraId="39CBE73B" wp14:textId="77777777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599F">
        <w:rPr>
          <w:rFonts w:ascii="Times New Roman" w:hAnsi="Times New Roman" w:cs="Times New Roman"/>
          <w:b/>
          <w:sz w:val="28"/>
          <w:szCs w:val="28"/>
          <w:lang w:val="uk-UA"/>
        </w:rPr>
        <w:t>засідання Ради НПУ</w:t>
      </w:r>
    </w:p>
    <w:p xmlns:wp14="http://schemas.microsoft.com/office/word/2010/wordml" w:rsidRPr="009C599F" w:rsidR="00346991" w:rsidP="00AA21E9" w:rsidRDefault="00346991" w14:paraId="72A3D3EC" wp14:textId="77777777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xmlns:wp14="http://schemas.microsoft.com/office/word/2010/wordml" w:rsidRPr="00AA21E9" w:rsidR="002A3B4B" w:rsidP="00AA21E9" w:rsidRDefault="002A3B4B" w14:paraId="74588403" wp14:textId="77777777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денного засідання Ради НПУ </w:t>
      </w:r>
      <w:r w:rsidRPr="00AA21E9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(Доповідач:  Президент НПУ </w:t>
      </w:r>
      <w:r w:rsidRPr="00AA21E9">
        <w:rPr>
          <w:rFonts w:ascii="Times New Roman" w:hAnsi="Times New Roman" w:cs="Times New Roman"/>
          <w:b/>
          <w:i/>
          <w:sz w:val="28"/>
          <w:szCs w:val="28"/>
          <w:lang w:val="uk-UA"/>
        </w:rPr>
        <w:t>Марченко В.М.</w:t>
      </w:r>
      <w:r w:rsidRPr="00AA21E9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xmlns:wp14="http://schemas.microsoft.com/office/word/2010/wordml" w:rsidRPr="00D47FC0" w:rsidR="00D47FC0" w:rsidP="00D47FC0" w:rsidRDefault="00A71F83" w14:paraId="7CEFE027" wp14:textId="77777777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D47FC0" w:rsidR="00D47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1E9" w:rsidR="00D47FC0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заяви </w:t>
      </w:r>
      <w:r w:rsidR="00D47FC0">
        <w:rPr>
          <w:rFonts w:ascii="Times New Roman" w:hAnsi="Times New Roman" w:cs="Times New Roman"/>
          <w:sz w:val="28"/>
          <w:szCs w:val="28"/>
          <w:lang w:val="uk-UA"/>
        </w:rPr>
        <w:t xml:space="preserve">Оніщук О.М. </w:t>
      </w:r>
      <w:r w:rsidRPr="00AA21E9" w:rsidR="00D47FC0">
        <w:rPr>
          <w:rFonts w:ascii="Times New Roman" w:hAnsi="Times New Roman" w:cs="Times New Roman"/>
          <w:sz w:val="28"/>
          <w:szCs w:val="28"/>
          <w:lang w:val="uk-UA"/>
        </w:rPr>
        <w:t>про  зупинення нею виконання обов</w:t>
      </w:r>
      <w:r w:rsidRPr="00D47FC0" w:rsidR="00D47FC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AA21E9" w:rsidR="00D47FC0">
        <w:rPr>
          <w:rFonts w:ascii="Times New Roman" w:hAnsi="Times New Roman" w:cs="Times New Roman"/>
          <w:sz w:val="28"/>
          <w:szCs w:val="28"/>
          <w:lang w:val="uk-UA"/>
        </w:rPr>
        <w:t xml:space="preserve">язків </w:t>
      </w:r>
      <w:r w:rsidR="00D47FC0">
        <w:rPr>
          <w:rFonts w:ascii="Times New Roman" w:hAnsi="Times New Roman" w:cs="Times New Roman"/>
          <w:sz w:val="28"/>
          <w:szCs w:val="28"/>
          <w:lang w:val="uk-UA"/>
        </w:rPr>
        <w:t xml:space="preserve">Першого віце-президента НПУ у зв’язку з призначенням її на посаду заступника Міністра юстиції України </w:t>
      </w:r>
      <w:r w:rsidRPr="00D47FC0" w:rsidR="00D47F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(Доповідач:  Президент НПУ </w:t>
      </w:r>
      <w:r w:rsidRPr="00D47FC0" w:rsidR="00D47FC0">
        <w:rPr>
          <w:rFonts w:ascii="Times New Roman" w:hAnsi="Times New Roman" w:cs="Times New Roman"/>
          <w:b/>
          <w:i/>
          <w:sz w:val="28"/>
          <w:szCs w:val="28"/>
          <w:lang w:val="uk-UA"/>
        </w:rPr>
        <w:t>Марченко В.М.</w:t>
      </w:r>
      <w:r w:rsidRPr="00D47FC0" w:rsidR="00D47FC0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xmlns:wp14="http://schemas.microsoft.com/office/word/2010/wordml" w:rsidRPr="00AA21E9" w:rsidR="00D47FC0" w:rsidP="00D47FC0" w:rsidRDefault="00D47FC0" w14:paraId="401ABB29" wp14:textId="77777777">
      <w:pPr>
        <w:pStyle w:val="a3"/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Про делегування до складу ВКК Балик Т.М. у зв’язку з вибуттям представника НПУ зі складу ВКК </w:t>
      </w:r>
      <w:r w:rsidRPr="00AA21E9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(Доповідач:  Президент НПУ </w:t>
      </w:r>
      <w:r w:rsidRPr="00AA21E9">
        <w:rPr>
          <w:rFonts w:ascii="Times New Roman" w:hAnsi="Times New Roman" w:cs="Times New Roman"/>
          <w:b/>
          <w:i/>
          <w:sz w:val="28"/>
          <w:szCs w:val="28"/>
          <w:lang w:val="uk-UA"/>
        </w:rPr>
        <w:t>Марченко В.М.</w:t>
      </w:r>
      <w:r w:rsidRPr="00AA21E9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xmlns:wp14="http://schemas.microsoft.com/office/word/2010/wordml" w:rsidRPr="00AA21E9" w:rsidR="00D47FC0" w:rsidP="00D47FC0" w:rsidRDefault="00D47FC0" w14:paraId="1BEADF9A" wp14:textId="77777777">
      <w:pPr>
        <w:tabs>
          <w:tab w:val="left" w:pos="284"/>
          <w:tab w:val="left" w:pos="851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AA21E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робочої групи з метою напрацювання шляхів щодо практичного застосування  наказу  Міністерства юстиції України від 15 серпня 2019 року № 2567/5 «Про затвердження Змін до правил ведення нотаріального діловодства» ( </w:t>
      </w:r>
      <w:r w:rsidRPr="00AA21E9">
        <w:rPr>
          <w:rFonts w:ascii="Times New Roman" w:hAnsi="Times New Roman" w:cs="Times New Roman"/>
          <w:i/>
          <w:sz w:val="28"/>
          <w:szCs w:val="28"/>
          <w:lang w:val="uk-UA"/>
        </w:rPr>
        <w:t>Доповідач: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1E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Президент НПУ </w:t>
      </w:r>
      <w:r w:rsidRPr="00AA21E9">
        <w:rPr>
          <w:rFonts w:ascii="Times New Roman" w:hAnsi="Times New Roman" w:cs="Times New Roman"/>
          <w:b/>
          <w:i/>
          <w:sz w:val="28"/>
          <w:szCs w:val="28"/>
          <w:lang w:val="uk-UA"/>
        </w:rPr>
        <w:t>Марченко В.М.</w:t>
      </w:r>
      <w:r w:rsidRPr="00AA21E9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xmlns:wp14="http://schemas.microsoft.com/office/word/2010/wordml" w:rsidRPr="00AA21E9" w:rsidR="00D47FC0" w:rsidP="00D47FC0" w:rsidRDefault="003D58EA" w14:paraId="0C82C2D1" wp14:textId="77777777">
      <w:pPr>
        <w:pStyle w:val="a3"/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AA21E9" w:rsidR="00D47FC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47F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A21E9" w:rsidR="00D47FC0">
        <w:rPr>
          <w:rFonts w:ascii="Times New Roman" w:hAnsi="Times New Roman" w:cs="Times New Roman"/>
          <w:sz w:val="28"/>
          <w:szCs w:val="28"/>
          <w:lang w:val="uk-UA"/>
        </w:rPr>
        <w:t xml:space="preserve">Про роботу відділень НПУ щодо повної ліквідації заборгованості по членських внесках </w:t>
      </w:r>
      <w:r w:rsidRPr="00AA21E9" w:rsidR="00D47F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(Доповідач:  Президент НПУ </w:t>
      </w:r>
      <w:r w:rsidRPr="00AA21E9" w:rsidR="00D47FC0">
        <w:rPr>
          <w:rFonts w:ascii="Times New Roman" w:hAnsi="Times New Roman" w:cs="Times New Roman"/>
          <w:b/>
          <w:i/>
          <w:sz w:val="28"/>
          <w:szCs w:val="28"/>
          <w:lang w:val="uk-UA"/>
        </w:rPr>
        <w:t>Марченко В.М.</w:t>
      </w:r>
      <w:r w:rsidRPr="00AA21E9" w:rsidR="00D47FC0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xmlns:wp14="http://schemas.microsoft.com/office/word/2010/wordml" w:rsidRPr="00AA21E9" w:rsidR="00D47FC0" w:rsidP="00D47FC0" w:rsidRDefault="003D58EA" w14:paraId="2030C7C2" wp14:textId="77777777">
      <w:pPr>
        <w:pStyle w:val="a3"/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AA21E9" w:rsidR="00D47F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7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1E9" w:rsidR="00D47FC0">
        <w:rPr>
          <w:rFonts w:ascii="Times New Roman" w:hAnsi="Times New Roman" w:cs="Times New Roman"/>
          <w:sz w:val="28"/>
          <w:szCs w:val="28"/>
          <w:lang w:val="uk-UA"/>
        </w:rPr>
        <w:t xml:space="preserve">Про модель забезпечення фінансової складової економічної гарантії безперебійності вчинення нотаріальних дій </w:t>
      </w:r>
      <w:r w:rsidRPr="00AA21E9" w:rsidR="00D47F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(Доповідачі:  Президент НПУ </w:t>
      </w:r>
      <w:r w:rsidRPr="00AA21E9" w:rsidR="00D47F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Марченко В.М., </w:t>
      </w:r>
      <w:r w:rsidRPr="00AA21E9" w:rsidR="00D47F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віце-президент </w:t>
      </w:r>
      <w:r w:rsidRPr="00AA21E9" w:rsidR="00D47FC0">
        <w:rPr>
          <w:rFonts w:ascii="Times New Roman" w:hAnsi="Times New Roman" w:cs="Times New Roman"/>
          <w:b/>
          <w:i/>
          <w:sz w:val="28"/>
          <w:szCs w:val="28"/>
          <w:lang w:val="uk-UA"/>
        </w:rPr>
        <w:t>Кирилюк О.Ю.</w:t>
      </w:r>
      <w:r w:rsidRPr="00AA21E9" w:rsidR="00D47FC0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xmlns:wp14="http://schemas.microsoft.com/office/word/2010/wordml" w:rsidRPr="00AA21E9" w:rsidR="00D47FC0" w:rsidP="00D47FC0" w:rsidRDefault="003D58EA" w14:paraId="1B6454F4" wp14:textId="77777777">
      <w:pPr>
        <w:pStyle w:val="a3"/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AA21E9" w:rsidR="00D47FC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A21E9" w:rsidR="00D47FC0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професійного рівня – модель розвитку на 2019 рік і визначення плану дій на 2020 рік. </w:t>
      </w:r>
      <w:r w:rsidRPr="00AA21E9" w:rsidR="00D47F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(Доповідачі:  Президент НПУ </w:t>
      </w:r>
      <w:r w:rsidRPr="00AA21E9" w:rsidR="00D47F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Марченко В.М., </w:t>
      </w:r>
      <w:r w:rsidRPr="00AA21E9" w:rsidR="00D47FC0">
        <w:rPr>
          <w:rFonts w:ascii="Times New Roman" w:hAnsi="Times New Roman" w:cs="Times New Roman"/>
          <w:i/>
          <w:sz w:val="28"/>
          <w:szCs w:val="28"/>
          <w:lang w:val="uk-UA"/>
        </w:rPr>
        <w:t>віце-президент</w:t>
      </w:r>
      <w:r w:rsidRPr="00AA21E9" w:rsidR="00D47F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Кирилюк О.Ю.</w:t>
      </w:r>
      <w:r w:rsidRPr="00AA21E9" w:rsidR="00D47FC0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xmlns:wp14="http://schemas.microsoft.com/office/word/2010/wordml" w:rsidRPr="00AA21E9" w:rsidR="00D47FC0" w:rsidP="00D47FC0" w:rsidRDefault="003D58EA" w14:paraId="302687DF" wp14:textId="77777777">
      <w:pPr>
        <w:pStyle w:val="a3"/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AA21E9" w:rsidR="00D47F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7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1E9" w:rsidR="00D47FC0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подальших шляхів НПУ у процесах захисту професійних прав нотаріусів </w:t>
      </w:r>
      <w:r w:rsidRPr="00AA21E9" w:rsidR="00D47F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(Доповідач:  Президент НПУ </w:t>
      </w:r>
      <w:r w:rsidRPr="00AA21E9" w:rsidR="00D47FC0">
        <w:rPr>
          <w:rFonts w:ascii="Times New Roman" w:hAnsi="Times New Roman" w:cs="Times New Roman"/>
          <w:b/>
          <w:i/>
          <w:sz w:val="28"/>
          <w:szCs w:val="28"/>
          <w:lang w:val="uk-UA"/>
        </w:rPr>
        <w:t>Марченко В.М.</w:t>
      </w:r>
      <w:r w:rsidRPr="00AA21E9" w:rsidR="00D47FC0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xmlns:wp14="http://schemas.microsoft.com/office/word/2010/wordml" w:rsidRPr="00AA21E9" w:rsidR="00D47FC0" w:rsidP="00D47FC0" w:rsidRDefault="003D58EA" w14:paraId="07A99760" wp14:textId="77777777">
      <w:pPr>
        <w:pStyle w:val="a3"/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AA21E9" w:rsidR="00D47F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7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1E9" w:rsidR="00D47FC0">
        <w:rPr>
          <w:rFonts w:ascii="Times New Roman" w:hAnsi="Times New Roman" w:cs="Times New Roman"/>
          <w:sz w:val="28"/>
          <w:szCs w:val="28"/>
          <w:lang w:val="uk-UA"/>
        </w:rPr>
        <w:t xml:space="preserve">Про призначення проведення Аудиту фінансової діяльності НПУ на листопад 2019 року </w:t>
      </w:r>
      <w:r w:rsidRPr="00AA21E9" w:rsidR="00D47FC0">
        <w:rPr>
          <w:rFonts w:ascii="Times New Roman" w:hAnsi="Times New Roman" w:cs="Times New Roman"/>
          <w:i/>
          <w:sz w:val="28"/>
          <w:szCs w:val="28"/>
          <w:lang w:val="uk-UA"/>
        </w:rPr>
        <w:t>(Доповідач:</w:t>
      </w:r>
      <w:r w:rsidRPr="00AA21E9" w:rsidR="00D47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1E9" w:rsidR="00D47F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Виконавчий директор </w:t>
      </w:r>
      <w:r w:rsidRPr="00AA21E9" w:rsidR="00D47FC0">
        <w:rPr>
          <w:rFonts w:ascii="Times New Roman" w:hAnsi="Times New Roman" w:cs="Times New Roman"/>
          <w:b/>
          <w:i/>
          <w:sz w:val="28"/>
          <w:szCs w:val="28"/>
          <w:lang w:val="uk-UA"/>
        </w:rPr>
        <w:t>Долгова З.М.)</w:t>
      </w:r>
    </w:p>
    <w:p xmlns:wp14="http://schemas.microsoft.com/office/word/2010/wordml" w:rsidRPr="00AA21E9" w:rsidR="00D47FC0" w:rsidP="00D47FC0" w:rsidRDefault="003D58EA" w14:paraId="49F5C33F" wp14:textId="77777777">
      <w:pPr>
        <w:pStyle w:val="a3"/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AA21E9" w:rsidR="00D47FC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47F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A21E9" w:rsidR="00D47FC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подання голів відділень НПУ щодо </w:t>
      </w:r>
      <w:r w:rsidRPr="00AA21E9" w:rsidR="00D47FC0">
        <w:rPr>
          <w:rFonts w:ascii="Times New Roman" w:hAnsi="Times New Roman" w:cs="Times New Roman"/>
          <w:sz w:val="28"/>
          <w:szCs w:val="28"/>
          <w:lang w:val="uk-UA"/>
        </w:rPr>
        <w:t xml:space="preserve">звільнення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нотаріусів </w:t>
      </w:r>
      <w:r w:rsidRPr="00AA21E9" w:rsidR="00D47FC0">
        <w:rPr>
          <w:rFonts w:ascii="Times New Roman" w:hAnsi="Times New Roman" w:cs="Times New Roman"/>
          <w:sz w:val="28"/>
          <w:szCs w:val="28"/>
          <w:lang w:val="uk-UA"/>
        </w:rPr>
        <w:t xml:space="preserve">від сплати членських внесків (Доповідач : </w:t>
      </w:r>
      <w:r w:rsidRPr="00AA21E9" w:rsidR="00D47F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Виконавчий директор </w:t>
      </w:r>
      <w:r w:rsidRPr="00AA21E9" w:rsidR="00D47FC0">
        <w:rPr>
          <w:rFonts w:ascii="Times New Roman" w:hAnsi="Times New Roman" w:cs="Times New Roman"/>
          <w:b/>
          <w:i/>
          <w:sz w:val="28"/>
          <w:szCs w:val="28"/>
          <w:lang w:val="uk-UA"/>
        </w:rPr>
        <w:t>Долгова З.М.)</w:t>
      </w:r>
      <w:r w:rsidRPr="00AA21E9" w:rsidR="00D47F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xmlns:wp14="http://schemas.microsoft.com/office/word/2010/wordml" w:rsidRPr="00AA21E9" w:rsidR="00D47FC0" w:rsidP="00D47FC0" w:rsidRDefault="00D47FC0" w14:paraId="2D0BC6E2" wp14:textId="77777777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FC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D58E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>.Різне.</w:t>
      </w:r>
    </w:p>
    <w:p xmlns:wp14="http://schemas.microsoft.com/office/word/2010/wordml" w:rsidRPr="00AA21E9" w:rsidR="00D47FC0" w:rsidP="003D58EA" w:rsidRDefault="00D47FC0" w14:paraId="0FB5A7C9" wp14:textId="77777777">
      <w:pPr>
        <w:tabs>
          <w:tab w:val="left" w:pos="567"/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</w:t>
      </w:r>
      <w:r w:rsidR="003D58E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</w:t>
      </w:r>
      <w:r w:rsidRPr="00AA21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.1.</w:t>
      </w:r>
      <w:r w:rsidRPr="00AA21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 подання від голови відділення НПУ у Київській області Дерун К.А</w:t>
      </w:r>
      <w:r w:rsidRPr="003D58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3D58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D58EA" w:rsidR="003D58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щодо виділення коштів у розмірі 680 доларів США для участі в міжнародному заході</w:t>
      </w:r>
      <w:r w:rsidRPr="003D58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AA21E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(Доповідач:  член Ради НПУ </w:t>
      </w:r>
      <w:r w:rsidRPr="00AA21E9">
        <w:rPr>
          <w:rFonts w:ascii="Times New Roman" w:hAnsi="Times New Roman" w:cs="Times New Roman"/>
          <w:b/>
          <w:i/>
          <w:sz w:val="28"/>
          <w:szCs w:val="28"/>
          <w:lang w:val="uk-UA"/>
        </w:rPr>
        <w:t>Дерун К.А.</w:t>
      </w:r>
      <w:r w:rsidRPr="00AA21E9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xmlns:wp14="http://schemas.microsoft.com/office/word/2010/wordml" w:rsidRPr="00AA21E9" w:rsidR="00D47FC0" w:rsidP="00D47FC0" w:rsidRDefault="00D47FC0" w14:paraId="2DB0FAAC" wp14:textId="77777777">
      <w:pPr>
        <w:pStyle w:val="a3"/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D58E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A21E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A21E9">
        <w:rPr>
          <w:rFonts w:ascii="Times New Roman" w:hAnsi="Times New Roman" w:cs="Times New Roman"/>
          <w:b/>
          <w:sz w:val="28"/>
          <w:szCs w:val="28"/>
        </w:rPr>
        <w:t>2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>. Про</w:t>
      </w:r>
      <w:r w:rsidRPr="00AA21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>перегляд розміру щомісячної зарплати та інших виплат Президента НПУ.</w:t>
      </w:r>
      <w:r w:rsidRPr="00AA21E9">
        <w:rPr>
          <w:rFonts w:ascii="Times New Roman" w:hAnsi="Times New Roman" w:cs="Times New Roman"/>
          <w:sz w:val="28"/>
          <w:szCs w:val="28"/>
        </w:rPr>
        <w:t>(</w:t>
      </w:r>
      <w:r w:rsidRPr="00AA21E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Доповідач:  член ради НПУ </w:t>
      </w:r>
      <w:r w:rsidRPr="00AA21E9">
        <w:rPr>
          <w:rFonts w:ascii="Times New Roman" w:hAnsi="Times New Roman" w:cs="Times New Roman"/>
          <w:b/>
          <w:i/>
          <w:sz w:val="28"/>
          <w:szCs w:val="28"/>
          <w:lang w:val="uk-UA"/>
        </w:rPr>
        <w:t>Кирилюк Д.В</w:t>
      </w:r>
      <w:r w:rsidRPr="00AA21E9">
        <w:rPr>
          <w:rFonts w:ascii="Times New Roman" w:hAnsi="Times New Roman" w:cs="Times New Roman"/>
          <w:b/>
          <w:sz w:val="28"/>
          <w:szCs w:val="28"/>
          <w:lang w:val="uk-UA"/>
        </w:rPr>
        <w:t>.)</w:t>
      </w:r>
    </w:p>
    <w:p xmlns:wp14="http://schemas.microsoft.com/office/word/2010/wordml" w:rsidRPr="00AA21E9" w:rsidR="00143A97" w:rsidP="00AA21E9" w:rsidRDefault="00143A97" w14:paraId="0D0B940D" wp14:textId="77777777">
      <w:pPr>
        <w:pStyle w:val="a3"/>
        <w:tabs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</w:pPr>
    </w:p>
    <w:p xmlns:wp14="http://schemas.microsoft.com/office/word/2010/wordml" w:rsidRPr="00AA21E9" w:rsidR="00CB055A" w:rsidP="00AA21E9" w:rsidRDefault="009F2994" w14:paraId="633A099B" wp14:textId="77777777">
      <w:pPr>
        <w:pStyle w:val="a3"/>
        <w:numPr>
          <w:ilvl w:val="0"/>
          <w:numId w:val="23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bCs/>
          <w:iCs/>
          <w:kern w:val="3"/>
          <w:sz w:val="28"/>
          <w:szCs w:val="28"/>
          <w:lang w:val="uk-UA" w:eastAsia="ru-RU"/>
        </w:rPr>
      </w:pPr>
      <w:r w:rsidRPr="00AA21E9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СЛУХАЛИ</w:t>
      </w:r>
      <w:r w:rsidRPr="00AA21E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 w:rsidRPr="00AA21E9" w:rsidR="00D438C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AA21E9" w:rsidR="005D54E5">
        <w:rPr>
          <w:rFonts w:ascii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Президента НПУ Марченка В.М. </w:t>
      </w:r>
      <w:r w:rsidRPr="00AA21E9" w:rsidR="005D54E5">
        <w:rPr>
          <w:rFonts w:ascii="Times New Roman" w:hAnsi="Times New Roman" w:cs="Times New Roman"/>
          <w:bCs/>
          <w:sz w:val="28"/>
          <w:szCs w:val="28"/>
          <w:lang w:val="uk-UA" w:eastAsia="ru-RU"/>
        </w:rPr>
        <w:t>п</w:t>
      </w:r>
      <w:r w:rsidRPr="00AA21E9">
        <w:rPr>
          <w:rFonts w:ascii="Times New Roman" w:hAnsi="Times New Roman" w:cs="Times New Roman"/>
          <w:bCs/>
          <w:iCs/>
          <w:kern w:val="3"/>
          <w:sz w:val="28"/>
          <w:szCs w:val="28"/>
          <w:lang w:val="uk-UA" w:eastAsia="ru-RU"/>
        </w:rPr>
        <w:t>ро</w:t>
      </w:r>
      <w:r w:rsidRPr="00AA21E9" w:rsidR="004B3D5E">
        <w:rPr>
          <w:rFonts w:ascii="Times New Roman" w:hAnsi="Times New Roman" w:cs="Times New Roman"/>
          <w:bCs/>
          <w:iCs/>
          <w:kern w:val="3"/>
          <w:sz w:val="28"/>
          <w:szCs w:val="28"/>
          <w:lang w:val="uk-UA" w:eastAsia="ru-RU"/>
        </w:rPr>
        <w:t xml:space="preserve"> затвердження порядку денного </w:t>
      </w:r>
      <w:r w:rsidRPr="00AA21E9" w:rsidR="00791C14">
        <w:rPr>
          <w:rFonts w:ascii="Times New Roman" w:hAnsi="Times New Roman" w:cs="Times New Roman"/>
          <w:bCs/>
          <w:iCs/>
          <w:kern w:val="3"/>
          <w:sz w:val="28"/>
          <w:szCs w:val="28"/>
          <w:lang w:val="uk-UA" w:eastAsia="ru-RU"/>
        </w:rPr>
        <w:t xml:space="preserve">засідання </w:t>
      </w:r>
      <w:r w:rsidRPr="00AA21E9" w:rsidR="004B3D5E">
        <w:rPr>
          <w:rFonts w:ascii="Times New Roman" w:hAnsi="Times New Roman" w:cs="Times New Roman"/>
          <w:bCs/>
          <w:iCs/>
          <w:kern w:val="3"/>
          <w:sz w:val="28"/>
          <w:szCs w:val="28"/>
          <w:lang w:val="uk-UA" w:eastAsia="ru-RU"/>
        </w:rPr>
        <w:t>Ради НПУ</w:t>
      </w:r>
      <w:r w:rsidRPr="00AA21E9" w:rsidR="00D16798">
        <w:rPr>
          <w:rFonts w:ascii="Times New Roman" w:hAnsi="Times New Roman" w:cs="Times New Roman"/>
          <w:bCs/>
          <w:iCs/>
          <w:kern w:val="3"/>
          <w:sz w:val="28"/>
          <w:szCs w:val="28"/>
          <w:lang w:val="uk-UA" w:eastAsia="ru-RU"/>
        </w:rPr>
        <w:t>.</w:t>
      </w:r>
      <w:r w:rsidRPr="00AA21E9" w:rsidR="00E7174A">
        <w:rPr>
          <w:rFonts w:ascii="Times New Roman" w:hAnsi="Times New Roman" w:cs="Times New Roman"/>
          <w:bCs/>
          <w:iCs/>
          <w:kern w:val="3"/>
          <w:sz w:val="28"/>
          <w:szCs w:val="28"/>
          <w:lang w:val="uk-UA" w:eastAsia="ru-RU"/>
        </w:rPr>
        <w:t xml:space="preserve"> </w:t>
      </w:r>
    </w:p>
    <w:p xmlns:wp14="http://schemas.microsoft.com/office/word/2010/wordml" w:rsidR="00AA21E9" w:rsidP="003D58EA" w:rsidRDefault="00307F64" w14:paraId="6A166F43" wp14:textId="77777777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u w:val="single"/>
          <w:lang w:val="uk-UA"/>
        </w:rPr>
        <w:t>ВИСТУПИЛИ:</w:t>
      </w:r>
      <w:r w:rsidRPr="00AA21E9">
        <w:rPr>
          <w:rFonts w:ascii="Times New Roman" w:hAnsi="Times New Roman" w:cs="Times New Roman"/>
          <w:b/>
          <w:bCs/>
          <w:i/>
          <w:iCs/>
          <w:kern w:val="3"/>
          <w:sz w:val="28"/>
          <w:szCs w:val="28"/>
          <w:lang w:val="uk-UA"/>
        </w:rPr>
        <w:t xml:space="preserve"> </w:t>
      </w:r>
      <w:r w:rsidRPr="00AA21E9">
        <w:rPr>
          <w:rFonts w:ascii="Times New Roman" w:hAnsi="Times New Roman" w:cs="Times New Roman"/>
          <w:b/>
          <w:i/>
          <w:sz w:val="28"/>
          <w:szCs w:val="28"/>
          <w:lang w:val="uk-UA"/>
        </w:rPr>
        <w:t>Марченко В.М.</w:t>
      </w:r>
      <w:r w:rsidRPr="00AA21E9" w:rsidR="00506A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A21E9" w:rsidR="003D58EA">
        <w:rPr>
          <w:rFonts w:ascii="Times New Roman" w:hAnsi="Times New Roman" w:cs="Times New Roman"/>
          <w:sz w:val="28"/>
          <w:szCs w:val="28"/>
          <w:lang w:val="uk-UA"/>
        </w:rPr>
        <w:t>озвучив усі питання порядку денного засідання Ради НПУ 01.10.2019 року. Інші пропозиції щодо порядку денного не надходили</w:t>
      </w:r>
      <w:r w:rsidRPr="00AA21E9" w:rsidR="00506A8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58EA">
        <w:rPr>
          <w:rFonts w:ascii="Times New Roman" w:hAnsi="Times New Roman" w:cs="Times New Roman"/>
          <w:sz w:val="28"/>
          <w:szCs w:val="28"/>
          <w:lang w:val="uk-UA"/>
        </w:rPr>
        <w:t xml:space="preserve"> Марченко вніс пропозицію проголосувати за такий порядок денний</w:t>
      </w:r>
      <w:r w:rsidRPr="00AA21E9" w:rsidR="00B46C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xmlns:wp14="http://schemas.microsoft.com/office/word/2010/wordml" w:rsidRPr="00AA21E9" w:rsidR="002A24EB" w:rsidP="002A24EB" w:rsidRDefault="002A24EB" w14:paraId="449A6EFF" wp14:textId="77777777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>ГОЛОСУВАЛИ:    «ЗА» - 27;        «ПРОТИ» - 0;       «УТРИМАЛИСЬ» - 0.</w:t>
      </w:r>
    </w:p>
    <w:p xmlns:wp14="http://schemas.microsoft.com/office/word/2010/wordml" w:rsidRPr="00AA21E9" w:rsidR="001B4B04" w:rsidP="008D45FC" w:rsidRDefault="00206AC3" w14:paraId="0C1BA800" wp14:textId="77777777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УХВАЛИЛИ</w:t>
      </w:r>
      <w:r w:rsidRPr="00AA21E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1E9" w:rsidR="001B4B04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3D58EA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запропонований </w:t>
      </w:r>
      <w:r w:rsidRPr="00AA21E9" w:rsidR="001B4B04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  <w:r w:rsidR="003D58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xmlns:wp14="http://schemas.microsoft.com/office/word/2010/wordml" w:rsidRPr="00AA21E9" w:rsidR="00206AC3" w:rsidP="00AA21E9" w:rsidRDefault="000E5EEF" w14:paraId="0A6FA2F5" wp14:textId="77777777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i/>
          <w:sz w:val="28"/>
          <w:szCs w:val="28"/>
          <w:lang w:val="uk-UA"/>
        </w:rPr>
        <w:t>Рішення прийнято одноголосно.</w:t>
      </w:r>
    </w:p>
    <w:p xmlns:wp14="http://schemas.microsoft.com/office/word/2010/wordml" w:rsidRPr="00AA21E9" w:rsidR="00526D57" w:rsidP="00AA21E9" w:rsidRDefault="00526D57" w14:paraId="0E27B00A" wp14:textId="77777777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xmlns:wp14="http://schemas.microsoft.com/office/word/2010/wordml" w:rsidRPr="00AA21E9" w:rsidR="00A26DA0" w:rsidP="00AA21E9" w:rsidRDefault="00712F48" w14:paraId="3354ABA7" wp14:textId="77777777">
      <w:pPr>
        <w:pStyle w:val="a3"/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2.</w:t>
      </w:r>
      <w:r w:rsidRPr="00AA21E9" w:rsidR="002901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AA21E9" w:rsidR="004B317D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СЛУХАЛИ</w:t>
      </w:r>
      <w:r w:rsidRPr="00AA21E9" w:rsidR="002901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 w:rsidRPr="00AA21E9" w:rsidR="004B317D">
        <w:rPr>
          <w:rFonts w:ascii="Times New Roman" w:hAnsi="Times New Roman" w:cs="Times New Roman"/>
          <w:b/>
          <w:bCs/>
          <w:color w:val="FFFFFF"/>
          <w:sz w:val="28"/>
          <w:szCs w:val="28"/>
          <w:lang w:val="uk-UA" w:eastAsia="ru-RU"/>
        </w:rPr>
        <w:t>:</w:t>
      </w:r>
      <w:r w:rsidRPr="00AA21E9" w:rsidR="00A26D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Президента НПУ </w:t>
      </w:r>
      <w:r w:rsidRPr="00AA21E9" w:rsidR="00A26DA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Марченка В.М. </w:t>
      </w:r>
      <w:r w:rsidRPr="00AA21E9" w:rsidR="00A26DA0">
        <w:rPr>
          <w:rFonts w:ascii="Times New Roman" w:hAnsi="Times New Roman" w:cs="Times New Roman"/>
          <w:sz w:val="28"/>
          <w:szCs w:val="28"/>
          <w:lang w:val="uk-UA"/>
        </w:rPr>
        <w:t>про розгляд заяви Першого віце-президента НПУ Оніщук О.М.</w:t>
      </w:r>
      <w:r w:rsidRPr="00AA21E9" w:rsidR="004C2CD6">
        <w:rPr>
          <w:rFonts w:ascii="Times New Roman" w:hAnsi="Times New Roman" w:cs="Times New Roman"/>
          <w:sz w:val="28"/>
          <w:szCs w:val="28"/>
          <w:lang w:val="uk-UA"/>
        </w:rPr>
        <w:t xml:space="preserve"> зупинення нею виконання </w:t>
      </w:r>
      <w:proofErr w:type="spellStart"/>
      <w:r w:rsidRPr="00AA21E9" w:rsidR="004C2CD6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7952AB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AA21E9" w:rsidR="004C2CD6"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Pr="00AA21E9" w:rsidR="004C2C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21E9" w:rsidR="00A26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xmlns:wp14="http://schemas.microsoft.com/office/word/2010/wordml" w:rsidRPr="00D948BC" w:rsidR="00D948BC" w:rsidP="00AA21E9" w:rsidRDefault="008471EB" w14:paraId="14515872" wp14:textId="77777777">
      <w:pPr>
        <w:pStyle w:val="a3"/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b/>
          <w:sz w:val="28"/>
          <w:szCs w:val="28"/>
          <w:lang w:val="uk-UA"/>
        </w:rPr>
        <w:t>ВИСТУПИВ:</w:t>
      </w:r>
      <w:r w:rsidRPr="00AA21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A21E9" w:rsidR="002E174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Марченко В.М. </w:t>
      </w:r>
      <w:r w:rsidRPr="00AA21E9" w:rsidR="002E174C">
        <w:rPr>
          <w:rFonts w:ascii="Times New Roman" w:hAnsi="Times New Roman" w:cs="Times New Roman"/>
          <w:sz w:val="28"/>
          <w:szCs w:val="28"/>
          <w:lang w:val="uk-UA"/>
        </w:rPr>
        <w:t xml:space="preserve">повідомив, </w:t>
      </w:r>
      <w:r w:rsidRPr="00AA21E9" w:rsidR="00F66CD6">
        <w:rPr>
          <w:rFonts w:ascii="Times New Roman" w:hAnsi="Times New Roman" w:cs="Times New Roman"/>
          <w:sz w:val="28"/>
          <w:szCs w:val="28"/>
          <w:lang w:val="uk-UA"/>
        </w:rPr>
        <w:t xml:space="preserve">про те, що Оніщук Ольгу </w:t>
      </w:r>
      <w:r w:rsidRPr="00D948BC" w:rsidR="00F66CD6">
        <w:rPr>
          <w:rFonts w:ascii="Times New Roman" w:hAnsi="Times New Roman" w:cs="Times New Roman"/>
          <w:sz w:val="28"/>
          <w:szCs w:val="28"/>
          <w:lang w:val="uk-UA"/>
        </w:rPr>
        <w:t xml:space="preserve">Миколаївну </w:t>
      </w:r>
      <w:r w:rsidRPr="00D948BC" w:rsidR="000E5EEF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призначено на посаду </w:t>
      </w:r>
      <w:r w:rsidRPr="00D948BC" w:rsidR="00F66CD6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заступником </w:t>
      </w:r>
      <w:r w:rsidRPr="00D948BC" w:rsidR="000E5EEF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D948BC" w:rsidR="00F66CD6">
        <w:rPr>
          <w:rFonts w:ascii="Times New Roman" w:hAnsi="Times New Roman" w:cs="Times New Roman"/>
          <w:sz w:val="28"/>
          <w:szCs w:val="28"/>
          <w:lang w:val="uk-UA"/>
        </w:rPr>
        <w:t>іністра юстиції України з питань державної реєстрації</w:t>
      </w:r>
      <w:r w:rsidRPr="00D948BC" w:rsidR="00A26DA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D948BC" w:rsidR="00F66C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xmlns:wp14="http://schemas.microsoft.com/office/word/2010/wordml" w:rsidRPr="00D948BC" w:rsidR="00D948BC" w:rsidP="00AA21E9" w:rsidRDefault="00D948BC" w14:paraId="215C31FE" wp14:textId="77777777">
      <w:pPr>
        <w:pStyle w:val="a3"/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48BC">
        <w:rPr>
          <w:rFonts w:ascii="Times New Roman" w:hAnsi="Times New Roman" w:cs="Times New Roman"/>
          <w:sz w:val="28"/>
          <w:szCs w:val="28"/>
          <w:lang w:val="uk-UA"/>
        </w:rPr>
        <w:t>Члени Ради НПУ привітали  Ольгу Миколаївну з нагоди призначення на відповідальну посаду та  побажали конструктивної роботи, невичерпних сил та успіхів на цьому високому і відповідальному посту</w:t>
      </w:r>
    </w:p>
    <w:p xmlns:wp14="http://schemas.microsoft.com/office/word/2010/wordml" w:rsidRPr="00D948BC" w:rsidR="004C2CD6" w:rsidP="00AA21E9" w:rsidRDefault="000E5EEF" w14:paraId="3F7B4035" wp14:textId="77777777">
      <w:pPr>
        <w:pStyle w:val="a3"/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8B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948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948BC" w:rsidR="00F66CD6">
        <w:rPr>
          <w:rFonts w:ascii="Times New Roman" w:hAnsi="Times New Roman" w:cs="Times New Roman"/>
          <w:sz w:val="28"/>
          <w:szCs w:val="28"/>
          <w:lang w:val="uk-UA"/>
        </w:rPr>
        <w:t>зв’язку з новою посадою, Ольга</w:t>
      </w:r>
      <w:r w:rsidRPr="00D948BC">
        <w:rPr>
          <w:rFonts w:ascii="Times New Roman" w:hAnsi="Times New Roman" w:cs="Times New Roman"/>
          <w:sz w:val="28"/>
          <w:szCs w:val="28"/>
          <w:lang w:val="uk-UA"/>
        </w:rPr>
        <w:t xml:space="preserve"> Миколаївна</w:t>
      </w:r>
      <w:r w:rsidRPr="00D948BC" w:rsidR="00F66CD6">
        <w:rPr>
          <w:rFonts w:ascii="Times New Roman" w:hAnsi="Times New Roman" w:cs="Times New Roman"/>
          <w:sz w:val="28"/>
          <w:szCs w:val="28"/>
          <w:lang w:val="uk-UA"/>
        </w:rPr>
        <w:t xml:space="preserve"> хотіла б скласти повноваження Першого віце-президента НПУ. </w:t>
      </w:r>
      <w:r w:rsidRPr="00D948BC">
        <w:rPr>
          <w:rFonts w:ascii="Times New Roman" w:hAnsi="Times New Roman" w:cs="Times New Roman"/>
          <w:sz w:val="28"/>
          <w:szCs w:val="28"/>
          <w:lang w:val="uk-UA"/>
        </w:rPr>
        <w:t>Проте, у відповідності до Статуту</w:t>
      </w:r>
      <w:r w:rsidRPr="00D948BC" w:rsidR="00C446D4">
        <w:rPr>
          <w:rFonts w:ascii="Times New Roman" w:hAnsi="Times New Roman" w:cs="Times New Roman"/>
          <w:sz w:val="28"/>
          <w:szCs w:val="28"/>
          <w:lang w:val="uk-UA"/>
        </w:rPr>
        <w:t xml:space="preserve"> НПУ,</w:t>
      </w:r>
      <w:r w:rsidRPr="00D94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48BC" w:rsidR="00F66CD6">
        <w:rPr>
          <w:rFonts w:ascii="Times New Roman" w:hAnsi="Times New Roman" w:cs="Times New Roman"/>
          <w:sz w:val="28"/>
          <w:szCs w:val="28"/>
          <w:lang w:val="uk-UA"/>
        </w:rPr>
        <w:t>Перш</w:t>
      </w:r>
      <w:r w:rsidRPr="00D948B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D948BC" w:rsidR="00F66CD6">
        <w:rPr>
          <w:rFonts w:ascii="Times New Roman" w:hAnsi="Times New Roman" w:cs="Times New Roman"/>
          <w:sz w:val="28"/>
          <w:szCs w:val="28"/>
          <w:lang w:val="uk-UA"/>
        </w:rPr>
        <w:t xml:space="preserve"> віце-президент </w:t>
      </w:r>
      <w:r w:rsidRPr="00D948BC">
        <w:rPr>
          <w:rFonts w:ascii="Times New Roman" w:hAnsi="Times New Roman" w:cs="Times New Roman"/>
          <w:sz w:val="28"/>
          <w:szCs w:val="28"/>
          <w:lang w:val="uk-UA"/>
        </w:rPr>
        <w:t xml:space="preserve"> НПУ </w:t>
      </w:r>
      <w:r w:rsidRPr="00D948BC" w:rsidR="00F66CD6">
        <w:rPr>
          <w:rFonts w:ascii="Times New Roman" w:hAnsi="Times New Roman" w:cs="Times New Roman"/>
          <w:sz w:val="28"/>
          <w:szCs w:val="28"/>
          <w:lang w:val="uk-UA"/>
        </w:rPr>
        <w:t xml:space="preserve">обирається на </w:t>
      </w:r>
      <w:r w:rsidRPr="00D948B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948BC" w:rsidR="00F66CD6">
        <w:rPr>
          <w:rFonts w:ascii="Times New Roman" w:hAnsi="Times New Roman" w:cs="Times New Roman"/>
          <w:sz w:val="28"/>
          <w:szCs w:val="28"/>
        </w:rPr>
        <w:t>’</w:t>
      </w:r>
      <w:r w:rsidRPr="00D948BC" w:rsidR="00F66CD6">
        <w:rPr>
          <w:rFonts w:ascii="Times New Roman" w:hAnsi="Times New Roman" w:cs="Times New Roman"/>
          <w:sz w:val="28"/>
          <w:szCs w:val="28"/>
          <w:lang w:val="uk-UA"/>
        </w:rPr>
        <w:t>їзді</w:t>
      </w:r>
      <w:r w:rsidRPr="00D948BC">
        <w:rPr>
          <w:rFonts w:ascii="Times New Roman" w:hAnsi="Times New Roman" w:cs="Times New Roman"/>
          <w:sz w:val="28"/>
          <w:szCs w:val="28"/>
          <w:lang w:val="uk-UA"/>
        </w:rPr>
        <w:t xml:space="preserve"> нотаріусів</w:t>
      </w:r>
      <w:r w:rsidRPr="00D948BC" w:rsidR="00F66C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948BC" w:rsidR="00C44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48B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948BC" w:rsidR="00F66CD6">
        <w:rPr>
          <w:rFonts w:ascii="Times New Roman" w:hAnsi="Times New Roman" w:cs="Times New Roman"/>
          <w:sz w:val="28"/>
          <w:szCs w:val="28"/>
          <w:lang w:val="uk-UA"/>
        </w:rPr>
        <w:t xml:space="preserve"> тому </w:t>
      </w:r>
      <w:r w:rsidRPr="00D948BC">
        <w:rPr>
          <w:rFonts w:ascii="Times New Roman" w:hAnsi="Times New Roman" w:cs="Times New Roman"/>
          <w:sz w:val="28"/>
          <w:szCs w:val="28"/>
          <w:lang w:val="uk-UA"/>
        </w:rPr>
        <w:t xml:space="preserve"> питання </w:t>
      </w:r>
      <w:r w:rsidRPr="00D948BC" w:rsidR="004C2CD6">
        <w:rPr>
          <w:rFonts w:ascii="Times New Roman" w:hAnsi="Times New Roman" w:cs="Times New Roman"/>
          <w:sz w:val="28"/>
          <w:szCs w:val="28"/>
          <w:lang w:val="uk-UA"/>
        </w:rPr>
        <w:t>припинення його</w:t>
      </w:r>
      <w:r w:rsidRPr="00D948BC">
        <w:rPr>
          <w:rFonts w:ascii="Times New Roman" w:hAnsi="Times New Roman" w:cs="Times New Roman"/>
          <w:sz w:val="28"/>
          <w:szCs w:val="28"/>
          <w:lang w:val="uk-UA"/>
        </w:rPr>
        <w:t xml:space="preserve"> повноважень не відноситься до компетенції </w:t>
      </w:r>
      <w:r w:rsidRPr="00D948BC" w:rsidR="00C446D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948BC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Pr="00D948BC" w:rsidR="004C2CD6">
        <w:rPr>
          <w:rFonts w:ascii="Times New Roman" w:hAnsi="Times New Roman" w:cs="Times New Roman"/>
          <w:sz w:val="28"/>
          <w:szCs w:val="28"/>
          <w:lang w:val="uk-UA"/>
        </w:rPr>
        <w:t xml:space="preserve"> і може бути вирішено тільки на черговому З</w:t>
      </w:r>
      <w:r w:rsidRPr="00D948BC" w:rsidR="004C2CD6">
        <w:rPr>
          <w:rFonts w:ascii="Times New Roman" w:hAnsi="Times New Roman" w:cs="Times New Roman"/>
          <w:sz w:val="28"/>
          <w:szCs w:val="28"/>
        </w:rPr>
        <w:t>’</w:t>
      </w:r>
      <w:r w:rsidRPr="00D948BC" w:rsidR="004C2CD6">
        <w:rPr>
          <w:rFonts w:ascii="Times New Roman" w:hAnsi="Times New Roman" w:cs="Times New Roman"/>
          <w:sz w:val="28"/>
          <w:szCs w:val="28"/>
          <w:lang w:val="uk-UA"/>
        </w:rPr>
        <w:t xml:space="preserve">їзді нотаріусів України у 2020 році. </w:t>
      </w:r>
    </w:p>
    <w:p xmlns:wp14="http://schemas.microsoft.com/office/word/2010/wordml" w:rsidR="002D384E" w:rsidP="00AA21E9" w:rsidRDefault="00220D09" w14:paraId="0F2634D3" wp14:textId="77777777">
      <w:pPr>
        <w:pStyle w:val="a3"/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8BC">
        <w:rPr>
          <w:rFonts w:ascii="Times New Roman" w:hAnsi="Times New Roman" w:cs="Times New Roman"/>
          <w:b/>
          <w:sz w:val="28"/>
          <w:szCs w:val="28"/>
          <w:lang w:val="uk-UA"/>
        </w:rPr>
        <w:t>Оніщук О.М.,</w:t>
      </w:r>
      <w:r w:rsidRPr="00D948BC">
        <w:rPr>
          <w:rFonts w:ascii="Times New Roman" w:hAnsi="Times New Roman" w:cs="Times New Roman"/>
          <w:sz w:val="28"/>
          <w:szCs w:val="28"/>
          <w:lang w:val="uk-UA"/>
        </w:rPr>
        <w:t xml:space="preserve"> щиро подякувала за привітання з призначенням її на посаду заступника Міністра</w:t>
      </w:r>
      <w:r w:rsidRPr="002D384E">
        <w:rPr>
          <w:rFonts w:ascii="Times New Roman" w:hAnsi="Times New Roman" w:cs="Times New Roman"/>
          <w:sz w:val="28"/>
          <w:szCs w:val="28"/>
          <w:lang w:val="uk-UA"/>
        </w:rPr>
        <w:t xml:space="preserve"> юстиції України та за підтримку. </w:t>
      </w:r>
      <w:r w:rsidRPr="002D384E" w:rsidR="00024485">
        <w:rPr>
          <w:rFonts w:ascii="Times New Roman" w:hAnsi="Times New Roman" w:cs="Times New Roman"/>
          <w:sz w:val="28"/>
          <w:szCs w:val="28"/>
          <w:lang w:val="uk-UA"/>
        </w:rPr>
        <w:t>Їй дуже</w:t>
      </w:r>
      <w:r w:rsidRPr="002D384E">
        <w:rPr>
          <w:rFonts w:ascii="Times New Roman" w:hAnsi="Times New Roman" w:cs="Times New Roman"/>
          <w:sz w:val="28"/>
          <w:szCs w:val="28"/>
          <w:lang w:val="uk-UA"/>
        </w:rPr>
        <w:t xml:space="preserve"> приємно бачити всіх присутніх членів Ради НПУ, </w:t>
      </w:r>
      <w:r w:rsidRPr="002D384E" w:rsidR="00024485">
        <w:rPr>
          <w:rFonts w:ascii="Times New Roman" w:hAnsi="Times New Roman" w:cs="Times New Roman"/>
          <w:sz w:val="28"/>
          <w:szCs w:val="28"/>
          <w:lang w:val="uk-UA"/>
        </w:rPr>
        <w:t xml:space="preserve">вона </w:t>
      </w:r>
      <w:r w:rsidRPr="002D384E">
        <w:rPr>
          <w:rFonts w:ascii="Times New Roman" w:hAnsi="Times New Roman" w:cs="Times New Roman"/>
          <w:sz w:val="28"/>
          <w:szCs w:val="28"/>
          <w:lang w:val="uk-UA"/>
        </w:rPr>
        <w:t xml:space="preserve">вдячна за плідну спільну працю </w:t>
      </w:r>
      <w:r w:rsidRPr="002D384E" w:rsidR="00024485">
        <w:rPr>
          <w:rFonts w:ascii="Times New Roman" w:hAnsi="Times New Roman" w:cs="Times New Roman"/>
          <w:sz w:val="28"/>
          <w:szCs w:val="28"/>
          <w:lang w:val="uk-UA"/>
        </w:rPr>
        <w:t>протягом перебування її на посаді Першого</w:t>
      </w:r>
      <w:r w:rsidR="002D38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384E" w:rsidR="00024485">
        <w:rPr>
          <w:rFonts w:ascii="Times New Roman" w:hAnsi="Times New Roman" w:cs="Times New Roman"/>
          <w:sz w:val="28"/>
          <w:szCs w:val="28"/>
          <w:lang w:val="uk-UA"/>
        </w:rPr>
        <w:t>віце</w:t>
      </w:r>
      <w:r w:rsidR="002D384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D384E" w:rsidR="00024485">
        <w:rPr>
          <w:rFonts w:ascii="Times New Roman" w:hAnsi="Times New Roman" w:cs="Times New Roman"/>
          <w:sz w:val="28"/>
          <w:szCs w:val="28"/>
          <w:lang w:val="uk-UA"/>
        </w:rPr>
        <w:t>президента НПУ</w:t>
      </w:r>
      <w:r w:rsidRPr="002D38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xmlns:wp14="http://schemas.microsoft.com/office/word/2010/wordml" w:rsidRPr="002D384E" w:rsidR="00220D09" w:rsidP="00AA21E9" w:rsidRDefault="00220D09" w14:paraId="4ED4C1D9" wp14:textId="77777777">
      <w:pPr>
        <w:pStyle w:val="a3"/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84E">
        <w:rPr>
          <w:rFonts w:ascii="Times New Roman" w:hAnsi="Times New Roman" w:cs="Times New Roman"/>
          <w:sz w:val="28"/>
          <w:szCs w:val="28"/>
          <w:lang w:val="uk-UA"/>
        </w:rPr>
        <w:t>Але у зв’язку з призначенням</w:t>
      </w:r>
      <w:r w:rsidR="002D38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384E" w:rsidR="002D384E">
        <w:rPr>
          <w:rFonts w:ascii="Times New Roman" w:hAnsi="Times New Roman" w:cs="Times New Roman"/>
          <w:sz w:val="28"/>
          <w:szCs w:val="28"/>
          <w:lang w:val="uk-UA"/>
        </w:rPr>
        <w:t>на посаду заступника Міністра юстиції України</w:t>
      </w:r>
      <w:r w:rsidRPr="002D384E">
        <w:rPr>
          <w:rFonts w:ascii="Times New Roman" w:hAnsi="Times New Roman" w:cs="Times New Roman"/>
          <w:sz w:val="28"/>
          <w:szCs w:val="28"/>
          <w:lang w:val="uk-UA"/>
        </w:rPr>
        <w:t xml:space="preserve">, вона нажаль не має можливості суміщати дані посади.  </w:t>
      </w:r>
    </w:p>
    <w:p xmlns:wp14="http://schemas.microsoft.com/office/word/2010/wordml" w:rsidRPr="002D384E" w:rsidR="00220D09" w:rsidP="00AA21E9" w:rsidRDefault="00220D09" w14:paraId="5445A433" wp14:textId="77777777">
      <w:pPr>
        <w:pStyle w:val="a3"/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84E">
        <w:rPr>
          <w:rFonts w:ascii="Times New Roman" w:hAnsi="Times New Roman" w:cs="Times New Roman"/>
          <w:sz w:val="28"/>
          <w:szCs w:val="28"/>
          <w:lang w:val="uk-UA"/>
        </w:rPr>
        <w:t xml:space="preserve">Нова команда </w:t>
      </w:r>
      <w:r w:rsidRPr="002D384E" w:rsidR="0002448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D384E">
        <w:rPr>
          <w:rFonts w:ascii="Times New Roman" w:hAnsi="Times New Roman" w:cs="Times New Roman"/>
          <w:sz w:val="28"/>
          <w:szCs w:val="28"/>
          <w:lang w:val="uk-UA"/>
        </w:rPr>
        <w:t>іністра юстиції дуже позитивно налаштована до спільноти нотаріату</w:t>
      </w:r>
      <w:r w:rsidRPr="002D384E" w:rsidR="000244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D38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384E" w:rsidR="00024485">
        <w:rPr>
          <w:rFonts w:ascii="Times New Roman" w:hAnsi="Times New Roman" w:cs="Times New Roman"/>
          <w:sz w:val="28"/>
          <w:szCs w:val="28"/>
          <w:lang w:val="uk-UA"/>
        </w:rPr>
        <w:t>Оніщук О.М. наголосила</w:t>
      </w:r>
      <w:r w:rsidRPr="002D38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D384E" w:rsidR="00024485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2D384E">
        <w:rPr>
          <w:rFonts w:ascii="Times New Roman" w:hAnsi="Times New Roman" w:cs="Times New Roman"/>
          <w:sz w:val="28"/>
          <w:szCs w:val="28"/>
          <w:lang w:val="uk-UA"/>
        </w:rPr>
        <w:t>вона повністю і цілком належить до  спільноти нотаріату</w:t>
      </w:r>
      <w:r w:rsidR="002D38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D384E" w:rsidR="00024485">
        <w:rPr>
          <w:rFonts w:ascii="Times New Roman" w:hAnsi="Times New Roman" w:cs="Times New Roman"/>
          <w:sz w:val="28"/>
          <w:szCs w:val="28"/>
          <w:lang w:val="uk-UA"/>
        </w:rPr>
        <w:t>Планує в подальшому плідно співпрацювати</w:t>
      </w:r>
      <w:r w:rsidRPr="002D384E">
        <w:rPr>
          <w:rFonts w:ascii="Times New Roman" w:hAnsi="Times New Roman" w:cs="Times New Roman"/>
          <w:sz w:val="28"/>
          <w:szCs w:val="28"/>
          <w:lang w:val="uk-UA"/>
        </w:rPr>
        <w:t xml:space="preserve"> з Нотаріальною палатою України, вносити зміни та нововведення до нотаріальної практики, спільно піднімати та розвивати нотаріат.</w:t>
      </w:r>
    </w:p>
    <w:p xmlns:wp14="http://schemas.microsoft.com/office/word/2010/wordml" w:rsidRPr="002D384E" w:rsidR="00220D09" w:rsidP="00AA21E9" w:rsidRDefault="00220D09" w14:paraId="242C7F0D" wp14:textId="77777777">
      <w:pPr>
        <w:pStyle w:val="a3"/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84E">
        <w:rPr>
          <w:rFonts w:ascii="Times New Roman" w:hAnsi="Times New Roman" w:cs="Times New Roman"/>
          <w:sz w:val="28"/>
          <w:szCs w:val="28"/>
          <w:lang w:val="uk-UA"/>
        </w:rPr>
        <w:t xml:space="preserve">Велике прохання до спільноти нотаріату, йти на контакт і співпрацювати, якщо помітять похибку чи неточність/невірність, говоріть не мовчіть. </w:t>
      </w:r>
      <w:r w:rsidR="002D384E">
        <w:rPr>
          <w:rFonts w:ascii="Times New Roman" w:hAnsi="Times New Roman" w:cs="Times New Roman"/>
          <w:sz w:val="28"/>
          <w:szCs w:val="28"/>
          <w:lang w:val="uk-UA"/>
        </w:rPr>
        <w:t>Помилки</w:t>
      </w:r>
      <w:r w:rsidRPr="002D384E">
        <w:rPr>
          <w:rFonts w:ascii="Times New Roman" w:hAnsi="Times New Roman" w:cs="Times New Roman"/>
          <w:sz w:val="28"/>
          <w:szCs w:val="28"/>
          <w:lang w:val="uk-UA"/>
        </w:rPr>
        <w:t xml:space="preserve"> потрібно виправляти разом, а не писати</w:t>
      </w:r>
      <w:r w:rsidRPr="002D384E" w:rsidR="00227E14">
        <w:rPr>
          <w:rFonts w:ascii="Times New Roman" w:hAnsi="Times New Roman" w:cs="Times New Roman"/>
          <w:sz w:val="28"/>
          <w:szCs w:val="28"/>
          <w:lang w:val="uk-UA"/>
        </w:rPr>
        <w:t xml:space="preserve"> критику та</w:t>
      </w:r>
      <w:r w:rsidRPr="002D384E">
        <w:rPr>
          <w:rFonts w:ascii="Times New Roman" w:hAnsi="Times New Roman" w:cs="Times New Roman"/>
          <w:sz w:val="28"/>
          <w:szCs w:val="28"/>
          <w:lang w:val="uk-UA"/>
        </w:rPr>
        <w:t xml:space="preserve"> негатив в соціальних мережах </w:t>
      </w:r>
      <w:r w:rsidRPr="002D384E" w:rsidR="00227E1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384E">
        <w:rPr>
          <w:rFonts w:ascii="Times New Roman" w:hAnsi="Times New Roman" w:cs="Times New Roman"/>
          <w:sz w:val="28"/>
          <w:szCs w:val="28"/>
          <w:lang w:val="uk-UA"/>
        </w:rPr>
        <w:t xml:space="preserve"> провокувати конфлікти.    </w:t>
      </w:r>
    </w:p>
    <w:p xmlns:wp14="http://schemas.microsoft.com/office/word/2010/wordml" w:rsidRPr="002D384E" w:rsidR="00227E14" w:rsidP="00AA21E9" w:rsidRDefault="00227E14" w14:paraId="1A49223C" wp14:textId="77777777">
      <w:pPr>
        <w:pStyle w:val="a3"/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84E">
        <w:rPr>
          <w:rFonts w:ascii="Times New Roman" w:hAnsi="Times New Roman" w:cs="Times New Roman"/>
          <w:sz w:val="28"/>
          <w:szCs w:val="28"/>
          <w:lang w:val="uk-UA"/>
        </w:rPr>
        <w:t>Оніщук О.М., обіцяє завжди підтримувати нотаріат, сприяти у його розвитку, але будь ласка навзаєм підтримайте і розумійте</w:t>
      </w:r>
      <w:r w:rsidR="002D384E">
        <w:rPr>
          <w:rFonts w:ascii="Times New Roman" w:hAnsi="Times New Roman" w:cs="Times New Roman"/>
          <w:sz w:val="28"/>
          <w:szCs w:val="28"/>
          <w:lang w:val="uk-UA"/>
        </w:rPr>
        <w:t xml:space="preserve"> мене</w:t>
      </w:r>
      <w:r w:rsidRPr="002D384E">
        <w:rPr>
          <w:rFonts w:ascii="Times New Roman" w:hAnsi="Times New Roman" w:cs="Times New Roman"/>
          <w:sz w:val="28"/>
          <w:szCs w:val="28"/>
          <w:lang w:val="uk-UA"/>
        </w:rPr>
        <w:t xml:space="preserve">, так як зараз </w:t>
      </w:r>
      <w:r w:rsidR="002D384E">
        <w:rPr>
          <w:rFonts w:ascii="Times New Roman" w:hAnsi="Times New Roman" w:cs="Times New Roman"/>
          <w:sz w:val="28"/>
          <w:szCs w:val="28"/>
          <w:lang w:val="uk-UA"/>
        </w:rPr>
        <w:t xml:space="preserve">на команду Міністра </w:t>
      </w:r>
      <w:r w:rsidRPr="002D384E">
        <w:rPr>
          <w:rFonts w:ascii="Times New Roman" w:hAnsi="Times New Roman" w:cs="Times New Roman"/>
          <w:sz w:val="28"/>
          <w:szCs w:val="28"/>
          <w:lang w:val="uk-UA"/>
        </w:rPr>
        <w:t xml:space="preserve">покладено дуже багато </w:t>
      </w:r>
      <w:r w:rsidR="002D384E">
        <w:rPr>
          <w:rFonts w:ascii="Times New Roman" w:hAnsi="Times New Roman" w:cs="Times New Roman"/>
          <w:sz w:val="28"/>
          <w:szCs w:val="28"/>
          <w:lang w:val="uk-UA"/>
        </w:rPr>
        <w:t xml:space="preserve">складних </w:t>
      </w:r>
      <w:r w:rsidRPr="002D384E">
        <w:rPr>
          <w:rFonts w:ascii="Times New Roman" w:hAnsi="Times New Roman" w:cs="Times New Roman"/>
          <w:sz w:val="28"/>
          <w:szCs w:val="28"/>
          <w:lang w:val="uk-UA"/>
        </w:rPr>
        <w:t>питань.</w:t>
      </w:r>
    </w:p>
    <w:p xmlns:wp14="http://schemas.microsoft.com/office/word/2010/wordml" w:rsidRPr="002D384E" w:rsidR="00227E14" w:rsidP="00227E14" w:rsidRDefault="00227E14" w14:paraId="160DBC2F" wp14:textId="77777777">
      <w:pPr>
        <w:pStyle w:val="a3"/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84E">
        <w:rPr>
          <w:rFonts w:ascii="Times New Roman" w:hAnsi="Times New Roman" w:cs="Times New Roman"/>
          <w:sz w:val="28"/>
          <w:szCs w:val="28"/>
          <w:lang w:val="uk-UA"/>
        </w:rPr>
        <w:t xml:space="preserve">Ось декілька пунктів, що найближчим часом планується впроваджувати та розробляти: </w:t>
      </w:r>
    </w:p>
    <w:p xmlns:wp14="http://schemas.microsoft.com/office/word/2010/wordml" w:rsidRPr="002D384E" w:rsidR="00227E14" w:rsidP="00227E14" w:rsidRDefault="00227E14" w14:paraId="0D096A7E" wp14:textId="77777777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8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Впровадити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Єдиний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реєстр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нотаріальних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електронний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нотаріальний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архів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xmlns:wp14="http://schemas.microsoft.com/office/word/2010/wordml" w:rsidRPr="002D384E" w:rsidR="00227E14" w:rsidP="00227E14" w:rsidRDefault="00227E14" w14:paraId="5EC758E9" wp14:textId="77777777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8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Інтегрувати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реєстри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бази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електронною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системою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нотаріату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xmlns:wp14="http://schemas.microsoft.com/office/word/2010/wordml" w:rsidRPr="002D384E" w:rsidR="00227E14" w:rsidP="00227E14" w:rsidRDefault="00227E14" w14:paraId="0989F75C" wp14:textId="77777777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384E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Привести у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стандартів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рекомендацій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МСЛН порядку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регламентації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та контролю за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дотриманням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нотаріусами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професійної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етики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орган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професійного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нотаріусів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вживатиме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найвищого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показника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нотаріусами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професійної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етики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xmlns:wp14="http://schemas.microsoft.com/office/word/2010/wordml" w:rsidRPr="002D384E" w:rsidR="00227E14" w:rsidP="00227E14" w:rsidRDefault="00227E14" w14:paraId="7339A472" wp14:textId="77777777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84E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Повноваження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унормування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(кодексу)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професійної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етики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передамо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належністю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- органу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професійного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нотаріусів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xmlns:wp14="http://schemas.microsoft.com/office/word/2010/wordml" w:rsidR="002D384E" w:rsidP="00227E14" w:rsidRDefault="00227E14" w14:paraId="076A39FD" wp14:textId="77777777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384E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Передати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окремі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повноважен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val="uk-UA" w:eastAsia="ru-RU"/>
        </w:rPr>
        <w:t>ня</w:t>
      </w:r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з контролю за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організацією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нотаріату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органу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професійного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84E">
        <w:rPr>
          <w:rFonts w:ascii="Times New Roman" w:hAnsi="Times New Roman" w:cs="Times New Roman"/>
          <w:sz w:val="28"/>
          <w:szCs w:val="28"/>
          <w:lang w:eastAsia="ru-RU"/>
        </w:rPr>
        <w:t>нотаріусів</w:t>
      </w:r>
      <w:proofErr w:type="spellEnd"/>
      <w:r w:rsidRPr="002D384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xmlns:wp14="http://schemas.microsoft.com/office/word/2010/wordml" w:rsidRPr="002D384E" w:rsidR="00227E14" w:rsidP="00227E14" w:rsidRDefault="00227E14" w14:paraId="3DC65202" wp14:textId="77777777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384E">
        <w:rPr>
          <w:rFonts w:ascii="Times New Roman" w:hAnsi="Times New Roman" w:cs="Times New Roman"/>
          <w:sz w:val="28"/>
          <w:szCs w:val="28"/>
          <w:lang w:val="uk-UA" w:eastAsia="ru-RU"/>
        </w:rPr>
        <w:t>Орган професійного самоврядування нотаріусів як експертне середовище здійснюватиме сертифікацію, перевірку робочого місця нотаріуса, контроль за дотриманням нотаріусами правил професійної етики (кодексу) у повній мірі, контроль за допуском громадян до здійснення нотаріальної діяльності, організовуватиме підвищення кваліфікації нотаріусів, що сприятиме покращенню якості вчинюваних нотаріальних дій та їх безспірності.</w:t>
      </w:r>
    </w:p>
    <w:p xmlns:wp14="http://schemas.microsoft.com/office/word/2010/wordml" w:rsidR="002D384E" w:rsidP="00AA21E9" w:rsidRDefault="00C446D4" w14:paraId="488A5CAC" wp14:textId="77777777">
      <w:pPr>
        <w:pStyle w:val="a3"/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b/>
          <w:i/>
          <w:sz w:val="28"/>
          <w:szCs w:val="28"/>
          <w:lang w:val="uk-UA"/>
        </w:rPr>
        <w:t>Марченко В.М.</w:t>
      </w:r>
      <w:r w:rsidRPr="00AA21E9" w:rsidR="004C2C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D384E">
        <w:rPr>
          <w:rFonts w:ascii="Times New Roman" w:hAnsi="Times New Roman" w:cs="Times New Roman"/>
          <w:sz w:val="28"/>
          <w:szCs w:val="28"/>
          <w:lang w:val="uk-UA"/>
        </w:rPr>
        <w:t>нагадав членам Ради положення Статуту НПУ, відповідно до яких питання обрання Першого віце-президента і припинення його повноважень відносяться до компетенції З</w:t>
      </w:r>
      <w:r w:rsidRPr="002D384E" w:rsidR="002D384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D384E">
        <w:rPr>
          <w:rFonts w:ascii="Times New Roman" w:hAnsi="Times New Roman" w:cs="Times New Roman"/>
          <w:sz w:val="28"/>
          <w:szCs w:val="28"/>
          <w:lang w:val="uk-UA"/>
        </w:rPr>
        <w:t>їзду нотаріусів.</w:t>
      </w:r>
    </w:p>
    <w:p xmlns:wp14="http://schemas.microsoft.com/office/word/2010/wordml" w:rsidRPr="00AA21E9" w:rsidR="00C446D4" w:rsidP="00AA21E9" w:rsidRDefault="002D384E" w14:paraId="7C7D970A" wp14:textId="77777777">
      <w:pPr>
        <w:pStyle w:val="a3"/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призначенням </w:t>
      </w:r>
      <w:r w:rsidRPr="002D384E">
        <w:rPr>
          <w:rFonts w:ascii="Times New Roman" w:hAnsi="Times New Roman" w:cs="Times New Roman"/>
          <w:sz w:val="28"/>
          <w:szCs w:val="28"/>
          <w:lang w:val="uk-UA"/>
        </w:rPr>
        <w:t>на посаду заступника Міністра юстиції України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name="_Hlk21596503" w:id="1"/>
      <w:r>
        <w:rPr>
          <w:rFonts w:ascii="Times New Roman" w:hAnsi="Times New Roman" w:cs="Times New Roman"/>
          <w:sz w:val="28"/>
          <w:szCs w:val="28"/>
          <w:lang w:val="uk-UA"/>
        </w:rPr>
        <w:t>Ольга Миколаївна подала заяву про зупинення виконання нею обов’язків Першого віце-президента НПУ</w:t>
      </w:r>
      <w:r w:rsidRPr="00AA21E9" w:rsidR="00C446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1"/>
    <w:p xmlns:wp14="http://schemas.microsoft.com/office/word/2010/wordml" w:rsidR="002D384E" w:rsidP="002D384E" w:rsidRDefault="002D384E" w14:paraId="398B7DB2" wp14:textId="77777777">
      <w:pPr>
        <w:pStyle w:val="a3"/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46D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Марченко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В.М. </w:t>
      </w:r>
      <w:r w:rsidRPr="00C446D4">
        <w:rPr>
          <w:rFonts w:ascii="Times New Roman" w:hAnsi="Times New Roman" w:cs="Times New Roman"/>
          <w:sz w:val="28"/>
          <w:szCs w:val="28"/>
          <w:lang w:val="uk-UA"/>
        </w:rPr>
        <w:t>вніс пропозицію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задовольнити заяву Оніщук О.М.</w:t>
      </w:r>
      <w:r w:rsidRPr="004C2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Зупинити дію її обов</w:t>
      </w:r>
      <w:r w:rsidRPr="00C446D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язків Першого віце-президента НПУ у зв’язку з призначенням </w:t>
      </w:r>
      <w:r w:rsidRPr="002D384E">
        <w:rPr>
          <w:rFonts w:ascii="Times New Roman" w:hAnsi="Times New Roman" w:cs="Times New Roman"/>
          <w:sz w:val="28"/>
          <w:szCs w:val="28"/>
          <w:lang w:val="uk-UA"/>
        </w:rPr>
        <w:t>на посаду заступника Міністра юстиції України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внести відповідні зміни до ЄДРПОУ.</w:t>
      </w:r>
    </w:p>
    <w:p xmlns:wp14="http://schemas.microsoft.com/office/word/2010/wordml" w:rsidRPr="00AA21E9" w:rsidR="002A24EB" w:rsidP="002A24EB" w:rsidRDefault="002A24EB" w14:paraId="70C86FB0" wp14:textId="77777777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>ГОЛОСУВАЛИ:    «ЗА» - 27;        «ПРОТИ» - 0;       «УТРИМАЛИСЬ» - 0.</w:t>
      </w:r>
    </w:p>
    <w:p xmlns:wp14="http://schemas.microsoft.com/office/word/2010/wordml" w:rsidRPr="00AA21E9" w:rsidR="004C2CD6" w:rsidP="00AA21E9" w:rsidRDefault="00F66CD6" w14:paraId="44C953E8" wp14:textId="77777777">
      <w:pPr>
        <w:pStyle w:val="a3"/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УХВАЛИЛИ:</w:t>
      </w:r>
      <w:r w:rsidRPr="00AA21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A21E9" w:rsidR="000D6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D384E" w:rsidR="000D6C0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A21E9" w:rsidR="004C2CD6">
        <w:rPr>
          <w:rFonts w:ascii="Times New Roman" w:hAnsi="Times New Roman" w:cs="Times New Roman"/>
          <w:sz w:val="28"/>
          <w:szCs w:val="28"/>
          <w:lang w:val="uk-UA"/>
        </w:rPr>
        <w:t xml:space="preserve">адовольнити заяву Оніщук О.М. </w:t>
      </w:r>
      <w:r w:rsidR="002D384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A21E9" w:rsidR="004C2CD6">
        <w:rPr>
          <w:rFonts w:ascii="Times New Roman" w:hAnsi="Times New Roman" w:cs="Times New Roman"/>
          <w:sz w:val="28"/>
          <w:szCs w:val="28"/>
          <w:lang w:val="uk-UA"/>
        </w:rPr>
        <w:t>упинити дію її обов’язків Першого віце-президента НПУ</w:t>
      </w:r>
      <w:r w:rsidR="002D384E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призначенням </w:t>
      </w:r>
      <w:r w:rsidRPr="002D384E" w:rsidR="002D384E">
        <w:rPr>
          <w:rFonts w:ascii="Times New Roman" w:hAnsi="Times New Roman" w:cs="Times New Roman"/>
          <w:sz w:val="28"/>
          <w:szCs w:val="28"/>
          <w:lang w:val="uk-UA"/>
        </w:rPr>
        <w:t>на посаду заступника Міністра юстиції України</w:t>
      </w:r>
      <w:r w:rsidRPr="00AA21E9" w:rsidR="004C2CD6">
        <w:rPr>
          <w:rFonts w:ascii="Times New Roman" w:hAnsi="Times New Roman" w:cs="Times New Roman"/>
          <w:sz w:val="28"/>
          <w:szCs w:val="28"/>
          <w:lang w:val="uk-UA"/>
        </w:rPr>
        <w:t xml:space="preserve"> та внести відповідні зміни до ЄДРПО</w:t>
      </w:r>
      <w:r w:rsidR="007952A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A21E9" w:rsidR="004C2C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xmlns:wp14="http://schemas.microsoft.com/office/word/2010/wordml" w:rsidRPr="00AA21E9" w:rsidR="00F66CD6" w:rsidP="00AA21E9" w:rsidRDefault="00F66CD6" w14:paraId="553D7F5B" wp14:textId="77777777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i/>
          <w:sz w:val="28"/>
          <w:szCs w:val="28"/>
          <w:lang w:val="uk-UA"/>
        </w:rPr>
        <w:t>Рішення прийнято одноголосно.</w:t>
      </w:r>
    </w:p>
    <w:p xmlns:wp14="http://schemas.microsoft.com/office/word/2010/wordml" w:rsidRPr="00AA21E9" w:rsidR="007A0CFC" w:rsidP="00AA21E9" w:rsidRDefault="007A0CFC" w14:paraId="23FD6EC2" wp14:textId="77777777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xmlns:wp14="http://schemas.microsoft.com/office/word/2010/wordml" w:rsidRPr="00AA21E9" w:rsidR="00F66CD6" w:rsidP="00AA21E9" w:rsidRDefault="00712F48" w14:paraId="67114966" wp14:textId="77777777">
      <w:pPr>
        <w:pStyle w:val="a3"/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3.</w:t>
      </w:r>
      <w:r w:rsidRPr="00AA21E9" w:rsidR="00DE0B3D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</w:t>
      </w:r>
      <w:r w:rsidRPr="00AA21E9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СЛУХАЛИ</w:t>
      </w:r>
      <w:r w:rsidRPr="00AA21E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1E9" w:rsidR="00AD0B6B">
        <w:rPr>
          <w:rFonts w:ascii="Times New Roman" w:hAnsi="Times New Roman" w:cs="Times New Roman"/>
          <w:i/>
          <w:sz w:val="28"/>
          <w:szCs w:val="28"/>
          <w:lang w:val="uk-UA"/>
        </w:rPr>
        <w:t>Президент</w:t>
      </w:r>
      <w:r w:rsidRPr="00AA21E9" w:rsidR="00D04100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AA21E9" w:rsidR="00AD0B6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НПУ </w:t>
      </w:r>
      <w:r w:rsidRPr="00AA21E9" w:rsidR="00AD0B6B">
        <w:rPr>
          <w:rFonts w:ascii="Times New Roman" w:hAnsi="Times New Roman" w:cs="Times New Roman"/>
          <w:b/>
          <w:i/>
          <w:sz w:val="28"/>
          <w:szCs w:val="28"/>
          <w:lang w:val="uk-UA"/>
        </w:rPr>
        <w:t>Марченк</w:t>
      </w:r>
      <w:r w:rsidRPr="00AA21E9" w:rsidR="00D04100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AA21E9" w:rsidR="00AD0B6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В.М.</w:t>
      </w:r>
      <w:r w:rsidRPr="00AA21E9" w:rsidR="00D0410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A21E9" w:rsidR="00F66CD6">
        <w:rPr>
          <w:rFonts w:ascii="Times New Roman" w:hAnsi="Times New Roman" w:cs="Times New Roman"/>
          <w:sz w:val="28"/>
          <w:szCs w:val="28"/>
          <w:lang w:val="uk-UA"/>
        </w:rPr>
        <w:t>про делегування до складу ВКК Балик Т.М.</w:t>
      </w:r>
      <w:r w:rsidRPr="00AA21E9" w:rsidR="000D6C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A21E9" w:rsidR="00F66CD6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вибуттям представника НПУ зі складу В</w:t>
      </w:r>
      <w:r w:rsidRPr="00AA21E9" w:rsidR="000D6C05">
        <w:rPr>
          <w:rFonts w:ascii="Times New Roman" w:hAnsi="Times New Roman" w:cs="Times New Roman"/>
          <w:sz w:val="28"/>
          <w:szCs w:val="28"/>
          <w:lang w:val="uk-UA"/>
        </w:rPr>
        <w:t>ищої кваліфікаційної комісії   Міністерства юстиції України</w:t>
      </w:r>
    </w:p>
    <w:p xmlns:wp14="http://schemas.microsoft.com/office/word/2010/wordml" w:rsidRPr="00AA21E9" w:rsidR="000D6C05" w:rsidP="00AA21E9" w:rsidRDefault="008471EB" w14:paraId="74CDBB7C" wp14:textId="77777777">
      <w:pPr>
        <w:pStyle w:val="a3"/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 w:rsidRPr="00AA21E9" w:rsidR="00F66CD6">
        <w:rPr>
          <w:rFonts w:ascii="Times New Roman" w:hAnsi="Times New Roman" w:cs="Times New Roman"/>
          <w:sz w:val="28"/>
          <w:szCs w:val="28"/>
          <w:lang w:val="uk-UA"/>
        </w:rPr>
        <w:t xml:space="preserve">Марченко В.М. зазначив, що </w:t>
      </w:r>
      <w:r w:rsidRPr="00AA21E9" w:rsidR="000D6C05">
        <w:rPr>
          <w:rFonts w:ascii="Times New Roman" w:hAnsi="Times New Roman" w:cs="Times New Roman"/>
          <w:sz w:val="28"/>
          <w:szCs w:val="28"/>
          <w:lang w:val="uk-UA"/>
        </w:rPr>
        <w:t xml:space="preserve"> у зв</w:t>
      </w:r>
      <w:r w:rsidRPr="00AA21E9" w:rsidR="000D6C0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A21E9" w:rsidR="000D6C05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Pr="00AA21E9" w:rsidR="000D6C05">
        <w:rPr>
          <w:rFonts w:ascii="Times New Roman" w:hAnsi="Times New Roman" w:cs="Times New Roman"/>
          <w:sz w:val="28"/>
          <w:szCs w:val="28"/>
          <w:lang w:val="uk-UA"/>
        </w:rPr>
        <w:t xml:space="preserve"> із призначенням Оніщук  О.М. на посаду заступника  Міністра юстиції, вона уже не може входити до складу  ВКК як представник НПУ.</w:t>
      </w:r>
    </w:p>
    <w:p xmlns:wp14="http://schemas.microsoft.com/office/word/2010/wordml" w:rsidRPr="00AA21E9" w:rsidR="000D6C05" w:rsidP="00AA21E9" w:rsidRDefault="000D6C05" w14:paraId="27009761" wp14:textId="77777777">
      <w:pPr>
        <w:pStyle w:val="a3"/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AA21E9" w:rsidR="00F66CD6">
        <w:rPr>
          <w:rFonts w:ascii="Times New Roman" w:hAnsi="Times New Roman" w:cs="Times New Roman"/>
          <w:sz w:val="28"/>
          <w:szCs w:val="28"/>
          <w:lang w:val="uk-UA"/>
        </w:rPr>
        <w:t xml:space="preserve">гідно 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пункту 3.17 Регламенту делегування нотаріусів до складу ВКК, затвердженого рішенням  Ради НПУ від 05.04.2017, у разі вибуття представника НПУ зі складу ВКК, його замінює наступний за черговістю, у списку обраних під час таємного голосування, кандидат (резерв). </w:t>
      </w:r>
    </w:p>
    <w:p xmlns:wp14="http://schemas.microsoft.com/office/word/2010/wordml" w:rsidRPr="00AA21E9" w:rsidR="00F66CD6" w:rsidP="00AA21E9" w:rsidRDefault="000D6C05" w14:paraId="6DE575EA" wp14:textId="77777777">
      <w:pPr>
        <w:pStyle w:val="a3"/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Pr="00AA21E9" w:rsidR="00F66CD6">
        <w:rPr>
          <w:rFonts w:ascii="Times New Roman" w:hAnsi="Times New Roman" w:cs="Times New Roman"/>
          <w:sz w:val="28"/>
          <w:szCs w:val="28"/>
          <w:lang w:val="uk-UA"/>
        </w:rPr>
        <w:t xml:space="preserve">рішення Ради НПУ 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(протокол 36) </w:t>
      </w:r>
      <w:r w:rsidRPr="00AA21E9" w:rsidR="00F66CD6">
        <w:rPr>
          <w:rFonts w:ascii="Times New Roman" w:hAnsi="Times New Roman" w:cs="Times New Roman"/>
          <w:sz w:val="28"/>
          <w:szCs w:val="28"/>
          <w:lang w:val="uk-UA"/>
        </w:rPr>
        <w:t xml:space="preserve">від 05.04.2017 року Балик Т.М. 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була </w:t>
      </w:r>
      <w:r w:rsidRPr="00AA21E9" w:rsidR="00F66CD6">
        <w:rPr>
          <w:rFonts w:ascii="Times New Roman" w:hAnsi="Times New Roman" w:cs="Times New Roman"/>
          <w:sz w:val="28"/>
          <w:szCs w:val="28"/>
          <w:lang w:val="uk-UA"/>
        </w:rPr>
        <w:t xml:space="preserve">зарахована 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в резерв як наступний кандидат</w:t>
      </w:r>
      <w:r w:rsidRPr="00AA21E9" w:rsidR="00F66C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xmlns:wp14="http://schemas.microsoft.com/office/word/2010/wordml" w:rsidRPr="00AA21E9" w:rsidR="00BE797C" w:rsidP="00AA21E9" w:rsidRDefault="000D6C05" w14:paraId="1A21F42B" wp14:textId="77777777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b/>
          <w:i/>
          <w:sz w:val="28"/>
          <w:szCs w:val="28"/>
          <w:lang w:val="uk-UA"/>
        </w:rPr>
        <w:t>Марченко В.М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A21E9" w:rsidR="00BE797C">
        <w:rPr>
          <w:rFonts w:ascii="Times New Roman" w:hAnsi="Times New Roman" w:cs="Times New Roman"/>
          <w:sz w:val="28"/>
          <w:szCs w:val="28"/>
          <w:lang w:val="uk-UA"/>
        </w:rPr>
        <w:t xml:space="preserve"> прошу членів Ради НПУ 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>підтримати</w:t>
      </w:r>
      <w:r w:rsidRPr="00AA21E9" w:rsidR="007B7F91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пропозицію щодо делегування Балик Т.М. до складу ВКК у зв</w:t>
      </w:r>
      <w:r w:rsidRPr="00AA21E9" w:rsidR="007B7F9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A21E9" w:rsidR="007B7F91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Pr="00AA21E9" w:rsidR="007B7F91">
        <w:rPr>
          <w:rFonts w:ascii="Times New Roman" w:hAnsi="Times New Roman" w:cs="Times New Roman"/>
          <w:sz w:val="28"/>
          <w:szCs w:val="28"/>
          <w:lang w:val="uk-UA"/>
        </w:rPr>
        <w:t xml:space="preserve"> із вибуттям представника НПУ 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AA21E9" w:rsidR="00BE797C">
        <w:rPr>
          <w:rFonts w:ascii="Times New Roman" w:hAnsi="Times New Roman" w:cs="Times New Roman"/>
          <w:sz w:val="28"/>
          <w:szCs w:val="28"/>
          <w:lang w:val="uk-UA"/>
        </w:rPr>
        <w:t>проголосувати</w:t>
      </w:r>
      <w:r w:rsidRPr="00AA21E9" w:rsidR="007B7F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21E9" w:rsidR="00BE7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xmlns:wp14="http://schemas.microsoft.com/office/word/2010/wordml" w:rsidRPr="00AA21E9" w:rsidR="002A24EB" w:rsidP="002A24EB" w:rsidRDefault="002A24EB" w14:paraId="2CE20426" wp14:textId="77777777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>ГОЛОСУВАЛИ:    «ЗА» - 27;        «ПРОТИ» - 0;       «УТРИМАЛИСЬ» - 0.</w:t>
      </w:r>
    </w:p>
    <w:p xmlns:wp14="http://schemas.microsoft.com/office/word/2010/wordml" w:rsidRPr="00AA21E9" w:rsidR="007B7F91" w:rsidP="00AA21E9" w:rsidRDefault="00BE797C" w14:paraId="4AA050EC" wp14:textId="77777777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УХВАЛИЛИ</w:t>
      </w:r>
      <w:r w:rsidRPr="00AA21E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AA21E9" w:rsidR="007B7F91">
        <w:rPr>
          <w:rFonts w:ascii="Times New Roman" w:hAnsi="Times New Roman" w:cs="Times New Roman"/>
          <w:sz w:val="28"/>
          <w:szCs w:val="28"/>
          <w:lang w:val="uk-UA"/>
        </w:rPr>
        <w:t xml:space="preserve">   Делегувати Балик Т.М до складу ВКК у зв</w:t>
      </w:r>
      <w:r w:rsidRPr="00AA21E9" w:rsidR="007B7F9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A21E9" w:rsidR="007B7F91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Pr="00AA21E9" w:rsidR="007B7F91">
        <w:rPr>
          <w:rFonts w:ascii="Times New Roman" w:hAnsi="Times New Roman" w:cs="Times New Roman"/>
          <w:sz w:val="28"/>
          <w:szCs w:val="28"/>
          <w:lang w:val="uk-UA"/>
        </w:rPr>
        <w:t xml:space="preserve"> із вибуттям представника НПУ.</w:t>
      </w:r>
    </w:p>
    <w:p xmlns:wp14="http://schemas.microsoft.com/office/word/2010/wordml" w:rsidRPr="00AA21E9" w:rsidR="00BE797C" w:rsidP="00AA21E9" w:rsidRDefault="007B7F91" w14:paraId="01AE6FA6" wp14:textId="77777777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1E9" w:rsidR="00BE797C">
        <w:rPr>
          <w:rFonts w:ascii="Times New Roman" w:hAnsi="Times New Roman" w:cs="Times New Roman"/>
          <w:i/>
          <w:sz w:val="28"/>
          <w:szCs w:val="28"/>
          <w:lang w:val="uk-UA"/>
        </w:rPr>
        <w:t>Рішення прийнято одноголосно.</w:t>
      </w:r>
    </w:p>
    <w:p xmlns:wp14="http://schemas.microsoft.com/office/word/2010/wordml" w:rsidRPr="00AA21E9" w:rsidR="00093F8A" w:rsidP="00AA21E9" w:rsidRDefault="007A0CFC" w14:paraId="75155476" wp14:textId="77777777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               </w:t>
      </w:r>
      <w:r w:rsidRPr="00AA21E9" w:rsidR="00093F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</w:t>
      </w:r>
    </w:p>
    <w:p xmlns:wp14="http://schemas.microsoft.com/office/word/2010/wordml" w:rsidRPr="00AA21E9" w:rsidR="00BE797C" w:rsidP="00AA21E9" w:rsidRDefault="00F137DF" w14:paraId="040CFF15" wp14:textId="777777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4. СЛУХАЛИ: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1E9" w:rsidR="00BE79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Президента НПУ </w:t>
      </w:r>
      <w:r w:rsidRPr="00AA21E9" w:rsidR="00BE79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Марченка В.М., </w:t>
      </w:r>
      <w:r w:rsidRPr="00AA21E9" w:rsidR="00BE797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AA21E9" w:rsidR="00426C8A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робочої групи  для напрацювання нової редакції чи внесення змін до правил ведення нотаріального діловодства </w:t>
      </w:r>
      <w:r w:rsidRPr="00AA21E9" w:rsidR="007B7F9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AA21E9" w:rsidR="00BE797C">
        <w:rPr>
          <w:rFonts w:ascii="Times New Roman" w:hAnsi="Times New Roman" w:cs="Times New Roman"/>
          <w:sz w:val="28"/>
          <w:szCs w:val="28"/>
          <w:lang w:val="uk-UA"/>
        </w:rPr>
        <w:t xml:space="preserve">наказу Міністерства юстиції України від </w:t>
      </w:r>
      <w:r w:rsidRPr="00AA21E9" w:rsidR="007B7F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AA21E9" w:rsidR="00BE797C">
        <w:rPr>
          <w:rFonts w:ascii="Times New Roman" w:hAnsi="Times New Roman" w:cs="Times New Roman"/>
          <w:sz w:val="28"/>
          <w:szCs w:val="28"/>
          <w:lang w:val="uk-UA"/>
        </w:rPr>
        <w:t xml:space="preserve">15 серпня 2019 року № 256/5 «Про затвердження змін до правил ведення нотаріального діловодства». </w:t>
      </w:r>
    </w:p>
    <w:p xmlns:wp14="http://schemas.microsoft.com/office/word/2010/wordml" w:rsidRPr="00AA21E9" w:rsidR="00BE797C" w:rsidP="00AA21E9" w:rsidRDefault="008471EB" w14:paraId="59D97D6A" wp14:textId="777777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b/>
          <w:sz w:val="28"/>
          <w:szCs w:val="28"/>
          <w:lang w:val="uk-UA"/>
        </w:rPr>
        <w:t>ВИСТУПИВ:</w:t>
      </w:r>
      <w:r w:rsidRPr="00AA21E9" w:rsidR="000922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A21E9" w:rsidR="0009228B">
        <w:rPr>
          <w:rFonts w:ascii="Times New Roman" w:hAnsi="Times New Roman" w:cs="Times New Roman"/>
          <w:sz w:val="28"/>
          <w:szCs w:val="28"/>
          <w:lang w:val="uk-UA"/>
        </w:rPr>
        <w:t xml:space="preserve">Марченко В.М., наголосив, що потрібно діючі </w:t>
      </w:r>
      <w:r w:rsidRPr="00AA21E9" w:rsidR="007B7F91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AA21E9" w:rsidR="0009228B">
        <w:rPr>
          <w:rFonts w:ascii="Times New Roman" w:hAnsi="Times New Roman" w:cs="Times New Roman"/>
          <w:sz w:val="28"/>
          <w:szCs w:val="28"/>
          <w:lang w:val="uk-UA"/>
        </w:rPr>
        <w:t>равила ведення нотаріального діловодства скасувати</w:t>
      </w:r>
      <w:r w:rsidRPr="00AA21E9" w:rsidR="007B7F9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AA21E9" w:rsidR="000922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1E9" w:rsidR="007B7F91">
        <w:rPr>
          <w:rFonts w:ascii="Times New Roman" w:hAnsi="Times New Roman" w:cs="Times New Roman"/>
          <w:sz w:val="28"/>
          <w:szCs w:val="28"/>
          <w:lang w:val="uk-UA"/>
        </w:rPr>
        <w:t>подати до Міністерства юстиції нову редакцію</w:t>
      </w:r>
      <w:r w:rsidRPr="00AA21E9" w:rsidR="000922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xmlns:wp14="http://schemas.microsoft.com/office/word/2010/wordml" w:rsidRPr="00AA21E9" w:rsidR="007B7F91" w:rsidP="00AA21E9" w:rsidRDefault="007B7F91" w14:paraId="60308F09" wp14:textId="777777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>Для цього, необхідно с</w:t>
      </w:r>
      <w:r w:rsidRPr="00AA21E9" w:rsidR="0009228B">
        <w:rPr>
          <w:rFonts w:ascii="Times New Roman" w:hAnsi="Times New Roman" w:cs="Times New Roman"/>
          <w:sz w:val="28"/>
          <w:szCs w:val="28"/>
          <w:lang w:val="uk-UA"/>
        </w:rPr>
        <w:t xml:space="preserve">творити  робочу групу та </w:t>
      </w:r>
      <w:r w:rsidR="002D384E">
        <w:rPr>
          <w:rFonts w:ascii="Times New Roman" w:hAnsi="Times New Roman" w:cs="Times New Roman"/>
          <w:sz w:val="28"/>
          <w:szCs w:val="28"/>
          <w:lang w:val="uk-UA"/>
        </w:rPr>
        <w:t>визначитись з одним з</w:t>
      </w:r>
      <w:r w:rsidRPr="00AA21E9" w:rsidR="0009228B">
        <w:rPr>
          <w:rFonts w:ascii="Times New Roman" w:hAnsi="Times New Roman" w:cs="Times New Roman"/>
          <w:sz w:val="28"/>
          <w:szCs w:val="28"/>
          <w:lang w:val="uk-UA"/>
        </w:rPr>
        <w:t xml:space="preserve"> дв</w:t>
      </w:r>
      <w:r w:rsidR="002D384E">
        <w:rPr>
          <w:rFonts w:ascii="Times New Roman" w:hAnsi="Times New Roman" w:cs="Times New Roman"/>
          <w:sz w:val="28"/>
          <w:szCs w:val="28"/>
          <w:lang w:val="uk-UA"/>
        </w:rPr>
        <w:t>ох</w:t>
      </w:r>
      <w:r w:rsidRPr="00AA21E9" w:rsidR="0009228B">
        <w:rPr>
          <w:rFonts w:ascii="Times New Roman" w:hAnsi="Times New Roman" w:cs="Times New Roman"/>
          <w:sz w:val="28"/>
          <w:szCs w:val="28"/>
          <w:lang w:val="uk-UA"/>
        </w:rPr>
        <w:t xml:space="preserve"> варіант</w:t>
      </w:r>
      <w:r w:rsidR="002D384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AA21E9" w:rsidR="0009228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xmlns:wp14="http://schemas.microsoft.com/office/word/2010/wordml" w:rsidRPr="00AA21E9" w:rsidR="0009228B" w:rsidP="00AA21E9" w:rsidRDefault="0009228B" w14:paraId="564ABC6B" wp14:textId="777777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AA21E9" w:rsidR="007B7F91">
        <w:rPr>
          <w:rFonts w:ascii="Times New Roman" w:hAnsi="Times New Roman" w:cs="Times New Roman"/>
          <w:sz w:val="28"/>
          <w:szCs w:val="28"/>
          <w:lang w:val="uk-UA"/>
        </w:rPr>
        <w:t xml:space="preserve"> перший -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скасувати</w:t>
      </w:r>
      <w:r w:rsidRPr="00AA21E9" w:rsidR="007B7F91">
        <w:rPr>
          <w:rFonts w:ascii="Times New Roman" w:hAnsi="Times New Roman" w:cs="Times New Roman"/>
          <w:sz w:val="28"/>
          <w:szCs w:val="28"/>
          <w:lang w:val="uk-UA"/>
        </w:rPr>
        <w:t xml:space="preserve"> наказ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1E9" w:rsidR="007B7F91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>діюч</w:t>
      </w:r>
      <w:r w:rsidRPr="00AA21E9" w:rsidR="007B7F91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1E9" w:rsidR="007B7F91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>авил</w:t>
      </w:r>
      <w:r w:rsidRPr="00AA21E9" w:rsidR="007B7F91">
        <w:rPr>
          <w:rFonts w:ascii="Times New Roman" w:hAnsi="Times New Roman" w:cs="Times New Roman"/>
          <w:sz w:val="28"/>
          <w:szCs w:val="28"/>
          <w:lang w:val="uk-UA"/>
        </w:rPr>
        <w:t xml:space="preserve"> ведення нотаріального діловодства ( із змінами)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AA21E9" w:rsidR="007B7F91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нову редакцію спільно з міністерством юстиції;</w:t>
      </w:r>
    </w:p>
    <w:p xmlns:wp14="http://schemas.microsoft.com/office/word/2010/wordml" w:rsidRPr="00AA21E9" w:rsidR="0009228B" w:rsidP="00AA21E9" w:rsidRDefault="0009228B" w14:paraId="5DDD50D9" wp14:textId="777777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AA21E9" w:rsidR="00E52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1E9" w:rsidR="007B7F91">
        <w:rPr>
          <w:rFonts w:ascii="Times New Roman" w:hAnsi="Times New Roman" w:cs="Times New Roman"/>
          <w:sz w:val="28"/>
          <w:szCs w:val="28"/>
          <w:lang w:val="uk-UA"/>
        </w:rPr>
        <w:t xml:space="preserve">другий 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варіант </w:t>
      </w:r>
      <w:r w:rsidRPr="00AA21E9" w:rsidR="00E52CD3">
        <w:rPr>
          <w:rFonts w:ascii="Times New Roman" w:hAnsi="Times New Roman" w:cs="Times New Roman"/>
          <w:sz w:val="28"/>
          <w:szCs w:val="28"/>
          <w:lang w:val="uk-UA"/>
        </w:rPr>
        <w:t xml:space="preserve">-  опрацювати діючі Правила ведення нотаріального діловодства 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та внести конкретні та дієві зміни. </w:t>
      </w:r>
    </w:p>
    <w:p xmlns:wp14="http://schemas.microsoft.com/office/word/2010/wordml" w:rsidRPr="00AA21E9" w:rsidR="0009228B" w:rsidP="00AA21E9" w:rsidRDefault="0009228B" w14:paraId="755CE7B2" wp14:textId="777777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>До робочої групи пропонуються кандидат</w:t>
      </w:r>
      <w:r w:rsidRPr="00AA21E9" w:rsidR="00E52CD3">
        <w:rPr>
          <w:rFonts w:ascii="Times New Roman" w:hAnsi="Times New Roman" w:cs="Times New Roman"/>
          <w:sz w:val="28"/>
          <w:szCs w:val="28"/>
          <w:lang w:val="uk-UA"/>
        </w:rPr>
        <w:t>ури: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Бернацька І.М., Балик Т.М., Ворошина Л.В., </w:t>
      </w:r>
      <w:proofErr w:type="spellStart"/>
      <w:r w:rsidRPr="00AA21E9">
        <w:rPr>
          <w:rFonts w:ascii="Times New Roman" w:hAnsi="Times New Roman" w:cs="Times New Roman"/>
          <w:sz w:val="28"/>
          <w:szCs w:val="28"/>
          <w:lang w:val="uk-UA"/>
        </w:rPr>
        <w:t>Масловець</w:t>
      </w:r>
      <w:proofErr w:type="spellEnd"/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Л.С. та Суханова Т.О.</w:t>
      </w:r>
    </w:p>
    <w:p xmlns:wp14="http://schemas.microsoft.com/office/word/2010/wordml" w:rsidRPr="00AA21E9" w:rsidR="00E52CD3" w:rsidP="00AA21E9" w:rsidRDefault="0009228B" w14:paraId="6BD62486" wp14:textId="77777777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1D2129"/>
          <w:sz w:val="28"/>
          <w:szCs w:val="28"/>
          <w:lang w:val="uk-UA" w:eastAsia="ru-RU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>Робочій групі надано 10 днів для</w:t>
      </w:r>
      <w:r w:rsidRPr="00AA21E9" w:rsidR="00E52CD3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визначення, який варіант буде оптимальним та ефективнішим : спільно з Мін’юстом  підготувати проект нової редакції Правил ведення нотаріального діловодства чи  внести зміни до діючих Правил із залученням Комісії НПУ з аналітично-методичного забезпечення нотаріальної діяльності</w:t>
      </w:r>
      <w:r w:rsidRPr="00AA21E9" w:rsidR="00E52CD3">
        <w:rPr>
          <w:rFonts w:ascii="Times New Roman" w:hAnsi="Times New Roman" w:cs="Times New Roman"/>
          <w:color w:val="1D2129"/>
          <w:sz w:val="28"/>
          <w:szCs w:val="28"/>
          <w:lang w:val="uk-UA" w:eastAsia="ru-RU"/>
        </w:rPr>
        <w:t>.</w:t>
      </w:r>
    </w:p>
    <w:p xmlns:wp14="http://schemas.microsoft.com/office/word/2010/wordml" w:rsidRPr="00AA21E9" w:rsidR="002A24EB" w:rsidP="002A24EB" w:rsidRDefault="002A24EB" w14:paraId="1DAEE3B6" wp14:textId="77777777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>ГОЛОСУВАЛИ:    «ЗА» - 27;        «ПРОТИ» - 0;       «УТРИМАЛИСЬ» - 0.</w:t>
      </w:r>
    </w:p>
    <w:p xmlns:wp14="http://schemas.microsoft.com/office/word/2010/wordml" w:rsidRPr="00AA21E9" w:rsidR="00E52CD3" w:rsidP="00AA21E9" w:rsidRDefault="00240493" w14:paraId="0E4F2624" wp14:textId="777777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УХВАЛИЛИ: </w:t>
      </w:r>
      <w:r w:rsidRPr="00AA21E9" w:rsidR="00E52CD3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AA21E9" w:rsidR="00E52CD3">
        <w:rPr>
          <w:rFonts w:ascii="Times New Roman" w:hAnsi="Times New Roman" w:cs="Times New Roman"/>
          <w:iCs/>
          <w:sz w:val="28"/>
          <w:szCs w:val="28"/>
          <w:lang w:val="uk-UA"/>
        </w:rPr>
        <w:t>Утворити</w:t>
      </w:r>
      <w:r w:rsidRPr="00AA21E9" w:rsidR="00E52CD3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AA21E9" w:rsidR="00426C8A">
        <w:rPr>
          <w:rFonts w:ascii="Times New Roman" w:hAnsi="Times New Roman" w:cs="Times New Roman"/>
          <w:sz w:val="28"/>
          <w:szCs w:val="28"/>
          <w:lang w:val="uk-UA"/>
        </w:rPr>
        <w:t xml:space="preserve">робочу групу </w:t>
      </w:r>
      <w:r w:rsidRPr="00AA21E9" w:rsidR="00E52CD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A21E9" w:rsidR="00426C8A">
        <w:rPr>
          <w:rFonts w:ascii="Times New Roman" w:hAnsi="Times New Roman" w:cs="Times New Roman"/>
          <w:sz w:val="28"/>
          <w:szCs w:val="28"/>
          <w:lang w:val="uk-UA"/>
        </w:rPr>
        <w:t xml:space="preserve"> складі: </w:t>
      </w:r>
      <w:proofErr w:type="spellStart"/>
      <w:r w:rsidRPr="00AA21E9" w:rsidR="00426C8A">
        <w:rPr>
          <w:rFonts w:ascii="Times New Roman" w:hAnsi="Times New Roman" w:cs="Times New Roman"/>
          <w:sz w:val="28"/>
          <w:szCs w:val="28"/>
          <w:lang w:val="uk-UA"/>
        </w:rPr>
        <w:t>Бернацької</w:t>
      </w:r>
      <w:proofErr w:type="spellEnd"/>
      <w:r w:rsidRPr="00AA21E9" w:rsidR="00426C8A">
        <w:rPr>
          <w:rFonts w:ascii="Times New Roman" w:hAnsi="Times New Roman" w:cs="Times New Roman"/>
          <w:sz w:val="28"/>
          <w:szCs w:val="28"/>
          <w:lang w:val="uk-UA"/>
        </w:rPr>
        <w:t xml:space="preserve"> І.М., Балик Т.М., </w:t>
      </w:r>
      <w:proofErr w:type="spellStart"/>
      <w:r w:rsidRPr="00AA21E9" w:rsidR="00426C8A">
        <w:rPr>
          <w:rFonts w:ascii="Times New Roman" w:hAnsi="Times New Roman" w:cs="Times New Roman"/>
          <w:sz w:val="28"/>
          <w:szCs w:val="28"/>
          <w:lang w:val="uk-UA"/>
        </w:rPr>
        <w:t>Ворошиної</w:t>
      </w:r>
      <w:proofErr w:type="spellEnd"/>
      <w:r w:rsidRPr="00AA21E9" w:rsidR="00426C8A">
        <w:rPr>
          <w:rFonts w:ascii="Times New Roman" w:hAnsi="Times New Roman" w:cs="Times New Roman"/>
          <w:sz w:val="28"/>
          <w:szCs w:val="28"/>
          <w:lang w:val="uk-UA"/>
        </w:rPr>
        <w:t xml:space="preserve"> Л.В., </w:t>
      </w:r>
      <w:proofErr w:type="spellStart"/>
      <w:r w:rsidRPr="00AA21E9" w:rsidR="00426C8A">
        <w:rPr>
          <w:rFonts w:ascii="Times New Roman" w:hAnsi="Times New Roman" w:cs="Times New Roman"/>
          <w:sz w:val="28"/>
          <w:szCs w:val="28"/>
          <w:lang w:val="uk-UA"/>
        </w:rPr>
        <w:t>Масловець</w:t>
      </w:r>
      <w:proofErr w:type="spellEnd"/>
      <w:r w:rsidRPr="00AA21E9" w:rsidR="00426C8A">
        <w:rPr>
          <w:rFonts w:ascii="Times New Roman" w:hAnsi="Times New Roman" w:cs="Times New Roman"/>
          <w:sz w:val="28"/>
          <w:szCs w:val="28"/>
          <w:lang w:val="uk-UA"/>
        </w:rPr>
        <w:t xml:space="preserve"> Л.С. та </w:t>
      </w:r>
      <w:proofErr w:type="spellStart"/>
      <w:r w:rsidRPr="00AA21E9" w:rsidR="00426C8A">
        <w:rPr>
          <w:rFonts w:ascii="Times New Roman" w:hAnsi="Times New Roman" w:cs="Times New Roman"/>
          <w:sz w:val="28"/>
          <w:szCs w:val="28"/>
          <w:lang w:val="uk-UA"/>
        </w:rPr>
        <w:t>Суханової</w:t>
      </w:r>
      <w:proofErr w:type="spellEnd"/>
      <w:r w:rsidRPr="00AA21E9" w:rsidR="00426C8A">
        <w:rPr>
          <w:rFonts w:ascii="Times New Roman" w:hAnsi="Times New Roman" w:cs="Times New Roman"/>
          <w:sz w:val="28"/>
          <w:szCs w:val="28"/>
          <w:lang w:val="uk-UA"/>
        </w:rPr>
        <w:t xml:space="preserve"> Т.О., які протягом 10-ти днів </w:t>
      </w:r>
      <w:r w:rsidRPr="00AA21E9" w:rsidR="00E52CD3">
        <w:rPr>
          <w:rFonts w:ascii="Times New Roman" w:hAnsi="Times New Roman" w:cs="Times New Roman"/>
          <w:sz w:val="28"/>
          <w:szCs w:val="28"/>
          <w:lang w:val="uk-UA"/>
        </w:rPr>
        <w:t xml:space="preserve">мають визначитися, який варіант буде оптимальним та ефективнішим: </w:t>
      </w:r>
    </w:p>
    <w:p xmlns:wp14="http://schemas.microsoft.com/office/word/2010/wordml" w:rsidR="00240493" w:rsidP="00AA21E9" w:rsidRDefault="00E52CD3" w14:paraId="723E3BF6" wp14:textId="77777777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1D2129"/>
          <w:sz w:val="28"/>
          <w:szCs w:val="28"/>
          <w:lang w:val="uk-UA" w:eastAsia="ru-RU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 спільно з Мін’юстом  підготувати проект нової редакції Правил ведення нотаріального діловодства </w:t>
      </w:r>
      <w:r w:rsidRPr="00AA21E9" w:rsidR="00426C8A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до діючих Правил </w:t>
      </w:r>
      <w:r w:rsidRPr="00AA21E9" w:rsidR="00426C8A">
        <w:rPr>
          <w:rFonts w:ascii="Times New Roman" w:hAnsi="Times New Roman" w:cs="Times New Roman"/>
          <w:sz w:val="28"/>
          <w:szCs w:val="28"/>
          <w:lang w:val="uk-UA"/>
        </w:rPr>
        <w:t xml:space="preserve">із залученням 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AA21E9" w:rsidR="00426C8A">
        <w:rPr>
          <w:rFonts w:ascii="Times New Roman" w:hAnsi="Times New Roman" w:cs="Times New Roman"/>
          <w:sz w:val="28"/>
          <w:szCs w:val="28"/>
          <w:lang w:val="uk-UA"/>
        </w:rPr>
        <w:t>омісії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НПУ з аналітично-методичного забезпечення нотаріальної діяльності</w:t>
      </w:r>
      <w:r w:rsidRPr="00AA21E9" w:rsidR="00240493">
        <w:rPr>
          <w:rFonts w:ascii="Times New Roman" w:hAnsi="Times New Roman" w:cs="Times New Roman"/>
          <w:color w:val="1D2129"/>
          <w:sz w:val="28"/>
          <w:szCs w:val="28"/>
          <w:lang w:val="uk-UA" w:eastAsia="ru-RU"/>
        </w:rPr>
        <w:t>.</w:t>
      </w:r>
    </w:p>
    <w:p xmlns:wp14="http://schemas.microsoft.com/office/word/2010/wordml" w:rsidRPr="00AA21E9" w:rsidR="00D948BC" w:rsidP="00AA21E9" w:rsidRDefault="00D948BC" w14:paraId="7DE26925" wp14:textId="77777777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1D2129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D2129"/>
          <w:sz w:val="28"/>
          <w:szCs w:val="28"/>
          <w:lang w:val="uk-UA" w:eastAsia="ru-RU"/>
        </w:rPr>
        <w:t>Робочій групі продовжити роботу щодо напрацювання методичних матеріалів з питань земельних відносин, корпоративних прав</w:t>
      </w:r>
      <w:r w:rsidR="001D4B49">
        <w:rPr>
          <w:rFonts w:ascii="Times New Roman" w:hAnsi="Times New Roman" w:cs="Times New Roman"/>
          <w:color w:val="1D2129"/>
          <w:sz w:val="28"/>
          <w:szCs w:val="28"/>
          <w:lang w:val="uk-UA" w:eastAsia="ru-RU"/>
        </w:rPr>
        <w:t>.</w:t>
      </w:r>
    </w:p>
    <w:p xmlns:wp14="http://schemas.microsoft.com/office/word/2010/wordml" w:rsidRPr="00AA21E9" w:rsidR="00240493" w:rsidP="00AA21E9" w:rsidRDefault="00240493" w14:paraId="1B4C6ED4" wp14:textId="77777777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i/>
          <w:sz w:val="28"/>
          <w:szCs w:val="28"/>
          <w:lang w:val="uk-UA"/>
        </w:rPr>
        <w:t>Рішення прийнято одноголосно.</w:t>
      </w:r>
      <w:r w:rsidRPr="00AA21E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</w:t>
      </w:r>
    </w:p>
    <w:p xmlns:wp14="http://schemas.microsoft.com/office/word/2010/wordml" w:rsidRPr="00AA21E9" w:rsidR="00BE797C" w:rsidP="00AA21E9" w:rsidRDefault="00BE797C" w14:paraId="60061E4C" wp14:textId="777777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xmlns:wp14="http://schemas.microsoft.com/office/word/2010/wordml" w:rsidRPr="00AA21E9" w:rsidR="00BE797C" w:rsidP="00AA21E9" w:rsidRDefault="00240493" w14:paraId="7280FFA0" wp14:textId="77777777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5. СЛУХАЛИ: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1E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Президента НПУ </w:t>
      </w:r>
      <w:r w:rsidRPr="00AA21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Марченка В.М., 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A21E9" w:rsidR="00BE797C">
        <w:rPr>
          <w:rFonts w:ascii="Times New Roman" w:hAnsi="Times New Roman" w:cs="Times New Roman"/>
          <w:sz w:val="28"/>
          <w:szCs w:val="28"/>
          <w:lang w:val="uk-UA"/>
        </w:rPr>
        <w:t>ро роботу відділень НПУ щодо повної ліквідації заборгованості по членських внесках</w:t>
      </w:r>
      <w:r w:rsidRPr="00AA21E9" w:rsidR="00BE797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xmlns:wp14="http://schemas.microsoft.com/office/word/2010/wordml" w:rsidRPr="00AA21E9" w:rsidR="00426C8A" w:rsidP="00AA21E9" w:rsidRDefault="00426C8A" w14:paraId="00797CCB" wp14:textId="777777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>Марченко В.М., наголосив, що до 31</w:t>
      </w:r>
      <w:r w:rsidRPr="00AA21E9" w:rsidR="00E52CD3">
        <w:rPr>
          <w:rFonts w:ascii="Times New Roman" w:hAnsi="Times New Roman" w:cs="Times New Roman"/>
          <w:sz w:val="28"/>
          <w:szCs w:val="28"/>
          <w:lang w:val="uk-UA"/>
        </w:rPr>
        <w:t xml:space="preserve"> грудня 2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>019 року</w:t>
      </w:r>
      <w:r w:rsidRPr="00AA21E9" w:rsidR="00CB1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1E9" w:rsidR="00E52CD3">
        <w:rPr>
          <w:rFonts w:ascii="Times New Roman" w:hAnsi="Times New Roman" w:cs="Times New Roman"/>
          <w:sz w:val="28"/>
          <w:szCs w:val="28"/>
          <w:lang w:val="uk-UA"/>
        </w:rPr>
        <w:t xml:space="preserve"> ма</w:t>
      </w:r>
      <w:r w:rsidRPr="00AA21E9" w:rsidR="009914A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A21E9" w:rsidR="00E52CD3">
        <w:rPr>
          <w:rFonts w:ascii="Times New Roman" w:hAnsi="Times New Roman" w:cs="Times New Roman"/>
          <w:sz w:val="28"/>
          <w:szCs w:val="28"/>
          <w:lang w:val="uk-UA"/>
        </w:rPr>
        <w:t>ть бути вжиті дієві заходи</w:t>
      </w:r>
      <w:r w:rsidRPr="00AA21E9" w:rsidR="009914A6">
        <w:rPr>
          <w:rFonts w:ascii="Times New Roman" w:hAnsi="Times New Roman" w:cs="Times New Roman"/>
          <w:sz w:val="28"/>
          <w:szCs w:val="28"/>
          <w:lang w:val="uk-UA"/>
        </w:rPr>
        <w:t xml:space="preserve">  з боку голів відділень та правлінь відділень у всіх областях</w:t>
      </w:r>
      <w:r w:rsidRPr="00AA21E9" w:rsidR="00E52CD3">
        <w:rPr>
          <w:rFonts w:ascii="Times New Roman" w:hAnsi="Times New Roman" w:cs="Times New Roman"/>
          <w:sz w:val="28"/>
          <w:szCs w:val="28"/>
          <w:lang w:val="uk-UA"/>
        </w:rPr>
        <w:t xml:space="preserve">, щоб </w:t>
      </w:r>
      <w:r w:rsidRPr="00AA21E9" w:rsidR="009914A6">
        <w:rPr>
          <w:rFonts w:ascii="Times New Roman" w:hAnsi="Times New Roman" w:cs="Times New Roman"/>
          <w:sz w:val="28"/>
          <w:szCs w:val="28"/>
          <w:lang w:val="uk-UA"/>
        </w:rPr>
        <w:t xml:space="preserve"> погасити існуючу 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заборгованість </w:t>
      </w:r>
      <w:r w:rsidRPr="00AA21E9" w:rsidR="009914A6">
        <w:rPr>
          <w:rFonts w:ascii="Times New Roman" w:hAnsi="Times New Roman" w:cs="Times New Roman"/>
          <w:sz w:val="28"/>
          <w:szCs w:val="28"/>
          <w:lang w:val="uk-UA"/>
        </w:rPr>
        <w:t>по сплаті членських внесків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xmlns:wp14="http://schemas.microsoft.com/office/word/2010/wordml" w:rsidRPr="00AA21E9" w:rsidR="009914A6" w:rsidP="00AA21E9" w:rsidRDefault="00CB18FD" w14:paraId="22BDCFB6" wp14:textId="777777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Робоча група </w:t>
      </w:r>
      <w:r w:rsidRPr="00AA21E9" w:rsidR="005A68BE">
        <w:rPr>
          <w:rFonts w:ascii="Times New Roman" w:hAnsi="Times New Roman" w:cs="Times New Roman"/>
          <w:sz w:val="28"/>
          <w:szCs w:val="28"/>
          <w:lang w:val="uk-UA"/>
        </w:rPr>
        <w:t xml:space="preserve">з експериментальним напрацюванням по Дніпропетровській області сформувала 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алгоритм, </w:t>
      </w:r>
      <w:r w:rsidRPr="00AA21E9" w:rsidR="005A68BE">
        <w:rPr>
          <w:rFonts w:ascii="Times New Roman" w:hAnsi="Times New Roman" w:cs="Times New Roman"/>
          <w:sz w:val="28"/>
          <w:szCs w:val="28"/>
          <w:lang w:val="uk-UA"/>
        </w:rPr>
        <w:t>який надіслано всім головам відділень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21E9" w:rsidR="009914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xmlns:wp14="http://schemas.microsoft.com/office/word/2010/wordml" w:rsidRPr="00AA21E9" w:rsidR="00CB18FD" w:rsidP="00AA21E9" w:rsidRDefault="009914A6" w14:paraId="4178AC4C" wp14:textId="777777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Тому  залишається лише його виконувати.  До співпраці слід залучати Комісію з питань професійної етики, до складу якої  входять представники від кожного регіону. </w:t>
      </w:r>
    </w:p>
    <w:p xmlns:wp14="http://schemas.microsoft.com/office/word/2010/wordml" w:rsidRPr="00AA21E9" w:rsidR="009914A6" w:rsidP="00AA21E9" w:rsidRDefault="00C434E2" w14:paraId="04AFCF0A" wp14:textId="777777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Бунякіна Т.В. </w:t>
      </w:r>
      <w:r w:rsidRPr="00AA21E9" w:rsidR="009914A6">
        <w:rPr>
          <w:rFonts w:ascii="Times New Roman" w:hAnsi="Times New Roman" w:cs="Times New Roman"/>
          <w:sz w:val="28"/>
          <w:szCs w:val="28"/>
          <w:lang w:val="uk-UA"/>
        </w:rPr>
        <w:t xml:space="preserve"> зазначила, що робота з боржниками в її області запрацює  у  позовному провадженні.</w:t>
      </w:r>
    </w:p>
    <w:p xmlns:wp14="http://schemas.microsoft.com/office/word/2010/wordml" w:rsidRPr="00AA21E9" w:rsidR="00C434E2" w:rsidP="00AA21E9" w:rsidRDefault="009914A6" w14:paraId="0FCD055C" wp14:textId="77777777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1E9" w:rsidR="00C434E2">
        <w:rPr>
          <w:rFonts w:ascii="Times New Roman" w:hAnsi="Times New Roman" w:cs="Times New Roman"/>
          <w:sz w:val="28"/>
          <w:szCs w:val="28"/>
          <w:lang w:val="uk-UA"/>
        </w:rPr>
        <w:t>Левенець за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кликала голів відділень  надавати перевагу </w:t>
      </w:r>
      <w:r w:rsidRPr="00AA21E9" w:rsidR="00C434E2">
        <w:rPr>
          <w:rFonts w:ascii="Times New Roman" w:hAnsi="Times New Roman" w:cs="Times New Roman"/>
          <w:sz w:val="28"/>
          <w:szCs w:val="28"/>
          <w:lang w:val="uk-UA"/>
        </w:rPr>
        <w:t xml:space="preserve"> роз’яснювальн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AA21E9" w:rsidR="00C434E2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bookmarkStart w:name="_Hlk21599480" w:id="2"/>
      <w:r w:rsidRPr="00AA21E9">
        <w:rPr>
          <w:rFonts w:ascii="Times New Roman" w:hAnsi="Times New Roman" w:cs="Times New Roman"/>
          <w:sz w:val="28"/>
          <w:szCs w:val="28"/>
          <w:lang w:val="uk-UA"/>
        </w:rPr>
        <w:t>серед нотаріусів свого відділення</w:t>
      </w:r>
      <w:bookmarkEnd w:id="2"/>
      <w:r w:rsidRPr="00AA21E9">
        <w:rPr>
          <w:rFonts w:ascii="Times New Roman" w:hAnsi="Times New Roman" w:cs="Times New Roman"/>
          <w:sz w:val="28"/>
          <w:szCs w:val="28"/>
          <w:lang w:val="uk-UA"/>
        </w:rPr>
        <w:t>. Якщо таку роботу правильно організувати</w:t>
      </w:r>
      <w:r w:rsidRPr="00AA21E9" w:rsidR="00C434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 результат буде ефективний</w:t>
      </w:r>
      <w:r w:rsidRPr="00AA21E9" w:rsidR="00C434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xmlns:wp14="http://schemas.microsoft.com/office/word/2010/wordml" w:rsidRPr="00AA21E9" w:rsidR="002A24EB" w:rsidP="002A24EB" w:rsidRDefault="002A24EB" w14:paraId="5ADC0E57" wp14:textId="77777777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>ГОЛОСУВАЛИ:    «ЗА» - 27;        «ПРОТИ» - 0;       «УТРИМАЛИСЬ» - 0.</w:t>
      </w:r>
    </w:p>
    <w:p xmlns:wp14="http://schemas.microsoft.com/office/word/2010/wordml" w:rsidRPr="00AA21E9" w:rsidR="00240493" w:rsidP="00AA21E9" w:rsidRDefault="00F137DF" w14:paraId="5A6D6F38" wp14:textId="77777777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УХВАЛИЛИ: </w:t>
      </w:r>
      <w:r w:rsidRPr="00AA21E9" w:rsidR="00BB07E5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AA21E9" w:rsidR="00BB07E5">
        <w:rPr>
          <w:rFonts w:ascii="Times New Roman" w:hAnsi="Times New Roman" w:cs="Times New Roman"/>
          <w:iCs/>
          <w:sz w:val="28"/>
          <w:szCs w:val="28"/>
          <w:lang w:val="uk-UA"/>
        </w:rPr>
        <w:t>підтримати необхідність</w:t>
      </w:r>
      <w:r w:rsidRPr="00AA21E9" w:rsidR="00BB07E5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AA21E9" w:rsidR="00BB07E5">
        <w:rPr>
          <w:rFonts w:ascii="Times New Roman" w:hAnsi="Times New Roman" w:cs="Times New Roman"/>
          <w:sz w:val="28"/>
          <w:szCs w:val="28"/>
          <w:lang w:val="uk-UA"/>
        </w:rPr>
        <w:t xml:space="preserve">повної ліквідації заборгованості по сплаті членських внесків, використовувати алгоритм дій по роботі з боржниками, постійно  проводити роз’яснювальну роботу серед нотаріусів. </w:t>
      </w:r>
      <w:r w:rsidRPr="00AA21E9">
        <w:rPr>
          <w:rFonts w:ascii="Times New Roman" w:hAnsi="Times New Roman" w:cs="Times New Roman"/>
          <w:i/>
          <w:sz w:val="28"/>
          <w:szCs w:val="28"/>
          <w:lang w:val="uk-UA"/>
        </w:rPr>
        <w:t>Рішення прийнято одноголосно.</w:t>
      </w:r>
      <w:r w:rsidRPr="00AA21E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</w:t>
      </w:r>
    </w:p>
    <w:p xmlns:wp14="http://schemas.microsoft.com/office/word/2010/wordml" w:rsidRPr="00AA21E9" w:rsidR="00240493" w:rsidP="00AA21E9" w:rsidRDefault="00240493" w14:paraId="44EAFD9C" wp14:textId="77777777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xmlns:wp14="http://schemas.microsoft.com/office/word/2010/wordml" w:rsidRPr="00AA21E9" w:rsidR="00240493" w:rsidP="00AA21E9" w:rsidRDefault="00240493" w14:paraId="330B5300" wp14:textId="77777777">
      <w:pPr>
        <w:pStyle w:val="a3"/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6. СЛУХАЛИ: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1E9" w:rsidR="008374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Президента НПУ </w:t>
      </w:r>
      <w:r w:rsidRPr="00AA21E9" w:rsidR="008374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Марченка В.М., </w:t>
      </w:r>
      <w:r w:rsidRPr="00AA21E9" w:rsidR="008374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віце-президента </w:t>
      </w:r>
      <w:r w:rsidRPr="00AA21E9" w:rsidR="008374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Кирилюк О.Ю., 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>про модель забезпечення фінансової складової економічної гарантії безперебійності вчинення нотаріальних дій</w:t>
      </w:r>
      <w:r w:rsidRPr="00AA21E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xmlns:wp14="http://schemas.microsoft.com/office/word/2010/wordml" w:rsidRPr="00AA21E9" w:rsidR="00BE7EB3" w:rsidP="00AA21E9" w:rsidRDefault="00837453" w14:paraId="521EC470" wp14:textId="77777777">
      <w:pPr>
        <w:pStyle w:val="24"/>
        <w:shd w:val="clear" w:color="auto" w:fill="auto"/>
        <w:spacing w:line="240" w:lineRule="auto"/>
        <w:ind w:firstLine="397"/>
        <w:jc w:val="both"/>
        <w:rPr>
          <w:lang w:val="uk-UA"/>
        </w:rPr>
      </w:pPr>
      <w:r w:rsidRPr="00AA21E9">
        <w:rPr>
          <w:b/>
          <w:lang w:val="uk-UA"/>
        </w:rPr>
        <w:t xml:space="preserve">ВИСТУПИЛИ: </w:t>
      </w:r>
      <w:r w:rsidRPr="00AA21E9">
        <w:rPr>
          <w:b/>
          <w:i/>
          <w:lang w:val="uk-UA"/>
        </w:rPr>
        <w:t>Марченко В.М</w:t>
      </w:r>
      <w:r w:rsidRPr="00AA21E9">
        <w:rPr>
          <w:lang w:val="uk-UA"/>
        </w:rPr>
        <w:t>.,</w:t>
      </w:r>
      <w:r w:rsidRPr="00AA21E9" w:rsidR="00BB07E5">
        <w:rPr>
          <w:lang w:val="uk-UA"/>
        </w:rPr>
        <w:t xml:space="preserve"> зазначив,</w:t>
      </w:r>
      <w:r w:rsidRPr="00AA21E9" w:rsidR="00BE7EB3">
        <w:rPr>
          <w:lang w:val="uk-UA"/>
        </w:rPr>
        <w:t xml:space="preserve"> </w:t>
      </w:r>
      <w:r w:rsidRPr="00AA21E9" w:rsidR="00BB07E5">
        <w:rPr>
          <w:lang w:val="uk-UA"/>
        </w:rPr>
        <w:t xml:space="preserve">що </w:t>
      </w:r>
      <w:r w:rsidRPr="00AA21E9" w:rsidR="00BE7EB3">
        <w:rPr>
          <w:lang w:val="uk-UA"/>
        </w:rPr>
        <w:t>всі члени ради отримали запропоновану модель забезпечення фінансової складової економічної гарантії безперебійності вчинення нотаріальних дій  і могли з нею детально ознайомитись. Акцентував увагу на тому, що розрахунок   здійснювався з урахуванням трьох частин видаткової, прибуткової  та нематеріальної на підставі тих даних, які ми отримували від нотаріусів.</w:t>
      </w:r>
    </w:p>
    <w:p xmlns:wp14="http://schemas.microsoft.com/office/word/2010/wordml" w:rsidRPr="00AA21E9" w:rsidR="00BE7EB3" w:rsidP="00AA21E9" w:rsidRDefault="00837453" w14:paraId="6C2593F4" wp14:textId="77777777">
      <w:pPr>
        <w:pStyle w:val="24"/>
        <w:shd w:val="clear" w:color="auto" w:fill="auto"/>
        <w:spacing w:line="240" w:lineRule="auto"/>
        <w:ind w:firstLine="397"/>
        <w:jc w:val="both"/>
        <w:rPr>
          <w:lang w:val="uk-UA"/>
        </w:rPr>
      </w:pPr>
      <w:r w:rsidRPr="00AA21E9">
        <w:rPr>
          <w:b/>
          <w:i/>
          <w:lang w:val="uk-UA"/>
        </w:rPr>
        <w:t>Кирилюк О.Ю.</w:t>
      </w:r>
      <w:r w:rsidRPr="00AA21E9">
        <w:rPr>
          <w:lang w:val="uk-UA"/>
        </w:rPr>
        <w:t xml:space="preserve"> </w:t>
      </w:r>
      <w:r w:rsidRPr="00AA21E9" w:rsidR="004304E7">
        <w:rPr>
          <w:lang w:val="uk-UA"/>
        </w:rPr>
        <w:t>зазначила, що р</w:t>
      </w:r>
      <w:r w:rsidRPr="00AA21E9">
        <w:rPr>
          <w:lang w:val="uk-UA"/>
        </w:rPr>
        <w:t>озрахунок</w:t>
      </w:r>
      <w:r w:rsidRPr="00AA21E9" w:rsidR="00BE7EB3">
        <w:rPr>
          <w:lang w:val="uk-UA"/>
        </w:rPr>
        <w:t xml:space="preserve"> також</w:t>
      </w:r>
      <w:r w:rsidRPr="00AA21E9">
        <w:rPr>
          <w:lang w:val="uk-UA"/>
        </w:rPr>
        <w:t xml:space="preserve"> заснований на відкритих даних щодо кількості нотаріусів і нотаріальних дій в Україні за 201</w:t>
      </w:r>
      <w:r w:rsidR="002F36EC">
        <w:rPr>
          <w:lang w:val="uk-UA"/>
        </w:rPr>
        <w:t>8</w:t>
      </w:r>
      <w:r w:rsidRPr="00AA21E9">
        <w:rPr>
          <w:lang w:val="uk-UA"/>
        </w:rPr>
        <w:t xml:space="preserve"> рік, який опублікований на сайті Мін'юсту</w:t>
      </w:r>
    </w:p>
    <w:p xmlns:wp14="http://schemas.microsoft.com/office/word/2010/wordml" w:rsidRPr="00AA21E9" w:rsidR="00E06DD3" w:rsidP="00AA21E9" w:rsidRDefault="00BE7EB3" w14:paraId="299E256C" wp14:textId="77777777">
      <w:pPr>
        <w:pStyle w:val="24"/>
        <w:shd w:val="clear" w:color="auto" w:fill="auto"/>
        <w:spacing w:line="240" w:lineRule="auto"/>
        <w:ind w:firstLine="397"/>
        <w:jc w:val="both"/>
        <w:rPr>
          <w:lang w:val="uk-UA"/>
        </w:rPr>
      </w:pPr>
      <w:r w:rsidRPr="00AA21E9">
        <w:rPr>
          <w:lang w:val="uk-UA"/>
        </w:rPr>
        <w:t xml:space="preserve">Після обговорення, члени ради НПУ дійшли висновку, що при аналізі та пошуку оптимальної фінансової моделі для нотаріусів потрібно враховувати, що нотаріус - спеціаліст високого рівня відповідальності і ризику, нотаріальна діяльність несе соціальне навантаження, адже нотаріат виконує правозахисну роль, від імені держави гарантує законність правочинів. </w:t>
      </w:r>
    </w:p>
    <w:p xmlns:wp14="http://schemas.microsoft.com/office/word/2010/wordml" w:rsidRPr="00AA21E9" w:rsidR="00BE7EB3" w:rsidP="00AA21E9" w:rsidRDefault="00BE7EB3" w14:paraId="0D06F07B" wp14:textId="77777777">
      <w:pPr>
        <w:pStyle w:val="24"/>
        <w:shd w:val="clear" w:color="auto" w:fill="auto"/>
        <w:spacing w:line="240" w:lineRule="auto"/>
        <w:ind w:firstLine="397"/>
        <w:jc w:val="both"/>
      </w:pPr>
      <w:r w:rsidRPr="00AA21E9">
        <w:t>Будь-яка цінова конкуренція та нестабільність може порушити існуючий зараз баланс у сфері оплати нотаріальних дій, а отже, негативно вплинути на захист прав фізичних та юридичних осіб.</w:t>
      </w:r>
    </w:p>
    <w:p xmlns:wp14="http://schemas.microsoft.com/office/word/2010/wordml" w:rsidRPr="00AA21E9" w:rsidR="00BE7EB3" w:rsidP="00AA21E9" w:rsidRDefault="00BE7EB3" w14:paraId="521E71E2" wp14:textId="77777777">
      <w:pPr>
        <w:pStyle w:val="a3"/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AA21E9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AA2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E9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AA2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E9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AA2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E9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AA21E9">
        <w:rPr>
          <w:rFonts w:ascii="Times New Roman" w:hAnsi="Times New Roman" w:cs="Times New Roman"/>
          <w:sz w:val="28"/>
          <w:szCs w:val="28"/>
        </w:rPr>
        <w:t xml:space="preserve"> 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буде </w:t>
      </w:r>
      <w:proofErr w:type="spellStart"/>
      <w:r w:rsidRPr="00AA21E9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AA2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E9">
        <w:rPr>
          <w:rFonts w:ascii="Times New Roman" w:hAnsi="Times New Roman" w:cs="Times New Roman"/>
          <w:sz w:val="28"/>
          <w:szCs w:val="28"/>
        </w:rPr>
        <w:t>додатковий</w:t>
      </w:r>
      <w:proofErr w:type="spellEnd"/>
      <w:r w:rsidRPr="00AA2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E9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AA21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1E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A21E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A21E9">
        <w:rPr>
          <w:rFonts w:ascii="Times New Roman" w:hAnsi="Times New Roman" w:cs="Times New Roman"/>
          <w:sz w:val="28"/>
          <w:szCs w:val="28"/>
        </w:rPr>
        <w:t>значної</w:t>
      </w:r>
      <w:proofErr w:type="spellEnd"/>
      <w:r w:rsidRPr="00AA2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E9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AA2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E9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AA2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E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AA2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E9">
        <w:rPr>
          <w:rFonts w:ascii="Times New Roman" w:hAnsi="Times New Roman" w:cs="Times New Roman"/>
          <w:sz w:val="28"/>
          <w:szCs w:val="28"/>
        </w:rPr>
        <w:t>нотаріусів</w:t>
      </w:r>
      <w:proofErr w:type="spellEnd"/>
      <w:r w:rsidRPr="00AA2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E9">
        <w:rPr>
          <w:rFonts w:ascii="Times New Roman" w:hAnsi="Times New Roman" w:cs="Times New Roman"/>
          <w:sz w:val="28"/>
          <w:szCs w:val="28"/>
        </w:rPr>
        <w:t>цінова</w:t>
      </w:r>
      <w:proofErr w:type="spellEnd"/>
      <w:r w:rsidRPr="00AA2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E9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AA21E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A21E9">
        <w:rPr>
          <w:rFonts w:ascii="Times New Roman" w:hAnsi="Times New Roman" w:cs="Times New Roman"/>
          <w:sz w:val="28"/>
          <w:szCs w:val="28"/>
        </w:rPr>
        <w:t>заниженою</w:t>
      </w:r>
      <w:proofErr w:type="spellEnd"/>
      <w:r w:rsidRPr="00AA21E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A21E9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AA2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E9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AA2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E9">
        <w:rPr>
          <w:rFonts w:ascii="Times New Roman" w:hAnsi="Times New Roman" w:cs="Times New Roman"/>
          <w:sz w:val="28"/>
          <w:szCs w:val="28"/>
        </w:rPr>
        <w:t>кореляції</w:t>
      </w:r>
      <w:proofErr w:type="spellEnd"/>
      <w:r w:rsidRPr="00AA21E9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AA21E9">
        <w:rPr>
          <w:rFonts w:ascii="Times New Roman" w:hAnsi="Times New Roman" w:cs="Times New Roman"/>
          <w:sz w:val="28"/>
          <w:szCs w:val="28"/>
        </w:rPr>
        <w:t>приведення</w:t>
      </w:r>
      <w:proofErr w:type="spellEnd"/>
      <w:r w:rsidRPr="00AA21E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A21E9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AA21E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A21E9">
        <w:rPr>
          <w:rFonts w:ascii="Times New Roman" w:hAnsi="Times New Roman" w:cs="Times New Roman"/>
          <w:sz w:val="28"/>
          <w:szCs w:val="28"/>
        </w:rPr>
        <w:t>очікувань</w:t>
      </w:r>
      <w:proofErr w:type="spellEnd"/>
      <w:r w:rsidRPr="00AA2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E9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AA2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E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A2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E9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AA2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E9">
        <w:rPr>
          <w:rFonts w:ascii="Times New Roman" w:hAnsi="Times New Roman" w:cs="Times New Roman"/>
          <w:sz w:val="28"/>
          <w:szCs w:val="28"/>
        </w:rPr>
        <w:t>безспірних</w:t>
      </w:r>
      <w:proofErr w:type="spellEnd"/>
      <w:r w:rsidRPr="00AA2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E9">
        <w:rPr>
          <w:rFonts w:ascii="Times New Roman" w:hAnsi="Times New Roman" w:cs="Times New Roman"/>
          <w:sz w:val="28"/>
          <w:szCs w:val="28"/>
        </w:rPr>
        <w:t>нотаріальних</w:t>
      </w:r>
      <w:proofErr w:type="spellEnd"/>
      <w:r w:rsidRPr="00AA2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E9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AA21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1E9">
        <w:rPr>
          <w:rFonts w:ascii="Times New Roman" w:hAnsi="Times New Roman" w:cs="Times New Roman"/>
          <w:sz w:val="28"/>
          <w:szCs w:val="28"/>
        </w:rPr>
        <w:t>убезпечення</w:t>
      </w:r>
      <w:proofErr w:type="spellEnd"/>
      <w:r w:rsidRPr="00AA2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E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2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E9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 w:rsidRPr="00AA21E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21E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A2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E9">
        <w:rPr>
          <w:rFonts w:ascii="Times New Roman" w:hAnsi="Times New Roman" w:cs="Times New Roman"/>
          <w:sz w:val="28"/>
          <w:szCs w:val="28"/>
        </w:rPr>
        <w:t>гарантій</w:t>
      </w:r>
      <w:proofErr w:type="spellEnd"/>
      <w:r w:rsidRPr="00AA2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E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AA2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E9">
        <w:rPr>
          <w:rFonts w:ascii="Times New Roman" w:hAnsi="Times New Roman" w:cs="Times New Roman"/>
          <w:sz w:val="28"/>
          <w:szCs w:val="28"/>
        </w:rPr>
        <w:t>майнових</w:t>
      </w:r>
      <w:proofErr w:type="spellEnd"/>
      <w:r w:rsidRPr="00AA21E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21E9">
        <w:rPr>
          <w:rFonts w:ascii="Times New Roman" w:hAnsi="Times New Roman" w:cs="Times New Roman"/>
          <w:sz w:val="28"/>
          <w:szCs w:val="28"/>
        </w:rPr>
        <w:t>немайнових</w:t>
      </w:r>
      <w:proofErr w:type="spellEnd"/>
      <w:r w:rsidRPr="00AA21E9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xmlns:wp14="http://schemas.microsoft.com/office/word/2010/wordml" w:rsidRPr="00AA21E9" w:rsidR="002A24EB" w:rsidP="002A24EB" w:rsidRDefault="002A24EB" w14:paraId="53DCD343" wp14:textId="77777777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>ГОЛОСУВАЛИ:    «ЗА» - 27;        «ПРОТИ» - 0;       «УТРИМАЛИСЬ» - 0.</w:t>
      </w:r>
    </w:p>
    <w:p xmlns:wp14="http://schemas.microsoft.com/office/word/2010/wordml" w:rsidRPr="00AA21E9" w:rsidR="00240493" w:rsidP="00AA21E9" w:rsidRDefault="00240493" w14:paraId="7AA9173B" wp14:textId="77777777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УХВАЛИЛИ: </w:t>
      </w:r>
      <w:r w:rsidRPr="00AA21E9" w:rsidR="004304E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A21E9" w:rsidR="004304E7">
        <w:rPr>
          <w:rFonts w:ascii="Times New Roman" w:hAnsi="Times New Roman" w:cs="Times New Roman"/>
          <w:iCs/>
          <w:sz w:val="28"/>
          <w:szCs w:val="28"/>
          <w:lang w:val="uk-UA"/>
        </w:rPr>
        <w:t>рийняти до уваги</w:t>
      </w:r>
      <w:r w:rsidRPr="00AA21E9" w:rsidR="00E06DD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інформацію про</w:t>
      </w:r>
      <w:r w:rsidRPr="00AA21E9" w:rsidR="004304E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фінансову модель забезпечення витратної частини економічної гарантії безспірності вчинення нотаріальних дій</w:t>
      </w:r>
      <w:r w:rsidRPr="00AA21E9" w:rsidR="00E06DD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Робочій групі продовжити </w:t>
      </w:r>
      <w:r w:rsidRPr="00AA21E9" w:rsidR="00B8638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доопрацювання матеріалу протягом </w:t>
      </w:r>
      <w:r w:rsidR="002F36EC">
        <w:rPr>
          <w:rFonts w:ascii="Times New Roman" w:hAnsi="Times New Roman" w:cs="Times New Roman"/>
          <w:iCs/>
          <w:sz w:val="28"/>
          <w:szCs w:val="28"/>
          <w:lang w:val="uk-UA"/>
        </w:rPr>
        <w:t>2</w:t>
      </w:r>
      <w:r w:rsidRPr="00AA21E9" w:rsidR="00B86388">
        <w:rPr>
          <w:rFonts w:ascii="Times New Roman" w:hAnsi="Times New Roman" w:cs="Times New Roman"/>
          <w:iCs/>
          <w:sz w:val="28"/>
          <w:szCs w:val="28"/>
          <w:lang w:val="uk-UA"/>
        </w:rPr>
        <w:t>0-ти робочих днів</w:t>
      </w:r>
      <w:r w:rsidRPr="00AA21E9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Pr="00AA21E9" w:rsidR="004304E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xmlns:wp14="http://schemas.microsoft.com/office/word/2010/wordml" w:rsidRPr="00AA21E9" w:rsidR="00240493" w:rsidP="00AA21E9" w:rsidRDefault="00240493" w14:paraId="20781344" wp14:textId="77777777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i/>
          <w:sz w:val="28"/>
          <w:szCs w:val="28"/>
          <w:lang w:val="uk-UA"/>
        </w:rPr>
        <w:t>Рішення прийнято одноголосно.</w:t>
      </w:r>
      <w:r w:rsidRPr="00AA21E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</w:t>
      </w:r>
    </w:p>
    <w:p xmlns:wp14="http://schemas.microsoft.com/office/word/2010/wordml" w:rsidRPr="00AA21E9" w:rsidR="00240493" w:rsidP="00AA21E9" w:rsidRDefault="00240493" w14:paraId="4B94D5A5" wp14:textId="77777777">
      <w:pPr>
        <w:pStyle w:val="a3"/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xmlns:wp14="http://schemas.microsoft.com/office/word/2010/wordml" w:rsidRPr="00AA21E9" w:rsidR="00240493" w:rsidP="00AA21E9" w:rsidRDefault="00240493" w14:paraId="46678C36" wp14:textId="77777777">
      <w:pPr>
        <w:pStyle w:val="a3"/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7. СЛУХАЛИ: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1E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Президента НПУ </w:t>
      </w:r>
      <w:r w:rsidRPr="00AA21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Марченка В.М., </w:t>
      </w:r>
      <w:r w:rsidRPr="00AA21E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віце-президента </w:t>
      </w:r>
      <w:r w:rsidRPr="00AA21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Кирилюк О.Ю., 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про підвищення професійного рівня – модель розвитку на 2019 рік і визначення плану дій на 2020 рік. </w:t>
      </w:r>
    </w:p>
    <w:p xmlns:wp14="http://schemas.microsoft.com/office/word/2010/wordml" w:rsidRPr="00AA21E9" w:rsidR="00E06DD3" w:rsidP="00AA21E9" w:rsidRDefault="00B86388" w14:paraId="7C14CF0B" wp14:textId="77777777">
      <w:pPr>
        <w:pStyle w:val="a3"/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Марченко В.М., </w:t>
      </w:r>
      <w:r w:rsidRPr="00AA21E9" w:rsidR="002E630F">
        <w:rPr>
          <w:rFonts w:ascii="Times New Roman" w:hAnsi="Times New Roman" w:cs="Times New Roman"/>
          <w:sz w:val="28"/>
          <w:szCs w:val="28"/>
          <w:lang w:val="uk-UA"/>
        </w:rPr>
        <w:t>наголосив, що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стоїть серйозне питання</w:t>
      </w:r>
      <w:r w:rsidRPr="00AA21E9" w:rsidR="00E06DD3">
        <w:rPr>
          <w:rFonts w:ascii="Times New Roman" w:hAnsi="Times New Roman" w:cs="Times New Roman"/>
          <w:sz w:val="28"/>
          <w:szCs w:val="28"/>
          <w:lang w:val="uk-UA"/>
        </w:rPr>
        <w:t xml:space="preserve"> з приводу удосконалення  процесу  підвищення 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рівня нотаріусів</w:t>
      </w:r>
      <w:r w:rsidRPr="00AA21E9" w:rsidR="002E63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xmlns:wp14="http://schemas.microsoft.com/office/word/2010/wordml" w:rsidRPr="00AA21E9" w:rsidR="00B86388" w:rsidP="00AA21E9" w:rsidRDefault="00E06DD3" w14:paraId="3AD62351" wp14:textId="77777777">
      <w:pPr>
        <w:pStyle w:val="a3"/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AA21E9" w:rsidR="00B86388">
        <w:rPr>
          <w:rFonts w:ascii="Times New Roman" w:hAnsi="Times New Roman" w:cs="Times New Roman"/>
          <w:sz w:val="28"/>
          <w:szCs w:val="28"/>
          <w:lang w:val="uk-UA"/>
        </w:rPr>
        <w:t xml:space="preserve"> цьому році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>, з прийняттям законопроекту 1056-1, виникає потреба в</w:t>
      </w:r>
      <w:r w:rsidRPr="00AA21E9" w:rsidR="00B863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підвищенні </w:t>
      </w:r>
      <w:r w:rsidRPr="00AA21E9" w:rsidR="00B86388">
        <w:rPr>
          <w:rFonts w:ascii="Times New Roman" w:hAnsi="Times New Roman" w:cs="Times New Roman"/>
          <w:sz w:val="28"/>
          <w:szCs w:val="28"/>
          <w:lang w:val="uk-UA"/>
        </w:rPr>
        <w:t>проф</w:t>
      </w:r>
      <w:r w:rsidRPr="00AA21E9" w:rsidR="002E630F">
        <w:rPr>
          <w:rFonts w:ascii="Times New Roman" w:hAnsi="Times New Roman" w:cs="Times New Roman"/>
          <w:sz w:val="28"/>
          <w:szCs w:val="28"/>
          <w:lang w:val="uk-UA"/>
        </w:rPr>
        <w:t>есійного</w:t>
      </w:r>
      <w:r w:rsidRPr="00AA21E9" w:rsidR="00B86388">
        <w:rPr>
          <w:rFonts w:ascii="Times New Roman" w:hAnsi="Times New Roman" w:cs="Times New Roman"/>
          <w:sz w:val="28"/>
          <w:szCs w:val="28"/>
          <w:lang w:val="uk-UA"/>
        </w:rPr>
        <w:t xml:space="preserve"> рівня 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Pr="00AA21E9" w:rsidR="00B86388">
        <w:rPr>
          <w:rFonts w:ascii="Times New Roman" w:hAnsi="Times New Roman" w:cs="Times New Roman"/>
          <w:sz w:val="28"/>
          <w:szCs w:val="28"/>
          <w:lang w:val="uk-UA"/>
        </w:rPr>
        <w:t>корп</w:t>
      </w:r>
      <w:r w:rsidRPr="00AA21E9" w:rsidR="002E630F">
        <w:rPr>
          <w:rFonts w:ascii="Times New Roman" w:hAnsi="Times New Roman" w:cs="Times New Roman"/>
          <w:sz w:val="28"/>
          <w:szCs w:val="28"/>
          <w:lang w:val="uk-UA"/>
        </w:rPr>
        <w:t>оративни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AA21E9" w:rsidR="00B86388">
        <w:rPr>
          <w:rFonts w:ascii="Times New Roman" w:hAnsi="Times New Roman" w:cs="Times New Roman"/>
          <w:sz w:val="28"/>
          <w:szCs w:val="28"/>
          <w:lang w:val="uk-UA"/>
        </w:rPr>
        <w:t xml:space="preserve"> прав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, а отже в  </w:t>
      </w:r>
      <w:r w:rsidRPr="00AA21E9" w:rsidR="00B863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>напрацюванні методичних матеріалів для  широкого доступу в нотаріальному середовищі. Методичне забезпечення</w:t>
      </w:r>
      <w:r w:rsidRPr="00AA21E9" w:rsidR="00291025">
        <w:rPr>
          <w:rFonts w:ascii="Times New Roman" w:hAnsi="Times New Roman" w:cs="Times New Roman"/>
          <w:sz w:val="28"/>
          <w:szCs w:val="28"/>
          <w:lang w:val="uk-UA"/>
        </w:rPr>
        <w:t xml:space="preserve"> якісним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1E9" w:rsidR="00291025">
        <w:rPr>
          <w:rFonts w:ascii="Times New Roman" w:hAnsi="Times New Roman" w:cs="Times New Roman"/>
          <w:sz w:val="28"/>
          <w:szCs w:val="28"/>
          <w:lang w:val="uk-UA"/>
        </w:rPr>
        <w:t xml:space="preserve">матеріалом  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має допомогти  нотаріусам </w:t>
      </w:r>
      <w:r w:rsidRPr="00AA21E9" w:rsidR="00B86388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та грамотно підійти до практичної реалізації цих питань.</w:t>
      </w:r>
      <w:r w:rsidRPr="00AA21E9" w:rsidR="00B863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xmlns:wp14="http://schemas.microsoft.com/office/word/2010/wordml" w:rsidRPr="00AA21E9" w:rsidR="00B86388" w:rsidP="00AA21E9" w:rsidRDefault="00B86388" w14:paraId="66F36A71" wp14:textId="77777777">
      <w:pPr>
        <w:pStyle w:val="a3"/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Бернацька </w:t>
      </w:r>
      <w:r w:rsidRPr="00AA21E9" w:rsidR="008E0AB4">
        <w:rPr>
          <w:rFonts w:ascii="Times New Roman" w:hAnsi="Times New Roman" w:cs="Times New Roman"/>
          <w:sz w:val="28"/>
          <w:szCs w:val="28"/>
          <w:lang w:val="uk-UA"/>
        </w:rPr>
        <w:t>І.М.</w:t>
      </w:r>
      <w:r w:rsidRPr="00AA21E9" w:rsidR="00E06D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насправді </w:t>
      </w:r>
      <w:r w:rsidRPr="00AA21E9" w:rsidR="008E0AB4">
        <w:rPr>
          <w:rFonts w:ascii="Times New Roman" w:hAnsi="Times New Roman" w:cs="Times New Roman"/>
          <w:sz w:val="28"/>
          <w:szCs w:val="28"/>
          <w:lang w:val="uk-UA"/>
        </w:rPr>
        <w:t xml:space="preserve">зараз 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набагато глибша проблема, </w:t>
      </w:r>
      <w:r w:rsidRPr="00AA21E9" w:rsidR="008E0AB4">
        <w:rPr>
          <w:rFonts w:ascii="Times New Roman" w:hAnsi="Times New Roman" w:cs="Times New Roman"/>
          <w:sz w:val="28"/>
          <w:szCs w:val="28"/>
          <w:lang w:val="uk-UA"/>
        </w:rPr>
        <w:t>потрібно бути дуже уважними та обережними, та самому бути зацікавленим піднімати свій професійний рівень.</w:t>
      </w:r>
    </w:p>
    <w:p xmlns:wp14="http://schemas.microsoft.com/office/word/2010/wordml" w:rsidRPr="00AA21E9" w:rsidR="008E0AB4" w:rsidP="00AA21E9" w:rsidRDefault="008E0AB4" w14:paraId="31CFAECB" wp14:textId="77777777">
      <w:pPr>
        <w:pStyle w:val="a3"/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Бунякіна О.В., </w:t>
      </w:r>
      <w:proofErr w:type="spellStart"/>
      <w:r w:rsidRPr="00AA21E9">
        <w:rPr>
          <w:rFonts w:ascii="Times New Roman" w:hAnsi="Times New Roman" w:cs="Times New Roman"/>
          <w:sz w:val="28"/>
          <w:szCs w:val="28"/>
          <w:lang w:val="uk-UA"/>
        </w:rPr>
        <w:t>Нехимчук</w:t>
      </w:r>
      <w:proofErr w:type="spellEnd"/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К.Б., Парамонов О.В., запропонували влаштувати курси, щоб навчати нотаріусів </w:t>
      </w:r>
      <w:r w:rsidRPr="00AA21E9" w:rsidR="00E06DD3">
        <w:rPr>
          <w:rFonts w:ascii="Times New Roman" w:hAnsi="Times New Roman" w:cs="Times New Roman"/>
          <w:sz w:val="28"/>
          <w:szCs w:val="28"/>
          <w:lang w:val="uk-UA"/>
        </w:rPr>
        <w:t xml:space="preserve">кваліфіковано 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працювати в </w:t>
      </w:r>
      <w:r w:rsidRPr="00AA21E9" w:rsidR="00E06DD3">
        <w:rPr>
          <w:rFonts w:ascii="Times New Roman" w:hAnsi="Times New Roman" w:cs="Times New Roman"/>
          <w:sz w:val="28"/>
          <w:szCs w:val="28"/>
          <w:lang w:val="uk-UA"/>
        </w:rPr>
        <w:t xml:space="preserve"> державних 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реєстрах. </w:t>
      </w:r>
      <w:r w:rsidRPr="00AA21E9" w:rsidR="00E06DD3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авчання </w:t>
      </w:r>
      <w:r w:rsidRPr="00AA21E9" w:rsidR="00E06DD3">
        <w:rPr>
          <w:rFonts w:ascii="Times New Roman" w:hAnsi="Times New Roman" w:cs="Times New Roman"/>
          <w:sz w:val="28"/>
          <w:szCs w:val="28"/>
          <w:lang w:val="uk-UA"/>
        </w:rPr>
        <w:t xml:space="preserve">в НАІС та 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>за кошти</w:t>
      </w:r>
      <w:r w:rsidRPr="00AA21E9" w:rsidR="00E06DD3">
        <w:rPr>
          <w:rFonts w:ascii="Times New Roman" w:hAnsi="Times New Roman" w:cs="Times New Roman"/>
          <w:sz w:val="28"/>
          <w:szCs w:val="28"/>
          <w:lang w:val="uk-UA"/>
        </w:rPr>
        <w:t xml:space="preserve">  не є ефективним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xmlns:wp14="http://schemas.microsoft.com/office/word/2010/wordml" w:rsidRPr="00AA21E9" w:rsidR="008E0AB4" w:rsidP="00AA21E9" w:rsidRDefault="008E0AB4" w14:paraId="0B77FAA8" wp14:textId="77777777">
      <w:pPr>
        <w:pStyle w:val="a3"/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>Марченко В.М. запропонував створити робочу групу для напрацювання алгоритму по</w:t>
      </w:r>
      <w:r w:rsidRPr="00AA21E9" w:rsidR="00E06DD3">
        <w:rPr>
          <w:rFonts w:ascii="Times New Roman" w:hAnsi="Times New Roman" w:cs="Times New Roman"/>
          <w:sz w:val="28"/>
          <w:szCs w:val="28"/>
          <w:lang w:val="uk-UA"/>
        </w:rPr>
        <w:t xml:space="preserve"> вчиненню нотаріальних дій та державної реєстрації, </w:t>
      </w:r>
      <w:proofErr w:type="spellStart"/>
      <w:r w:rsidRPr="00AA21E9" w:rsidR="00E06DD3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AA21E9" w:rsidR="0029102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A21E9" w:rsidR="00E06DD3">
        <w:rPr>
          <w:rFonts w:ascii="Times New Roman" w:hAnsi="Times New Roman" w:cs="Times New Roman"/>
          <w:sz w:val="28"/>
          <w:szCs w:val="28"/>
          <w:lang w:val="uk-UA"/>
        </w:rPr>
        <w:t>язаних</w:t>
      </w:r>
      <w:proofErr w:type="spellEnd"/>
      <w:r w:rsidRPr="00AA21E9" w:rsidR="00E06DD3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корпоративним</w:t>
      </w:r>
      <w:r w:rsidRPr="00AA21E9" w:rsidR="0029102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правам</w:t>
      </w:r>
      <w:r w:rsidRPr="00AA21E9" w:rsidR="0029102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та земл</w:t>
      </w:r>
      <w:r w:rsidRPr="00AA21E9" w:rsidR="00291025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xmlns:wp14="http://schemas.microsoft.com/office/word/2010/wordml" w:rsidR="003F62F8" w:rsidP="00AA21E9" w:rsidRDefault="003F62F8" w14:paraId="5A401BD3" wp14:textId="77777777">
      <w:pPr>
        <w:pStyle w:val="a3"/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В 2020 році </w:t>
      </w:r>
      <w:r w:rsidRPr="00AA21E9" w:rsidR="00291025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кількість </w:t>
      </w:r>
      <w:r w:rsidRPr="00AA21E9" w:rsidR="00291025">
        <w:rPr>
          <w:rFonts w:ascii="Times New Roman" w:hAnsi="Times New Roman" w:cs="Times New Roman"/>
          <w:sz w:val="28"/>
          <w:szCs w:val="28"/>
          <w:lang w:val="uk-UA"/>
        </w:rPr>
        <w:t xml:space="preserve"> практичних занять за допомогою навчальних курсів, тренінгів, тощо  Метою має бути зацікавленість 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нотаріусів </w:t>
      </w:r>
      <w:r w:rsidRPr="00AA21E9" w:rsidR="00291025">
        <w:rPr>
          <w:rFonts w:ascii="Times New Roman" w:hAnsi="Times New Roman" w:cs="Times New Roman"/>
          <w:sz w:val="28"/>
          <w:szCs w:val="28"/>
          <w:lang w:val="uk-UA"/>
        </w:rPr>
        <w:t xml:space="preserve"> здобути 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>реальн</w:t>
      </w:r>
      <w:r w:rsidRPr="00AA21E9" w:rsidR="00291025">
        <w:rPr>
          <w:rFonts w:ascii="Times New Roman" w:hAnsi="Times New Roman" w:cs="Times New Roman"/>
          <w:sz w:val="28"/>
          <w:szCs w:val="28"/>
          <w:lang w:val="uk-UA"/>
        </w:rPr>
        <w:t>і знання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>, а не</w:t>
      </w:r>
      <w:r w:rsidRPr="00AA21E9" w:rsidR="00291025">
        <w:rPr>
          <w:rFonts w:ascii="Times New Roman" w:hAnsi="Times New Roman" w:cs="Times New Roman"/>
          <w:sz w:val="28"/>
          <w:szCs w:val="28"/>
          <w:lang w:val="uk-UA"/>
        </w:rPr>
        <w:t xml:space="preserve"> перетворювати  підвищення професійного рівня  в 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гонитв</w:t>
      </w:r>
      <w:r w:rsidRPr="00AA21E9" w:rsidR="0029102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за сертифікатами для перевір</w:t>
      </w:r>
      <w:r w:rsidRPr="00AA21E9" w:rsidR="00291025">
        <w:rPr>
          <w:rFonts w:ascii="Times New Roman" w:hAnsi="Times New Roman" w:cs="Times New Roman"/>
          <w:sz w:val="28"/>
          <w:szCs w:val="28"/>
          <w:lang w:val="uk-UA"/>
        </w:rPr>
        <w:t>яючих.</w:t>
      </w:r>
    </w:p>
    <w:p xmlns:wp14="http://schemas.microsoft.com/office/word/2010/wordml" w:rsidRPr="00AA21E9" w:rsidR="002A24EB" w:rsidP="002A24EB" w:rsidRDefault="002A24EB" w14:paraId="1275832F" wp14:textId="77777777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>ГОЛОСУВАЛИ:    «ЗА» - 27;        «ПРОТИ» - 0;       «УТРИМАЛИСЬ» - 0.</w:t>
      </w:r>
    </w:p>
    <w:p xmlns:wp14="http://schemas.microsoft.com/office/word/2010/wordml" w:rsidRPr="00AA21E9" w:rsidR="00291025" w:rsidP="00AA21E9" w:rsidRDefault="002E630F" w14:paraId="161AAEDF" wp14:textId="77777777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УХВАЛИЛИ: 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A21E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рийняти до уваги </w:t>
      </w:r>
      <w:r w:rsidRPr="00AA21E9" w:rsidR="0029102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інформацію про необхідність посилення методичного забезпечення  шляхом </w:t>
      </w:r>
      <w:r w:rsidRPr="00AA21E9">
        <w:rPr>
          <w:rFonts w:ascii="Times New Roman" w:hAnsi="Times New Roman" w:cs="Times New Roman"/>
          <w:iCs/>
          <w:sz w:val="28"/>
          <w:szCs w:val="28"/>
          <w:lang w:val="uk-UA"/>
        </w:rPr>
        <w:t>напрацюванн</w:t>
      </w:r>
      <w:r w:rsidRPr="00AA21E9" w:rsidR="00291025">
        <w:rPr>
          <w:rFonts w:ascii="Times New Roman" w:hAnsi="Times New Roman" w:cs="Times New Roman"/>
          <w:iCs/>
          <w:sz w:val="28"/>
          <w:szCs w:val="28"/>
          <w:lang w:val="uk-UA"/>
        </w:rPr>
        <w:t>я</w:t>
      </w:r>
      <w:r w:rsidRPr="00AA21E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A21E9" w:rsidR="0029102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відповідних </w:t>
      </w:r>
      <w:r w:rsidRPr="00AA21E9">
        <w:rPr>
          <w:rFonts w:ascii="Times New Roman" w:hAnsi="Times New Roman" w:cs="Times New Roman"/>
          <w:iCs/>
          <w:sz w:val="28"/>
          <w:szCs w:val="28"/>
          <w:lang w:val="uk-UA"/>
        </w:rPr>
        <w:t>матеріалів</w:t>
      </w:r>
      <w:r w:rsidR="002F36E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(</w:t>
      </w:r>
      <w:proofErr w:type="spellStart"/>
      <w:r w:rsidRPr="00AA21E9" w:rsidR="00291025">
        <w:rPr>
          <w:rFonts w:ascii="Times New Roman" w:hAnsi="Times New Roman" w:cs="Times New Roman"/>
          <w:iCs/>
          <w:sz w:val="28"/>
          <w:szCs w:val="28"/>
          <w:lang w:val="uk-UA"/>
        </w:rPr>
        <w:t>методичок</w:t>
      </w:r>
      <w:proofErr w:type="spellEnd"/>
      <w:r w:rsidRPr="00AA21E9" w:rsidR="0029102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інформаційних листів, аналізу практики тощо) з актуальних питань з метою  </w:t>
      </w:r>
      <w:r w:rsidRPr="00AA21E9" w:rsidR="00291025">
        <w:rPr>
          <w:rFonts w:ascii="Times New Roman" w:hAnsi="Times New Roman" w:cs="Times New Roman"/>
          <w:sz w:val="28"/>
          <w:szCs w:val="28"/>
          <w:lang w:val="uk-UA"/>
        </w:rPr>
        <w:t>удосконалення  процесу  підвищення  професійного рівня нотаріусів</w:t>
      </w:r>
      <w:r w:rsidRPr="00AA21E9" w:rsidR="0029102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A21E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 2019 -2020 роках.</w:t>
      </w:r>
    </w:p>
    <w:p xmlns:wp14="http://schemas.microsoft.com/office/word/2010/wordml" w:rsidR="002E630F" w:rsidP="00AA21E9" w:rsidRDefault="002E630F" w14:paraId="386AB3D5" wp14:textId="77777777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A21E9">
        <w:rPr>
          <w:rFonts w:ascii="Times New Roman" w:hAnsi="Times New Roman" w:cs="Times New Roman"/>
          <w:i/>
          <w:sz w:val="28"/>
          <w:szCs w:val="28"/>
          <w:lang w:val="uk-UA"/>
        </w:rPr>
        <w:t>Рішення прийнято одноголосно.</w:t>
      </w:r>
      <w:r w:rsidRPr="00AA21E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</w:t>
      </w:r>
    </w:p>
    <w:p xmlns:wp14="http://schemas.microsoft.com/office/word/2010/wordml" w:rsidRPr="00AA21E9" w:rsidR="007952AB" w:rsidP="00AA21E9" w:rsidRDefault="007952AB" w14:paraId="3DEEC669" wp14:textId="77777777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xmlns:wp14="http://schemas.microsoft.com/office/word/2010/wordml" w:rsidRPr="00AA21E9" w:rsidR="00240493" w:rsidP="00AA21E9" w:rsidRDefault="00240493" w14:paraId="5B49AF39" wp14:textId="77777777">
      <w:pPr>
        <w:pStyle w:val="a3"/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8. СЛУХАЛИ</w:t>
      </w:r>
      <w:r w:rsidRPr="00AA21E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: </w:t>
      </w:r>
      <w:r w:rsidRPr="00AA21E9" w:rsidR="00D92AA2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 xml:space="preserve">віце - </w:t>
      </w:r>
      <w:r w:rsidRPr="00AA21E9">
        <w:rPr>
          <w:rFonts w:ascii="Times New Roman" w:hAnsi="Times New Roman" w:cs="Times New Roman"/>
          <w:i/>
          <w:sz w:val="28"/>
          <w:szCs w:val="28"/>
          <w:lang w:val="uk-UA"/>
        </w:rPr>
        <w:t>Президент</w:t>
      </w:r>
      <w:r w:rsidRPr="00AA21E9" w:rsidR="00D92AA2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AA21E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НПУ </w:t>
      </w:r>
      <w:r w:rsidRPr="00AA21E9" w:rsidR="003F62F8">
        <w:rPr>
          <w:rFonts w:ascii="Times New Roman" w:hAnsi="Times New Roman" w:cs="Times New Roman"/>
          <w:b/>
          <w:i/>
          <w:sz w:val="28"/>
          <w:szCs w:val="28"/>
          <w:lang w:val="uk-UA"/>
        </w:rPr>
        <w:t>Кирилюк О.Ю</w:t>
      </w:r>
      <w:r w:rsidRPr="00AA21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., 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>про визначення подальших шляхів НПУ у процесах захисту професійних прав нотаріусів.</w:t>
      </w:r>
    </w:p>
    <w:p xmlns:wp14="http://schemas.microsoft.com/office/word/2010/wordml" w:rsidRPr="00AA21E9" w:rsidR="00CC52EA" w:rsidP="00AA21E9" w:rsidRDefault="008D5D5E" w14:paraId="388F60D0" wp14:textId="77777777">
      <w:pPr>
        <w:pStyle w:val="a3"/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ВИСТУПИЛА: 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>Кирилюк О.Ю., повідомила, що</w:t>
      </w:r>
      <w:r w:rsidRPr="00AA21E9" w:rsidR="00CC52EA">
        <w:rPr>
          <w:rFonts w:ascii="Times New Roman" w:hAnsi="Times New Roman" w:cs="Times New Roman"/>
          <w:sz w:val="28"/>
          <w:szCs w:val="28"/>
          <w:lang w:val="uk-UA"/>
        </w:rPr>
        <w:t xml:space="preserve"> позов 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1E9" w:rsidR="009A27EE">
        <w:rPr>
          <w:rFonts w:ascii="Times New Roman" w:hAnsi="Times New Roman" w:cs="Times New Roman"/>
          <w:sz w:val="28"/>
          <w:szCs w:val="28"/>
          <w:lang w:val="uk-UA"/>
        </w:rPr>
        <w:t>Нотаріальн</w:t>
      </w:r>
      <w:r w:rsidRPr="00AA21E9" w:rsidR="00CC52EA">
        <w:rPr>
          <w:rFonts w:ascii="Times New Roman" w:hAnsi="Times New Roman" w:cs="Times New Roman"/>
          <w:sz w:val="28"/>
          <w:szCs w:val="28"/>
          <w:lang w:val="uk-UA"/>
        </w:rPr>
        <w:t xml:space="preserve">ої палати </w:t>
      </w:r>
      <w:r w:rsidRPr="00AA21E9" w:rsidR="009A27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1E9" w:rsidR="00CC52EA">
        <w:rPr>
          <w:rFonts w:ascii="Times New Roman" w:hAnsi="Times New Roman" w:cs="Times New Roman"/>
          <w:sz w:val="28"/>
          <w:szCs w:val="28"/>
          <w:lang w:val="uk-UA"/>
        </w:rPr>
        <w:t>щодо скасування</w:t>
      </w:r>
      <w:r w:rsidRPr="00AA21E9" w:rsidR="00CC52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вимоги  про визначення професійної компетентності нотаріуса шляхом складання іспиту у разу відключення від Державних та  Єдиних реєстрів.  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На даний час це рішення </w:t>
      </w:r>
      <w:r w:rsidRPr="00AA21E9" w:rsidR="00CC52EA">
        <w:rPr>
          <w:rFonts w:ascii="Times New Roman" w:hAnsi="Times New Roman" w:cs="Times New Roman"/>
          <w:sz w:val="28"/>
          <w:szCs w:val="28"/>
          <w:lang w:val="uk-UA"/>
        </w:rPr>
        <w:t xml:space="preserve"> набрало законної с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>ил</w:t>
      </w:r>
      <w:r w:rsidRPr="00AA21E9" w:rsidR="00CC52E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xmlns:wp14="http://schemas.microsoft.com/office/word/2010/wordml" w:rsidRPr="00AA21E9" w:rsidR="003F62F8" w:rsidP="00AA21E9" w:rsidRDefault="00CC52EA" w14:paraId="13F3D6CE" wp14:textId="77777777">
      <w:pPr>
        <w:pStyle w:val="a3"/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Кирилюк О.Ю.  </w:t>
      </w:r>
      <w:r w:rsidRPr="00AA21E9" w:rsidR="00E727DA">
        <w:rPr>
          <w:rFonts w:ascii="Times New Roman" w:hAnsi="Times New Roman" w:cs="Times New Roman"/>
          <w:iCs/>
          <w:sz w:val="28"/>
          <w:szCs w:val="28"/>
          <w:lang w:val="uk-UA"/>
        </w:rPr>
        <w:t>довела до відома членів Ради НПУ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AA21E9" w:rsidR="009A27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захист професійних прав нотаріусів є одним із пр</w:t>
      </w:r>
      <w:r w:rsidR="007952AB">
        <w:rPr>
          <w:rFonts w:ascii="Times New Roman" w:hAnsi="Times New Roman" w:cs="Times New Roman"/>
          <w:sz w:val="28"/>
          <w:szCs w:val="28"/>
          <w:lang w:val="uk-UA"/>
        </w:rPr>
        <w:t>іори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тетних завдань НПУ.  Тому НПУ і надалі  </w:t>
      </w:r>
      <w:r w:rsidRPr="00AA21E9" w:rsidR="009A27EE">
        <w:rPr>
          <w:rFonts w:ascii="Times New Roman" w:hAnsi="Times New Roman" w:cs="Times New Roman"/>
          <w:sz w:val="28"/>
          <w:szCs w:val="28"/>
          <w:lang w:val="uk-UA"/>
        </w:rPr>
        <w:t xml:space="preserve">буде максимально сприяти захисту 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інтересів </w:t>
      </w:r>
      <w:r w:rsidRPr="00AA21E9" w:rsidR="009A27EE">
        <w:rPr>
          <w:rFonts w:ascii="Times New Roman" w:hAnsi="Times New Roman" w:cs="Times New Roman"/>
          <w:sz w:val="28"/>
          <w:szCs w:val="28"/>
          <w:lang w:val="uk-UA"/>
        </w:rPr>
        <w:t>нотаріальної спільноти.</w:t>
      </w:r>
    </w:p>
    <w:p xmlns:wp14="http://schemas.microsoft.com/office/word/2010/wordml" w:rsidRPr="00AA21E9" w:rsidR="00CC52EA" w:rsidP="00AA21E9" w:rsidRDefault="00E727DA" w14:paraId="304D0823" wp14:textId="77777777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iCs/>
          <w:sz w:val="28"/>
          <w:szCs w:val="28"/>
          <w:lang w:val="uk-UA"/>
        </w:rPr>
        <w:t>Члени Ради НПУ прийняли інформацію до відома.</w:t>
      </w:r>
    </w:p>
    <w:p xmlns:wp14="http://schemas.microsoft.com/office/word/2010/wordml" w:rsidRPr="00AA21E9" w:rsidR="002A24EB" w:rsidP="002A24EB" w:rsidRDefault="002A24EB" w14:paraId="47DDCAC3" wp14:textId="77777777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>ГОЛОСУВАЛИ:    «ЗА» - 27;        «ПРОТИ» - 0;       «УТРИМАЛИСЬ» - 0.</w:t>
      </w:r>
    </w:p>
    <w:p xmlns:wp14="http://schemas.microsoft.com/office/word/2010/wordml" w:rsidRPr="00AA21E9" w:rsidR="00E727DA" w:rsidP="00AA21E9" w:rsidRDefault="001318AE" w14:paraId="7822A46A" wp14:textId="77777777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u w:val="single"/>
          <w:lang w:val="uk-UA"/>
        </w:rPr>
        <w:t>УХВАЛИЛИ: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 доведена до відома</w:t>
      </w:r>
      <w:r w:rsidRPr="00AA21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 </w:t>
      </w:r>
    </w:p>
    <w:p xmlns:wp14="http://schemas.microsoft.com/office/word/2010/wordml" w:rsidRPr="00AA21E9" w:rsidR="001318AE" w:rsidP="00AA21E9" w:rsidRDefault="001318AE" w14:paraId="50478A9E" wp14:textId="7777777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i/>
          <w:sz w:val="28"/>
          <w:szCs w:val="28"/>
          <w:lang w:val="uk-UA"/>
        </w:rPr>
        <w:t>Рішення прийнято одноголосно.</w:t>
      </w:r>
    </w:p>
    <w:p xmlns:wp14="http://schemas.microsoft.com/office/word/2010/wordml" w:rsidRPr="00AA21E9" w:rsidR="00240493" w:rsidP="00AA21E9" w:rsidRDefault="00240493" w14:paraId="3656B9AB" wp14:textId="77777777">
      <w:pPr>
        <w:pStyle w:val="a3"/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xmlns:wp14="http://schemas.microsoft.com/office/word/2010/wordml" w:rsidRPr="00AA21E9" w:rsidR="00240493" w:rsidP="00AA21E9" w:rsidRDefault="00240493" w14:paraId="1CACBFC5" wp14:textId="77777777">
      <w:pPr>
        <w:pStyle w:val="a3"/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9. СЛУХАЛИ</w:t>
      </w:r>
      <w:r w:rsidRPr="00AA21E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: </w:t>
      </w:r>
      <w:r w:rsidRPr="00AA21E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Виконавчого директора </w:t>
      </w:r>
      <w:r w:rsidRPr="00AA21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Долгову З.М., 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про призначення проведення Аудиту фінансової діяльності НПУ на листопад 2019 року. </w:t>
      </w:r>
    </w:p>
    <w:p xmlns:wp14="http://schemas.microsoft.com/office/word/2010/wordml" w:rsidRPr="00AA21E9" w:rsidR="006A35C2" w:rsidP="00AA21E9" w:rsidRDefault="00BE283E" w14:paraId="615718EA" wp14:textId="77777777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ВИСТУПИЛИ: </w:t>
      </w:r>
      <w:r w:rsidRPr="00AA21E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Долгова З.М. </w:t>
      </w:r>
      <w:r w:rsidRPr="00AA21E9" w:rsidR="00E727D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довела </w:t>
      </w:r>
      <w:r w:rsidRPr="00AA21E9" w:rsidR="001318A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інформацію </w:t>
      </w:r>
      <w:r w:rsidRPr="00AA21E9">
        <w:rPr>
          <w:rFonts w:ascii="Times New Roman" w:hAnsi="Times New Roman" w:cs="Times New Roman"/>
          <w:iCs/>
          <w:sz w:val="28"/>
          <w:szCs w:val="28"/>
          <w:lang w:val="uk-UA"/>
        </w:rPr>
        <w:t>до відома</w:t>
      </w:r>
      <w:r w:rsidRPr="00AA21E9" w:rsidR="001318A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членів Ради НПУ</w:t>
      </w:r>
      <w:r w:rsidRPr="00AA21E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що </w:t>
      </w:r>
      <w:r w:rsidRPr="00AA21E9" w:rsidR="00E727D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 цьому році заплановано початок проведення аудиторської перевірки  з листопада місяця. Такий ранній строк пояснюється необхідністю своєчасно закінчити перевірку фінансової діяльності НПУ та її відділень, </w:t>
      </w:r>
      <w:r w:rsidRPr="00AA21E9">
        <w:rPr>
          <w:rFonts w:ascii="Times New Roman" w:hAnsi="Times New Roman" w:cs="Times New Roman"/>
          <w:iCs/>
          <w:sz w:val="28"/>
          <w:szCs w:val="28"/>
          <w:lang w:val="uk-UA"/>
        </w:rPr>
        <w:t>так як наступного року планується</w:t>
      </w:r>
      <w:r w:rsidRPr="00AA21E9" w:rsidR="00E727D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проведення чергового</w:t>
      </w:r>
      <w:r w:rsidRPr="00AA21E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A21E9" w:rsidR="001318AE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Pr="00AA21E9">
        <w:rPr>
          <w:rFonts w:ascii="Times New Roman" w:hAnsi="Times New Roman" w:cs="Times New Roman"/>
          <w:iCs/>
          <w:sz w:val="28"/>
          <w:szCs w:val="28"/>
          <w:lang w:val="uk-UA"/>
        </w:rPr>
        <w:t>’їзд</w:t>
      </w:r>
      <w:r w:rsidRPr="00AA21E9" w:rsidR="00E727DA"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Pr="00AA21E9" w:rsidR="001318A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нотаріусів</w:t>
      </w:r>
      <w:r w:rsidRPr="00AA21E9" w:rsidR="00E727DA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Pr="00AA21E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A21E9" w:rsidR="00E727D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Звернула увагу на необхідності  направлення звітів відділень по первинній </w:t>
      </w:r>
      <w:r w:rsidRPr="00AA21E9" w:rsidR="007952AB">
        <w:rPr>
          <w:rFonts w:ascii="Times New Roman" w:hAnsi="Times New Roman" w:cs="Times New Roman"/>
          <w:iCs/>
          <w:sz w:val="28"/>
          <w:szCs w:val="28"/>
          <w:lang w:val="uk-UA"/>
        </w:rPr>
        <w:t>документації</w:t>
      </w:r>
      <w:r w:rsidRPr="00AA21E9" w:rsidR="00E727D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</w:t>
      </w:r>
      <w:r w:rsidRPr="00AA21E9">
        <w:rPr>
          <w:rFonts w:ascii="Times New Roman" w:hAnsi="Times New Roman" w:cs="Times New Roman"/>
          <w:iCs/>
          <w:sz w:val="28"/>
          <w:szCs w:val="28"/>
          <w:lang w:val="uk-UA"/>
        </w:rPr>
        <w:t>до 15</w:t>
      </w:r>
      <w:r w:rsidRPr="00AA21E9" w:rsidR="00E727D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жовтня.</w:t>
      </w:r>
      <w:r w:rsidRPr="00AA21E9" w:rsidR="00F137D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A21E9" w:rsidR="00093F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                 </w:t>
      </w:r>
    </w:p>
    <w:p xmlns:wp14="http://schemas.microsoft.com/office/word/2010/wordml" w:rsidRPr="00AA21E9" w:rsidR="002A24EB" w:rsidP="002A24EB" w:rsidRDefault="002A24EB" w14:paraId="1826AE34" wp14:textId="77777777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>ГОЛОСУВАЛИ:    «ЗА» - 27;        «ПРОТИ» - 0;       «УТРИМАЛИСЬ» - 0.</w:t>
      </w:r>
    </w:p>
    <w:p xmlns:wp14="http://schemas.microsoft.com/office/word/2010/wordml" w:rsidRPr="00AA21E9" w:rsidR="00CE6A1B" w:rsidP="00AA21E9" w:rsidRDefault="005F197F" w14:paraId="448120EB" wp14:textId="77777777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u w:val="single"/>
          <w:lang w:val="uk-UA"/>
        </w:rPr>
        <w:t>УХВАЛИЛИ: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1E9" w:rsidR="001318AE">
        <w:rPr>
          <w:rFonts w:ascii="Times New Roman" w:hAnsi="Times New Roman" w:cs="Times New Roman"/>
          <w:sz w:val="28"/>
          <w:szCs w:val="28"/>
          <w:lang w:val="uk-UA"/>
        </w:rPr>
        <w:t>Інформація доведена до відома</w:t>
      </w:r>
      <w:r w:rsidRPr="00AA21E9" w:rsidR="008E04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 </w:t>
      </w:r>
    </w:p>
    <w:p xmlns:wp14="http://schemas.microsoft.com/office/word/2010/wordml" w:rsidRPr="00AA21E9" w:rsidR="005F197F" w:rsidP="00AA21E9" w:rsidRDefault="005F197F" w14:paraId="239360BB" wp14:textId="7777777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i/>
          <w:sz w:val="28"/>
          <w:szCs w:val="28"/>
          <w:lang w:val="uk-UA"/>
        </w:rPr>
        <w:t>Рішення прийнято одноголосно.</w:t>
      </w:r>
    </w:p>
    <w:p xmlns:wp14="http://schemas.microsoft.com/office/word/2010/wordml" w:rsidRPr="00AA21E9" w:rsidR="0015769A" w:rsidP="00AA21E9" w:rsidRDefault="0015769A" w14:paraId="45FB0818" wp14:textId="77777777">
      <w:pPr>
        <w:pStyle w:val="a3"/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xmlns:wp14="http://schemas.microsoft.com/office/word/2010/wordml" w:rsidRPr="00AA21E9" w:rsidR="00145EB9" w:rsidP="00AA21E9" w:rsidRDefault="00E74F69" w14:paraId="67F4CB2B" wp14:textId="77777777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>10.</w:t>
      </w:r>
      <w:r w:rsidRPr="00AA21E9" w:rsidR="007548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 w:rsidRPr="00AA21E9" w:rsidR="0075486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A21E9" w:rsidR="00E727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36EC" w:rsidR="00E727DA">
        <w:rPr>
          <w:rFonts w:ascii="Times New Roman" w:hAnsi="Times New Roman" w:cs="Times New Roman"/>
          <w:i/>
          <w:sz w:val="28"/>
          <w:szCs w:val="28"/>
          <w:lang w:val="uk-UA"/>
        </w:rPr>
        <w:t>Виконавчого директора</w:t>
      </w:r>
      <w:r w:rsidRPr="00AA21E9" w:rsidR="00E727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Долгову З.М.</w:t>
      </w:r>
      <w:r w:rsidRPr="00AA21E9" w:rsidR="00FC5FC4">
        <w:rPr>
          <w:rFonts w:ascii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</w:t>
      </w:r>
      <w:r w:rsidRPr="00AA21E9" w:rsidR="009C10DD">
        <w:rPr>
          <w:rFonts w:ascii="Times New Roman" w:hAnsi="Times New Roman" w:cs="Times New Roman"/>
          <w:bCs/>
          <w:sz w:val="28"/>
          <w:szCs w:val="28"/>
          <w:lang w:val="uk-UA" w:eastAsia="ru-RU"/>
        </w:rPr>
        <w:t>п</w:t>
      </w:r>
      <w:r w:rsidRPr="00AA21E9" w:rsidR="009C10DD">
        <w:rPr>
          <w:rFonts w:ascii="Times New Roman" w:hAnsi="Times New Roman" w:cs="Times New Roman"/>
          <w:bCs/>
          <w:iCs/>
          <w:kern w:val="3"/>
          <w:sz w:val="28"/>
          <w:szCs w:val="28"/>
          <w:lang w:val="uk-UA" w:eastAsia="ru-RU"/>
        </w:rPr>
        <w:t>ро</w:t>
      </w:r>
      <w:r w:rsidRPr="00AA21E9" w:rsidR="009C1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1E9" w:rsidR="00897E40">
        <w:rPr>
          <w:rFonts w:ascii="Times New Roman" w:hAnsi="Times New Roman" w:cs="Times New Roman"/>
          <w:sz w:val="28"/>
          <w:szCs w:val="28"/>
          <w:lang w:val="uk-UA"/>
        </w:rPr>
        <w:t xml:space="preserve">звільнення від сплати членських внесків </w:t>
      </w:r>
      <w:r w:rsidRPr="00AA21E9" w:rsidR="009E05C6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Pr="00AA21E9" w:rsidR="00461020">
        <w:rPr>
          <w:rFonts w:ascii="Times New Roman" w:hAnsi="Times New Roman" w:cs="Times New Roman"/>
          <w:bCs/>
          <w:sz w:val="28"/>
          <w:szCs w:val="28"/>
          <w:lang w:val="uk-UA"/>
        </w:rPr>
        <w:t>отаріусів:</w:t>
      </w:r>
    </w:p>
    <w:p xmlns:wp14="http://schemas.microsoft.com/office/word/2010/wordml" w:rsidRPr="00AA21E9" w:rsidR="009E222C" w:rsidP="00AA21E9" w:rsidRDefault="009E222C" w14:paraId="705F2954" wp14:textId="77777777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b/>
          <w:i/>
          <w:sz w:val="28"/>
          <w:szCs w:val="28"/>
          <w:lang w:val="uk-UA"/>
        </w:rPr>
        <w:t>за поданням голови відділення НПУ в Одеській області Левенець Тетяни Пилипівни:</w:t>
      </w:r>
    </w:p>
    <w:p xmlns:wp14="http://schemas.microsoft.com/office/word/2010/wordml" w:rsidRPr="00AA21E9" w:rsidR="009E222C" w:rsidP="00AA21E9" w:rsidRDefault="009E222C" w14:paraId="2114B273" wp14:textId="77777777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AA21E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- </w:t>
      </w:r>
      <w:r w:rsidRPr="00AA21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про списання безнадійної заборгованості </w:t>
      </w:r>
      <w:r w:rsidRPr="00AA21E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зі сплати членських внесків приватного нотаріуса Одеського міського нотаріального округу </w:t>
      </w:r>
      <w:proofErr w:type="spellStart"/>
      <w:r w:rsidRPr="00AA21E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Затолокіної</w:t>
      </w:r>
      <w:proofErr w:type="spellEnd"/>
      <w:r w:rsidRPr="00AA21E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Катерини Ярославівни, яка померла. Заборгованість станом на 01.08.2019 року становить 3 085,18 грн.</w:t>
      </w:r>
      <w:r w:rsidRPr="00AA21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</w:p>
    <w:p xmlns:wp14="http://schemas.microsoft.com/office/word/2010/wordml" w:rsidRPr="00AA21E9" w:rsidR="002A24EB" w:rsidP="002A24EB" w:rsidRDefault="002A24EB" w14:paraId="0AD16B01" wp14:textId="77777777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>ГОЛОСУВАЛИ:    «ЗА» - 27;        «ПРОТИ» - 0;       «УТРИМАЛИСЬ» - 0.</w:t>
      </w:r>
    </w:p>
    <w:p xmlns:wp14="http://schemas.microsoft.com/office/word/2010/wordml" w:rsidRPr="00AA21E9" w:rsidR="009E222C" w:rsidP="00AA21E9" w:rsidRDefault="009E222C" w14:paraId="6D2E9B32" wp14:textId="77777777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AA21E9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1E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списати безнадійну заборгованість зі сплати членських внесків в сумі 3085,18 грн. після померлого приватного нотаріуса Одеського міського нотаріального округу </w:t>
      </w:r>
      <w:proofErr w:type="spellStart"/>
      <w:r w:rsidRPr="00AA21E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Затолокіної</w:t>
      </w:r>
      <w:proofErr w:type="spellEnd"/>
      <w:r w:rsidRPr="00AA21E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Катерини Ярославівни.</w:t>
      </w:r>
      <w:r w:rsidRPr="00AA21E9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xmlns:wp14="http://schemas.microsoft.com/office/word/2010/wordml" w:rsidRPr="00AA21E9" w:rsidR="009E222C" w:rsidP="00AA21E9" w:rsidRDefault="009E222C" w14:paraId="6E265804" wp14:textId="77777777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Рішення прийнято одноголосно.</w:t>
      </w:r>
    </w:p>
    <w:p xmlns:wp14="http://schemas.microsoft.com/office/word/2010/wordml" w:rsidRPr="00AA21E9" w:rsidR="009E222C" w:rsidP="00AA21E9" w:rsidRDefault="009E222C" w14:paraId="049F31CB" wp14:textId="77777777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xmlns:wp14="http://schemas.microsoft.com/office/word/2010/wordml" w:rsidRPr="002F36EC" w:rsidR="009E222C" w:rsidP="00AA21E9" w:rsidRDefault="009E222C" w14:paraId="566ACF61" wp14:textId="77777777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36EC">
        <w:rPr>
          <w:rFonts w:ascii="Times New Roman" w:hAnsi="Times New Roman" w:cs="Times New Roman"/>
          <w:i/>
          <w:sz w:val="28"/>
          <w:szCs w:val="28"/>
          <w:lang w:val="uk-UA"/>
        </w:rPr>
        <w:t>за поданням голови відділення НПУ в Чернігівській області Коваленка Володимира Васильовича:</w:t>
      </w:r>
    </w:p>
    <w:p xmlns:wp14="http://schemas.microsoft.com/office/word/2010/wordml" w:rsidRPr="002F36EC" w:rsidR="009E222C" w:rsidP="00AA21E9" w:rsidRDefault="009E222C" w14:paraId="56F3CE53" wp14:textId="77777777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- </w:t>
      </w:r>
      <w:r w:rsidRPr="002F36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 списання безнадійної заборгованості 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зі сплати членських внесків приватного нотаріуса Чернігівського міського нотаріального округу </w:t>
      </w:r>
      <w:proofErr w:type="spellStart"/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Сапон</w:t>
      </w:r>
      <w:proofErr w:type="spellEnd"/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Галини Миколаївни, у зв’язку з її смертю.</w:t>
      </w:r>
      <w:r w:rsidRPr="002F36E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Заборгованість станом на 01.10.2019 року становить 1 738,15 грн.</w:t>
      </w:r>
    </w:p>
    <w:p xmlns:wp14="http://schemas.microsoft.com/office/word/2010/wordml" w:rsidRPr="00AA21E9" w:rsidR="002A24EB" w:rsidP="002A24EB" w:rsidRDefault="002A24EB" w14:paraId="32B1C3D8" wp14:textId="77777777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>ГОЛОСУВАЛИ:    «ЗА» - 27;        «ПРОТИ» - 0;       «УТРИМАЛИСЬ» - 0.</w:t>
      </w:r>
    </w:p>
    <w:p xmlns:wp14="http://schemas.microsoft.com/office/word/2010/wordml" w:rsidRPr="002F36EC" w:rsidR="009E222C" w:rsidP="00AA21E9" w:rsidRDefault="009E222C" w14:paraId="3562B82B" wp14:textId="77777777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списати безнадійну заборгованість зі сплати членських внесків в сумі 1738,15 грн. після померлого приватного нотаріуса Чернігівського міського нотаріального округу </w:t>
      </w:r>
      <w:proofErr w:type="spellStart"/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Сапон</w:t>
      </w:r>
      <w:proofErr w:type="spellEnd"/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Галини Миколаївни.</w:t>
      </w:r>
    </w:p>
    <w:p xmlns:wp14="http://schemas.microsoft.com/office/word/2010/wordml" w:rsidRPr="002F36EC" w:rsidR="009E222C" w:rsidP="00AA21E9" w:rsidRDefault="009E222C" w14:paraId="02361206" wp14:textId="77777777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6EC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Рішення прийнято одноголосно.</w:t>
      </w:r>
    </w:p>
    <w:p xmlns:wp14="http://schemas.microsoft.com/office/word/2010/wordml" w:rsidRPr="002F36EC" w:rsidR="009E222C" w:rsidP="00AA21E9" w:rsidRDefault="009E222C" w14:paraId="53128261" wp14:textId="77777777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xmlns:wp14="http://schemas.microsoft.com/office/word/2010/wordml" w:rsidRPr="002F36EC" w:rsidR="009E222C" w:rsidP="00AA21E9" w:rsidRDefault="009E222C" w14:paraId="56F01439" wp14:textId="77777777">
      <w:pPr>
        <w:pStyle w:val="a3"/>
        <w:tabs>
          <w:tab w:val="left" w:pos="567"/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F36EC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зв’язку з декретною відпусткою:</w:t>
      </w:r>
    </w:p>
    <w:p xmlns:wp14="http://schemas.microsoft.com/office/word/2010/wordml" w:rsidRPr="002F36EC" w:rsidR="009E222C" w:rsidP="00AA21E9" w:rsidRDefault="009E222C" w14:paraId="552D92AC" wp14:textId="77777777">
      <w:pPr>
        <w:pStyle w:val="a3"/>
        <w:numPr>
          <w:ilvl w:val="0"/>
          <w:numId w:val="13"/>
        </w:numPr>
        <w:tabs>
          <w:tab w:val="left" w:pos="0"/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за поданням  голови  відділення НПУ у  місті Києві </w:t>
      </w:r>
      <w:proofErr w:type="spellStart"/>
      <w:r w:rsidRPr="002F36EC"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  <w:lang w:val="uk-UA"/>
        </w:rPr>
        <w:t>Козаєвої</w:t>
      </w:r>
      <w:proofErr w:type="spellEnd"/>
      <w:r w:rsidRPr="002F36EC"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 Наталії Михайлівни</w:t>
      </w:r>
      <w:r w:rsidRPr="002F36E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</w:p>
    <w:p xmlns:wp14="http://schemas.microsoft.com/office/word/2010/wordml" w:rsidRPr="002F36EC" w:rsidR="009E222C" w:rsidP="00AA21E9" w:rsidRDefault="009E222C" w14:paraId="168AD16E" wp14:textId="77777777">
      <w:pPr>
        <w:pStyle w:val="a3"/>
        <w:numPr>
          <w:ilvl w:val="0"/>
          <w:numId w:val="14"/>
        </w:numPr>
        <w:tabs>
          <w:tab w:val="left" w:pos="567"/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перерахувати заборгованість зі сплати членських внесків за період з 2015 рік по 2018 рік або зупинити нарахування членських внесків з причини перебування в декретній відпустці та у відпустці по догляду за дитиною з 06.11.2015 року по 11.09.2018 рік включно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державного нотаріуса П’ятнадцятої київської державної нотаріальної контори </w:t>
      </w:r>
      <w:proofErr w:type="spellStart"/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Малюги</w:t>
      </w:r>
      <w:proofErr w:type="spellEnd"/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Олени Анатоліївни.</w:t>
      </w:r>
    </w:p>
    <w:p xmlns:wp14="http://schemas.microsoft.com/office/word/2010/wordml" w:rsidRPr="002F36EC" w:rsidR="009E222C" w:rsidP="00AA21E9" w:rsidRDefault="009E222C" w14:paraId="305AA805" wp14:textId="77777777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З</w:t>
      </w:r>
      <w:r w:rsidRPr="002F36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аборгованість станом на 01.10.2019 року – 5201,64 грн.</w:t>
      </w:r>
    </w:p>
    <w:p xmlns:wp14="http://schemas.microsoft.com/office/word/2010/wordml" w:rsidRPr="00AA21E9" w:rsidR="002A24EB" w:rsidP="002A24EB" w:rsidRDefault="002A24EB" w14:paraId="19AB277B" wp14:textId="77777777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>ГОЛОСУВАЛИ:    «ЗА» - 27;        «ПРОТИ» - 0;       «УТРИМАЛИСЬ» - 0.</w:t>
      </w:r>
    </w:p>
    <w:p xmlns:wp14="http://schemas.microsoft.com/office/word/2010/wordml" w:rsidRPr="002F36EC" w:rsidR="009E222C" w:rsidP="00AA21E9" w:rsidRDefault="009E222C" w14:paraId="099C161C" wp14:textId="77777777">
      <w:pPr>
        <w:pStyle w:val="a3"/>
        <w:tabs>
          <w:tab w:val="left" w:pos="567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розстрочити заборгованість по сплаті членських внесків державному нотаріусу П’ятнадцятої київської державної нотаріальної контори </w:t>
      </w:r>
      <w:proofErr w:type="spellStart"/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Малюзі</w:t>
      </w:r>
      <w:proofErr w:type="spellEnd"/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Олені Анатоліївні  </w:t>
      </w:r>
      <w:r w:rsidRPr="002F36EC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  <w:t>до 31.12.2020 року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.</w:t>
      </w:r>
      <w:r w:rsidRPr="002F36EC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xmlns:wp14="http://schemas.microsoft.com/office/word/2010/wordml" w:rsidRPr="002F36EC" w:rsidR="009E222C" w:rsidP="00AA21E9" w:rsidRDefault="009E222C" w14:paraId="734327C0" wp14:textId="77777777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6EC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Рішення прийнято одноголосно.</w:t>
      </w:r>
    </w:p>
    <w:p xmlns:wp14="http://schemas.microsoft.com/office/word/2010/wordml" w:rsidRPr="002F36EC" w:rsidR="009E222C" w:rsidP="00AA21E9" w:rsidRDefault="009E222C" w14:paraId="62486C05" wp14:textId="77777777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</w:p>
    <w:p xmlns:wp14="http://schemas.microsoft.com/office/word/2010/wordml" w:rsidRPr="002F36EC" w:rsidR="009E222C" w:rsidP="00AA21E9" w:rsidRDefault="009E222C" w14:paraId="79E2C093" wp14:textId="77777777">
      <w:pPr>
        <w:pStyle w:val="a3"/>
        <w:numPr>
          <w:ilvl w:val="0"/>
          <w:numId w:val="13"/>
        </w:numPr>
        <w:tabs>
          <w:tab w:val="left" w:pos="0"/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за поданням  голови  відділення НПУ у Дніпропетровській області </w:t>
      </w:r>
      <w:proofErr w:type="spellStart"/>
      <w:r w:rsidRPr="002F36EC"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  <w:lang w:val="uk-UA"/>
        </w:rPr>
        <w:t>Бунякіної</w:t>
      </w:r>
      <w:proofErr w:type="spellEnd"/>
      <w:r w:rsidRPr="002F36EC"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 Олени Валентинівни</w:t>
      </w:r>
      <w:r w:rsidRPr="002F36E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</w:p>
    <w:p xmlns:wp14="http://schemas.microsoft.com/office/word/2010/wordml" w:rsidRPr="002F36EC" w:rsidR="009E222C" w:rsidP="00AA21E9" w:rsidRDefault="009E222C" w14:paraId="729175EC" wp14:textId="77777777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- зв</w:t>
      </w:r>
      <w:r w:rsidRPr="002F36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ільнити 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від сплати членських внесків державного нотаріуса Сьомої дніпровської державної нотаріальної контори </w:t>
      </w:r>
      <w:proofErr w:type="spellStart"/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Єремеєву</w:t>
      </w:r>
      <w:proofErr w:type="spellEnd"/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Анастасію Володимирівну на період з 01 січня 2019 року до 16 жовтня 2019 рік у зв’язку з відпусткою для догляду за дитиною до досягнення нею трирічного віку.</w:t>
      </w:r>
    </w:p>
    <w:p xmlns:wp14="http://schemas.microsoft.com/office/word/2010/wordml" w:rsidRPr="002F36EC" w:rsidR="009E222C" w:rsidP="00AA21E9" w:rsidRDefault="009E222C" w14:paraId="2649A65E" wp14:textId="77777777">
      <w:pPr>
        <w:pStyle w:val="a3"/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З</w:t>
      </w:r>
      <w:r w:rsidRPr="002F36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аборгованість станом на 01.10.2019 року – 3878,18 грн.</w:t>
      </w:r>
    </w:p>
    <w:p xmlns:wp14="http://schemas.microsoft.com/office/word/2010/wordml" w:rsidRPr="00AA21E9" w:rsidR="002A24EB" w:rsidP="002A24EB" w:rsidRDefault="002A24EB" w14:paraId="52C4EDCD" wp14:textId="77777777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>ГОЛОСУВАЛИ:    «ЗА» - 27;        «ПРОТИ» - 0;       «УТРИМАЛИСЬ» - 0.</w:t>
      </w:r>
    </w:p>
    <w:p xmlns:wp14="http://schemas.microsoft.com/office/word/2010/wordml" w:rsidRPr="002F36EC" w:rsidR="009E222C" w:rsidP="00AA21E9" w:rsidRDefault="009E222C" w14:paraId="1CF7B828" wp14:textId="77777777">
      <w:pPr>
        <w:pStyle w:val="a3"/>
        <w:tabs>
          <w:tab w:val="left" w:pos="567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звільнити від сплати членських внесків </w:t>
      </w:r>
      <w:r w:rsidRPr="002F36EC" w:rsidR="001E5F2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державного нотаріуса Сьомої дніпровської державної нотаріальної контори </w:t>
      </w:r>
      <w:proofErr w:type="spellStart"/>
      <w:r w:rsidRPr="002F36EC" w:rsidR="001E5F2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Єремеєву</w:t>
      </w:r>
      <w:proofErr w:type="spellEnd"/>
      <w:r w:rsidRPr="002F36EC" w:rsidR="001E5F2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Анастасію Володимирівну на період з 01.01.2019 року до 16.10.2019 рік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.</w:t>
      </w:r>
      <w:r w:rsidRPr="002F36EC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xmlns:wp14="http://schemas.microsoft.com/office/word/2010/wordml" w:rsidRPr="002F36EC" w:rsidR="009E222C" w:rsidP="00AA21E9" w:rsidRDefault="009E222C" w14:paraId="285D064B" wp14:textId="77777777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6EC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Рішення прийнято одноголосно.</w:t>
      </w:r>
    </w:p>
    <w:p xmlns:wp14="http://schemas.microsoft.com/office/word/2010/wordml" w:rsidRPr="002F36EC" w:rsidR="009E222C" w:rsidP="00AA21E9" w:rsidRDefault="009E222C" w14:paraId="4101652C" wp14:textId="77777777">
      <w:pPr>
        <w:pStyle w:val="a3"/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xmlns:wp14="http://schemas.microsoft.com/office/word/2010/wordml" w:rsidRPr="002F36EC" w:rsidR="009E222C" w:rsidP="00AA21E9" w:rsidRDefault="009E222C" w14:paraId="1CD9E480" wp14:textId="77777777">
      <w:pPr>
        <w:pStyle w:val="a3"/>
        <w:numPr>
          <w:ilvl w:val="0"/>
          <w:numId w:val="13"/>
        </w:numPr>
        <w:tabs>
          <w:tab w:val="left" w:pos="0"/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за заявою приватного нотаріуса Одеського міського нотаріального округу </w:t>
      </w:r>
      <w:proofErr w:type="spellStart"/>
      <w:r w:rsidRPr="002F36EC"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  <w:lang w:val="uk-UA"/>
        </w:rPr>
        <w:t>Снітковської</w:t>
      </w:r>
      <w:proofErr w:type="spellEnd"/>
      <w:r w:rsidRPr="002F36EC"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 Вікторії Олександрівни</w:t>
      </w:r>
      <w:r w:rsidRPr="002F36E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</w:p>
    <w:p xmlns:wp14="http://schemas.microsoft.com/office/word/2010/wordml" w:rsidRPr="002F36EC" w:rsidR="009E222C" w:rsidP="00AA21E9" w:rsidRDefault="009E222C" w14:paraId="3F306935" wp14:textId="77777777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- просить зв</w:t>
      </w:r>
      <w:r w:rsidRPr="002F36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ільнити 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від сплати членських внесків на період з 03.06.2019 року по 03.06.2020 рік у зв’язку з перебуванням у відпустці по вагітності та пологам.</w:t>
      </w:r>
    </w:p>
    <w:p xmlns:wp14="http://schemas.microsoft.com/office/word/2010/wordml" w:rsidRPr="002F36EC" w:rsidR="009E222C" w:rsidP="00AA21E9" w:rsidRDefault="009E222C" w14:paraId="040DD58C" wp14:textId="77777777">
      <w:pPr>
        <w:pStyle w:val="a3"/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З</w:t>
      </w:r>
      <w:r w:rsidRPr="002F36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аборгованість станом на 01.10.2019 року - відсутня.</w:t>
      </w:r>
    </w:p>
    <w:p xmlns:wp14="http://schemas.microsoft.com/office/word/2010/wordml" w:rsidRPr="00AA21E9" w:rsidR="002A24EB" w:rsidP="002A24EB" w:rsidRDefault="002A24EB" w14:paraId="673973EE" wp14:textId="77777777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>ГОЛОСУВАЛИ:    «ЗА» - 27;        «ПРОТИ» - 0;       «УТРИМАЛИСЬ» - 0.</w:t>
      </w:r>
    </w:p>
    <w:p xmlns:wp14="http://schemas.microsoft.com/office/word/2010/wordml" w:rsidRPr="002F36EC" w:rsidR="009E222C" w:rsidP="00AA21E9" w:rsidRDefault="009E222C" w14:paraId="7A647CDA" wp14:textId="77777777">
      <w:pPr>
        <w:pStyle w:val="a3"/>
        <w:tabs>
          <w:tab w:val="left" w:pos="567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звільнити від сплати членських внесків </w:t>
      </w:r>
      <w:r w:rsidRPr="002F36EC" w:rsidR="001E5F2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приватного нотаріуса Одеського міського нотаріального округу </w:t>
      </w:r>
      <w:proofErr w:type="spellStart"/>
      <w:r w:rsidRPr="002F36EC" w:rsidR="001E5F2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Снітковську</w:t>
      </w:r>
      <w:proofErr w:type="spellEnd"/>
      <w:r w:rsidRPr="002F36EC" w:rsidR="001E5F2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Вікторію Олександрівну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з </w:t>
      </w:r>
      <w:r w:rsidRPr="002F36EC" w:rsidR="001E5F2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03.06.2019 року по 03.06.2020 рік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.</w:t>
      </w:r>
      <w:r w:rsidRPr="002F36EC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xmlns:wp14="http://schemas.microsoft.com/office/word/2010/wordml" w:rsidRPr="002F36EC" w:rsidR="009E222C" w:rsidP="00AA21E9" w:rsidRDefault="009E222C" w14:paraId="52D9529B" wp14:textId="77777777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6EC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Рішення прийнято одноголосно.</w:t>
      </w:r>
    </w:p>
    <w:p xmlns:wp14="http://schemas.microsoft.com/office/word/2010/wordml" w:rsidRPr="002F36EC" w:rsidR="009E222C" w:rsidP="00AA21E9" w:rsidRDefault="009E222C" w14:paraId="4B99056E" wp14:textId="77777777">
      <w:pPr>
        <w:pStyle w:val="a3"/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xmlns:wp14="http://schemas.microsoft.com/office/word/2010/wordml" w:rsidRPr="002F36EC" w:rsidR="009E222C" w:rsidP="00AA21E9" w:rsidRDefault="009E222C" w14:paraId="0DE4E378" wp14:textId="77777777">
      <w:pPr>
        <w:pStyle w:val="a3"/>
        <w:numPr>
          <w:ilvl w:val="0"/>
          <w:numId w:val="13"/>
        </w:numPr>
        <w:tabs>
          <w:tab w:val="left" w:pos="0"/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  <w:lang w:val="uk-UA"/>
        </w:rPr>
        <w:t>за поданням  голови  відділення НПУ у Чернігівській області Коваленка Володимира Васильовича</w:t>
      </w:r>
      <w:r w:rsidRPr="002F36E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</w:p>
    <w:p xmlns:wp14="http://schemas.microsoft.com/office/word/2010/wordml" w:rsidRPr="002F36EC" w:rsidR="009E222C" w:rsidP="00AA21E9" w:rsidRDefault="009E222C" w14:paraId="47166811" wp14:textId="77777777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- зв</w:t>
      </w:r>
      <w:r w:rsidRPr="002F36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ільнити 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від сплати членських внесків державного нотаріуса Прилуцької районної  державної нотаріальної контори Охріменко Наталію Сергіївну на період з 11.03.2019 року до 16.05.2022 рік у зв’язку з вагітністю, пологами та відпусткою по догляду за дитиною до досягнення нею трирічного віку.</w:t>
      </w:r>
    </w:p>
    <w:p xmlns:wp14="http://schemas.microsoft.com/office/word/2010/wordml" w:rsidRPr="002F36EC" w:rsidR="009E222C" w:rsidP="00AA21E9" w:rsidRDefault="009E222C" w14:paraId="4DF9FEE4" wp14:textId="77777777">
      <w:pPr>
        <w:pStyle w:val="a3"/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З</w:t>
      </w:r>
      <w:r w:rsidRPr="002F36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аборгованість станом на 01.10.2019 року – 1252,10 грн.</w:t>
      </w:r>
    </w:p>
    <w:p xmlns:wp14="http://schemas.microsoft.com/office/word/2010/wordml" w:rsidRPr="00AA21E9" w:rsidR="002A24EB" w:rsidP="002A24EB" w:rsidRDefault="002A24EB" w14:paraId="11ECEA74" wp14:textId="77777777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>ГОЛОСУВАЛИ:    «ЗА» - 27;        «ПРОТИ» - 0;       «УТРИМАЛИСЬ» - 0.</w:t>
      </w:r>
    </w:p>
    <w:p xmlns:wp14="http://schemas.microsoft.com/office/word/2010/wordml" w:rsidRPr="002F36EC" w:rsidR="009E222C" w:rsidP="00AA21E9" w:rsidRDefault="009E222C" w14:paraId="2E3BE3E8" wp14:textId="77777777">
      <w:pPr>
        <w:pStyle w:val="a3"/>
        <w:tabs>
          <w:tab w:val="left" w:pos="567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звільнити від сплати членських внесків </w:t>
      </w:r>
      <w:r w:rsidRPr="002F36EC" w:rsidR="001E5F2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державного нотаріуса Прилуцької районної  державної нотаріальної контори Охріменко Наталію Сергіївну на період з 11.03.2019 року до 16.05.2022 рік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.</w:t>
      </w:r>
      <w:r w:rsidRPr="002F36EC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xmlns:wp14="http://schemas.microsoft.com/office/word/2010/wordml" w:rsidRPr="002F36EC" w:rsidR="009E222C" w:rsidP="00AA21E9" w:rsidRDefault="009E222C" w14:paraId="41A94CAF" wp14:textId="77777777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6EC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Рішення прийнято одноголосно.</w:t>
      </w:r>
    </w:p>
    <w:p xmlns:wp14="http://schemas.microsoft.com/office/word/2010/wordml" w:rsidRPr="002F36EC" w:rsidR="009E222C" w:rsidP="00AA21E9" w:rsidRDefault="009E222C" w14:paraId="1299C43A" wp14:textId="77777777">
      <w:pPr>
        <w:pStyle w:val="a3"/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xmlns:wp14="http://schemas.microsoft.com/office/word/2010/wordml" w:rsidRPr="002F36EC" w:rsidR="009E222C" w:rsidP="00AA21E9" w:rsidRDefault="009E222C" w14:paraId="6C2A3AAC" wp14:textId="77777777">
      <w:pPr>
        <w:pStyle w:val="af0"/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color w:val="010101"/>
          <w:sz w:val="28"/>
          <w:szCs w:val="28"/>
          <w:shd w:val="clear" w:color="auto" w:fill="FFFFFF"/>
          <w:lang w:val="uk-UA"/>
        </w:rPr>
      </w:pPr>
      <w:r w:rsidRPr="002F36EC">
        <w:rPr>
          <w:rFonts w:ascii="Times New Roman" w:hAnsi="Times New Roman"/>
          <w:color w:val="010101"/>
          <w:sz w:val="28"/>
          <w:szCs w:val="28"/>
          <w:shd w:val="clear" w:color="auto" w:fill="FFFFFF"/>
          <w:lang w:val="uk-UA"/>
        </w:rPr>
        <w:t>у зв’язку із скрутним матеріальним становищем:</w:t>
      </w:r>
    </w:p>
    <w:p xmlns:wp14="http://schemas.microsoft.com/office/word/2010/wordml" w:rsidRPr="002F36EC" w:rsidR="009E222C" w:rsidP="00AA21E9" w:rsidRDefault="009E222C" w14:paraId="0777A683" wp14:textId="77777777">
      <w:pPr>
        <w:pStyle w:val="a3"/>
        <w:numPr>
          <w:ilvl w:val="0"/>
          <w:numId w:val="13"/>
        </w:numPr>
        <w:tabs>
          <w:tab w:val="left" w:pos="0"/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за заявою приватного нотаріуса Сєвєродонецького міського нотаріального округу </w:t>
      </w:r>
      <w:proofErr w:type="spellStart"/>
      <w:r w:rsidRPr="002F36EC"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  <w:lang w:val="uk-UA"/>
        </w:rPr>
        <w:t>Глаговської</w:t>
      </w:r>
      <w:proofErr w:type="spellEnd"/>
      <w:r w:rsidRPr="002F36EC"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 Олени Вікторівни</w:t>
      </w:r>
      <w:r w:rsidRPr="002F36E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</w:p>
    <w:p xmlns:wp14="http://schemas.microsoft.com/office/word/2010/wordml" w:rsidRPr="002F36EC" w:rsidR="009E222C" w:rsidP="00AA21E9" w:rsidRDefault="009E222C" w14:paraId="1BE73C58" wp14:textId="77777777">
      <w:pPr>
        <w:pStyle w:val="af0"/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i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2F36E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просить списати борг та звільнити </w:t>
      </w:r>
      <w:r w:rsidRPr="002F36EC">
        <w:rPr>
          <w:rFonts w:ascii="Times New Roman" w:hAnsi="Times New Roman"/>
          <w:color w:val="010101"/>
          <w:sz w:val="28"/>
          <w:szCs w:val="28"/>
          <w:shd w:val="clear" w:color="auto" w:fill="FFFFFF"/>
          <w:lang w:val="uk-UA"/>
        </w:rPr>
        <w:t xml:space="preserve">від сплати членських внесків у зв’язку з важким фінансовим становищем, та як таку що самостійно виховує трьох малолітніх дітей. </w:t>
      </w:r>
      <w:r w:rsidRPr="002F36EC">
        <w:rPr>
          <w:rFonts w:ascii="Times New Roman" w:hAnsi="Times New Roman"/>
          <w:i/>
          <w:color w:val="010101"/>
          <w:sz w:val="28"/>
          <w:szCs w:val="28"/>
          <w:shd w:val="clear" w:color="auto" w:fill="FFFFFF"/>
          <w:lang w:val="uk-UA"/>
        </w:rPr>
        <w:t xml:space="preserve">(згідно Протоколу № 36 від 05.04.2017 року , було прийнято Радою рішення перенести на наступне засідання Ради НПУ розгляд клопотання </w:t>
      </w:r>
      <w:proofErr w:type="spellStart"/>
      <w:r w:rsidRPr="002F36EC">
        <w:rPr>
          <w:rFonts w:ascii="Times New Roman" w:hAnsi="Times New Roman"/>
          <w:i/>
          <w:color w:val="010101"/>
          <w:sz w:val="28"/>
          <w:szCs w:val="28"/>
          <w:shd w:val="clear" w:color="auto" w:fill="FFFFFF"/>
          <w:lang w:val="uk-UA"/>
        </w:rPr>
        <w:t>Глаговської</w:t>
      </w:r>
      <w:proofErr w:type="spellEnd"/>
      <w:r w:rsidRPr="002F36EC">
        <w:rPr>
          <w:rFonts w:ascii="Times New Roman" w:hAnsi="Times New Roman"/>
          <w:i/>
          <w:color w:val="010101"/>
          <w:sz w:val="28"/>
          <w:szCs w:val="28"/>
          <w:shd w:val="clear" w:color="auto" w:fill="FFFFFF"/>
          <w:lang w:val="uk-UA"/>
        </w:rPr>
        <w:t xml:space="preserve"> О.В.);</w:t>
      </w:r>
    </w:p>
    <w:p xmlns:wp14="http://schemas.microsoft.com/office/word/2010/wordml" w:rsidRPr="002F36EC" w:rsidR="009E222C" w:rsidP="00AA21E9" w:rsidRDefault="009E222C" w14:paraId="337CAE87" wp14:textId="77777777">
      <w:pPr>
        <w:pStyle w:val="af0"/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F36EC">
        <w:rPr>
          <w:rFonts w:ascii="Times New Roman" w:hAnsi="Times New Roman"/>
          <w:color w:val="010101"/>
          <w:sz w:val="28"/>
          <w:szCs w:val="28"/>
          <w:shd w:val="clear" w:color="auto" w:fill="FFFFFF"/>
          <w:lang w:val="uk-UA"/>
        </w:rPr>
        <w:t>З</w:t>
      </w:r>
      <w:r w:rsidRPr="002F36E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аборгованість станом на 01.10.2019 року – 7624,89 грн.</w:t>
      </w:r>
    </w:p>
    <w:p xmlns:wp14="http://schemas.microsoft.com/office/word/2010/wordml" w:rsidRPr="00AA21E9" w:rsidR="002A24EB" w:rsidP="002A24EB" w:rsidRDefault="002A24EB" w14:paraId="2AEE9544" wp14:textId="77777777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>ГОЛОСУВАЛИ:    «ЗА» - 27;        «ПРОТИ» - 0;       «УТРИМАЛИСЬ» - 0.</w:t>
      </w:r>
    </w:p>
    <w:p xmlns:wp14="http://schemas.microsoft.com/office/word/2010/wordml" w:rsidRPr="002F36EC" w:rsidR="009E222C" w:rsidP="00AA21E9" w:rsidRDefault="009E222C" w14:paraId="646434B2" wp14:textId="77777777">
      <w:pPr>
        <w:pStyle w:val="a3"/>
        <w:tabs>
          <w:tab w:val="left" w:pos="567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  <w:r w:rsidRPr="002F36EC" w:rsidR="001E5F2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відмовити у </w:t>
      </w:r>
      <w:r w:rsidRPr="002F36EC" w:rsidR="001E5F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списані заборгованості та звільненні </w:t>
      </w:r>
      <w:r w:rsidRPr="002F36EC" w:rsidR="001E5F2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від сплати членських внесків приватного нотаріуса Сєвєродонецького міського нотаріального округу </w:t>
      </w:r>
      <w:proofErr w:type="spellStart"/>
      <w:r w:rsidRPr="002F36EC" w:rsidR="001E5F2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Глаговської</w:t>
      </w:r>
      <w:proofErr w:type="spellEnd"/>
      <w:r w:rsidRPr="002F36EC" w:rsidR="001E5F2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Олени Вікторівни, </w:t>
      </w:r>
      <w:r w:rsidRPr="002F36EC" w:rsidR="001E5F24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відсутністю підстав, </w:t>
      </w:r>
      <w:r w:rsidRPr="002F36EC" w:rsidR="004C0888">
        <w:rPr>
          <w:rFonts w:ascii="Times New Roman" w:hAnsi="Times New Roman" w:cs="Times New Roman"/>
          <w:sz w:val="28"/>
          <w:szCs w:val="28"/>
          <w:lang w:val="uk-UA"/>
        </w:rPr>
        <w:t>визначених Статутом НПУ</w:t>
      </w:r>
      <w:r w:rsidRPr="002F36EC" w:rsidR="004C088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та Положенням про порядок сплати членських внесків членами НПУ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. </w:t>
      </w:r>
    </w:p>
    <w:p xmlns:wp14="http://schemas.microsoft.com/office/word/2010/wordml" w:rsidRPr="002F36EC" w:rsidR="009E222C" w:rsidP="00AA21E9" w:rsidRDefault="009E222C" w14:paraId="64478CD2" wp14:textId="77777777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</w:pPr>
      <w:r w:rsidRPr="002F36EC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Рішення прийнято одноголосно.</w:t>
      </w:r>
    </w:p>
    <w:p xmlns:wp14="http://schemas.microsoft.com/office/word/2010/wordml" w:rsidRPr="002F36EC" w:rsidR="00A73BFC" w:rsidP="00AA21E9" w:rsidRDefault="00A73BFC" w14:paraId="4DDBEF00" wp14:textId="77777777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xmlns:wp14="http://schemas.microsoft.com/office/word/2010/wordml" w:rsidRPr="002F36EC" w:rsidR="009E222C" w:rsidP="00AA21E9" w:rsidRDefault="009E222C" w14:paraId="324B790E" wp14:textId="77777777">
      <w:pPr>
        <w:pStyle w:val="a3"/>
        <w:numPr>
          <w:ilvl w:val="0"/>
          <w:numId w:val="13"/>
        </w:numPr>
        <w:tabs>
          <w:tab w:val="left" w:pos="0"/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за поданням  голови  відділення НПУ у  місті Києві </w:t>
      </w:r>
      <w:proofErr w:type="spellStart"/>
      <w:r w:rsidRPr="002F36EC"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  <w:lang w:val="uk-UA"/>
        </w:rPr>
        <w:t>Козаєвої</w:t>
      </w:r>
      <w:proofErr w:type="spellEnd"/>
      <w:r w:rsidRPr="002F36EC"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 Наталії Михайлівни</w:t>
      </w:r>
      <w:r w:rsidRPr="002F36E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</w:p>
    <w:p xmlns:wp14="http://schemas.microsoft.com/office/word/2010/wordml" w:rsidRPr="002F36EC" w:rsidR="009E222C" w:rsidP="00AA21E9" w:rsidRDefault="009E222C" w14:paraId="2A29C670" wp14:textId="77777777">
      <w:pPr>
        <w:pStyle w:val="af0"/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color w:val="010101"/>
          <w:sz w:val="28"/>
          <w:szCs w:val="28"/>
          <w:shd w:val="clear" w:color="auto" w:fill="FFFFFF"/>
          <w:lang w:val="uk-UA"/>
        </w:rPr>
      </w:pPr>
      <w:r w:rsidRPr="002F36E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звільнити </w:t>
      </w:r>
      <w:r w:rsidRPr="002F36EC">
        <w:rPr>
          <w:rFonts w:ascii="Times New Roman" w:hAnsi="Times New Roman"/>
          <w:color w:val="010101"/>
          <w:sz w:val="28"/>
          <w:szCs w:val="28"/>
          <w:shd w:val="clear" w:color="auto" w:fill="FFFFFF"/>
          <w:lang w:val="uk-UA"/>
        </w:rPr>
        <w:t xml:space="preserve">від сплати членських внесків та розстрочити сплату заборгованості на 2020 рік приватного нотаріуса Київського міського нотаріального округу </w:t>
      </w:r>
      <w:proofErr w:type="spellStart"/>
      <w:r w:rsidRPr="002F36EC">
        <w:rPr>
          <w:rFonts w:ascii="Times New Roman" w:hAnsi="Times New Roman"/>
          <w:color w:val="010101"/>
          <w:sz w:val="28"/>
          <w:szCs w:val="28"/>
          <w:shd w:val="clear" w:color="auto" w:fill="FFFFFF"/>
          <w:lang w:val="uk-UA"/>
        </w:rPr>
        <w:t>Невесенко</w:t>
      </w:r>
      <w:proofErr w:type="spellEnd"/>
      <w:r w:rsidRPr="002F36EC">
        <w:rPr>
          <w:rFonts w:ascii="Times New Roman" w:hAnsi="Times New Roman"/>
          <w:color w:val="010101"/>
          <w:sz w:val="28"/>
          <w:szCs w:val="28"/>
          <w:shd w:val="clear" w:color="auto" w:fill="FFFFFF"/>
          <w:lang w:val="uk-UA"/>
        </w:rPr>
        <w:t xml:space="preserve"> Ларису Петрівну у зв’язку із скрутним фінансовим станом. </w:t>
      </w:r>
    </w:p>
    <w:p xmlns:wp14="http://schemas.microsoft.com/office/word/2010/wordml" w:rsidRPr="002F36EC" w:rsidR="009E222C" w:rsidP="00AA21E9" w:rsidRDefault="009E222C" w14:paraId="0BECF9FB" wp14:textId="77777777">
      <w:pPr>
        <w:pStyle w:val="af0"/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i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2F36EC">
        <w:rPr>
          <w:rFonts w:ascii="Times New Roman" w:hAnsi="Times New Roman"/>
          <w:color w:val="010101"/>
          <w:sz w:val="28"/>
          <w:szCs w:val="28"/>
          <w:shd w:val="clear" w:color="auto" w:fill="FFFFFF"/>
          <w:lang w:val="uk-UA"/>
        </w:rPr>
        <w:t xml:space="preserve">Рішення правління м. Київ розстрочити сплату боргу на протязі 4 кварталі 2019 року – 1 кварталу 2020 року. </w:t>
      </w:r>
    </w:p>
    <w:p xmlns:wp14="http://schemas.microsoft.com/office/word/2010/wordml" w:rsidRPr="002F36EC" w:rsidR="009E222C" w:rsidP="00AA21E9" w:rsidRDefault="009E222C" w14:paraId="70E24031" wp14:textId="77777777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З</w:t>
      </w:r>
      <w:r w:rsidRPr="002F36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аборгованість станом на 01.10.2019 року – 12988,31 грн.</w:t>
      </w:r>
    </w:p>
    <w:p xmlns:wp14="http://schemas.microsoft.com/office/word/2010/wordml" w:rsidRPr="00AA21E9" w:rsidR="002A24EB" w:rsidP="002A24EB" w:rsidRDefault="002A24EB" w14:paraId="6CDBEDE4" wp14:textId="77777777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>ГОЛОСУВАЛИ:    «ЗА» - 27;        «ПРОТИ» - 0;       «УТРИМАЛИСЬ» - 0.</w:t>
      </w:r>
    </w:p>
    <w:p xmlns:wp14="http://schemas.microsoft.com/office/word/2010/wordml" w:rsidRPr="002F36EC" w:rsidR="009E222C" w:rsidP="00AA21E9" w:rsidRDefault="009E222C" w14:paraId="41EA8A76" wp14:textId="77777777">
      <w:pPr>
        <w:pStyle w:val="a3"/>
        <w:tabs>
          <w:tab w:val="left" w:pos="567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  <w:r w:rsidRPr="002F36EC" w:rsidR="001E5F2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розстрочити заборгованість по сплаті членських внесків приватному нотаріусу Київського міського нотаріального округу </w:t>
      </w:r>
      <w:proofErr w:type="spellStart"/>
      <w:r w:rsidRPr="002F36EC" w:rsidR="001E5F2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Невесенко</w:t>
      </w:r>
      <w:proofErr w:type="spellEnd"/>
      <w:r w:rsidRPr="002F36EC" w:rsidR="001E5F2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Ларису Петрівну до 31.12.2020 року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. </w:t>
      </w:r>
    </w:p>
    <w:p xmlns:wp14="http://schemas.microsoft.com/office/word/2010/wordml" w:rsidRPr="002F36EC" w:rsidR="009E222C" w:rsidP="00AA21E9" w:rsidRDefault="009E222C" w14:paraId="7C60B78F" wp14:textId="77777777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6EC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Рішення прийнято одноголосно.</w:t>
      </w:r>
    </w:p>
    <w:p xmlns:wp14="http://schemas.microsoft.com/office/word/2010/wordml" w:rsidRPr="002F36EC" w:rsidR="009E222C" w:rsidP="00AA21E9" w:rsidRDefault="009E222C" w14:paraId="3461D779" wp14:textId="77777777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</w:p>
    <w:p xmlns:wp14="http://schemas.microsoft.com/office/word/2010/wordml" w:rsidRPr="002F36EC" w:rsidR="009E222C" w:rsidP="00AA21E9" w:rsidRDefault="009E222C" w14:paraId="350524FF" wp14:textId="77777777">
      <w:pPr>
        <w:pStyle w:val="af0"/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color w:val="010101"/>
          <w:sz w:val="28"/>
          <w:szCs w:val="28"/>
          <w:shd w:val="clear" w:color="auto" w:fill="FFFFFF"/>
          <w:lang w:val="uk-UA"/>
        </w:rPr>
      </w:pPr>
      <w:r w:rsidRPr="002F36E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звільнити </w:t>
      </w:r>
      <w:r w:rsidRPr="002F36EC">
        <w:rPr>
          <w:rFonts w:ascii="Times New Roman" w:hAnsi="Times New Roman"/>
          <w:color w:val="010101"/>
          <w:sz w:val="28"/>
          <w:szCs w:val="28"/>
          <w:shd w:val="clear" w:color="auto" w:fill="FFFFFF"/>
          <w:lang w:val="uk-UA"/>
        </w:rPr>
        <w:t>від сплати нарахованих та майбутніх членських внесків приватного нотаріуса Київського міського нотаріального округу Лавринович Олену Леонідівну у зв’язку із скрутним фінансовим станом (догляд дочки інваліда з дитинства ІІІ група).</w:t>
      </w:r>
    </w:p>
    <w:p xmlns:wp14="http://schemas.microsoft.com/office/word/2010/wordml" w:rsidRPr="002F36EC" w:rsidR="009E222C" w:rsidP="00AA21E9" w:rsidRDefault="009E222C" w14:paraId="2D0F7F73" wp14:textId="77777777">
      <w:pPr>
        <w:pStyle w:val="af0"/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i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2F36EC">
        <w:rPr>
          <w:rFonts w:ascii="Times New Roman" w:hAnsi="Times New Roman"/>
          <w:color w:val="010101"/>
          <w:sz w:val="28"/>
          <w:szCs w:val="28"/>
          <w:shd w:val="clear" w:color="auto" w:fill="FFFFFF"/>
          <w:lang w:val="uk-UA"/>
        </w:rPr>
        <w:t xml:space="preserve">Рішення правління м. Київ звільнити від сплати членських внесків з 01.01.2019 року та розстрочити сплату боргу. </w:t>
      </w:r>
    </w:p>
    <w:p xmlns:wp14="http://schemas.microsoft.com/office/word/2010/wordml" w:rsidRPr="002F36EC" w:rsidR="009E222C" w:rsidP="00AA21E9" w:rsidRDefault="009E222C" w14:paraId="7D40B71B" wp14:textId="77777777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З</w:t>
      </w:r>
      <w:r w:rsidRPr="002F36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аборгованість станом на 01.10.2019 року –8560,69 грн.</w:t>
      </w:r>
    </w:p>
    <w:p xmlns:wp14="http://schemas.microsoft.com/office/word/2010/wordml" w:rsidRPr="00AA21E9" w:rsidR="002A24EB" w:rsidP="002A24EB" w:rsidRDefault="002A24EB" w14:paraId="0621C4CC" wp14:textId="77777777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>ГОЛОСУВАЛИ:    «ЗА» - 27;        «ПРОТИ» - 0;       «УТРИМАЛИСЬ» - 0.</w:t>
      </w:r>
    </w:p>
    <w:p xmlns:wp14="http://schemas.microsoft.com/office/word/2010/wordml" w:rsidRPr="002F36EC" w:rsidR="009E222C" w:rsidP="00AA21E9" w:rsidRDefault="009E222C" w14:paraId="19C74C8D" wp14:textId="77777777">
      <w:pPr>
        <w:pStyle w:val="a3"/>
        <w:tabs>
          <w:tab w:val="left" w:pos="567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  <w:r w:rsidRPr="002F36EC" w:rsidR="007232B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відмовити у </w:t>
      </w:r>
      <w:r w:rsidRPr="002F36EC" w:rsidR="007232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звільненні </w:t>
      </w:r>
      <w:r w:rsidRPr="002F36EC" w:rsidR="007232B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від сплати членських внесків приватного нотаріуса Київського міського нотаріального округу Лавринович Олені Леонідівні, </w:t>
      </w:r>
      <w:r w:rsidRPr="002F36EC" w:rsidR="007232B4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відсутністю підстав,  </w:t>
      </w:r>
      <w:r w:rsidRPr="002F36EC" w:rsidR="004C0888">
        <w:rPr>
          <w:rFonts w:ascii="Times New Roman" w:hAnsi="Times New Roman" w:cs="Times New Roman"/>
          <w:sz w:val="28"/>
          <w:szCs w:val="28"/>
          <w:lang w:val="uk-UA"/>
        </w:rPr>
        <w:t>визначених Статутом НПУ</w:t>
      </w:r>
      <w:r w:rsidRPr="002F36EC" w:rsidR="004C088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та Положенням про порядок сплати членських внесків членами НПУ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.</w:t>
      </w:r>
      <w:r w:rsidRPr="002F36EC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xmlns:wp14="http://schemas.microsoft.com/office/word/2010/wordml" w:rsidRPr="002F36EC" w:rsidR="009E222C" w:rsidP="00AA21E9" w:rsidRDefault="009E222C" w14:paraId="2B60A370" wp14:textId="77777777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6EC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Рішення прийнято одноголосно.</w:t>
      </w:r>
    </w:p>
    <w:p xmlns:wp14="http://schemas.microsoft.com/office/word/2010/wordml" w:rsidRPr="002F36EC" w:rsidR="009E222C" w:rsidP="00AA21E9" w:rsidRDefault="009E222C" w14:paraId="3CF2D8B6" wp14:textId="77777777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</w:p>
    <w:p xmlns:wp14="http://schemas.microsoft.com/office/word/2010/wordml" w:rsidRPr="002F36EC" w:rsidR="009E222C" w:rsidP="00AA21E9" w:rsidRDefault="009E222C" w14:paraId="7B941A4E" wp14:textId="77777777">
      <w:pPr>
        <w:pStyle w:val="af0"/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i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2F36E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звільнити </w:t>
      </w:r>
      <w:r w:rsidRPr="002F36EC">
        <w:rPr>
          <w:rFonts w:ascii="Times New Roman" w:hAnsi="Times New Roman"/>
          <w:color w:val="010101"/>
          <w:sz w:val="28"/>
          <w:szCs w:val="28"/>
          <w:shd w:val="clear" w:color="auto" w:fill="FFFFFF"/>
          <w:lang w:val="uk-UA"/>
        </w:rPr>
        <w:t xml:space="preserve">від сплати членських внесків приватного нотаріуса Київського міського нотаріального округу Гарбузова Володимира Григоровича, у зв’язку із відсутністю доходів як само зайнятої особи. </w:t>
      </w:r>
    </w:p>
    <w:p xmlns:wp14="http://schemas.microsoft.com/office/word/2010/wordml" w:rsidRPr="002F36EC" w:rsidR="009E222C" w:rsidP="00AA21E9" w:rsidRDefault="009E222C" w14:paraId="5CFF6A80" wp14:textId="77777777">
      <w:pPr>
        <w:pStyle w:val="af0"/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i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2F36EC">
        <w:rPr>
          <w:rFonts w:ascii="Times New Roman" w:hAnsi="Times New Roman"/>
          <w:color w:val="010101"/>
          <w:sz w:val="28"/>
          <w:szCs w:val="28"/>
          <w:shd w:val="clear" w:color="auto" w:fill="FFFFFF"/>
          <w:lang w:val="uk-UA"/>
        </w:rPr>
        <w:t xml:space="preserve">Рішення правління м. Київ – необґрунтоване клопотання заявника. </w:t>
      </w:r>
    </w:p>
    <w:p xmlns:wp14="http://schemas.microsoft.com/office/word/2010/wordml" w:rsidRPr="002F36EC" w:rsidR="009E222C" w:rsidP="00AA21E9" w:rsidRDefault="009E222C" w14:paraId="4552D0F9" wp14:textId="77777777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З</w:t>
      </w:r>
      <w:r w:rsidRPr="002F36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аборгованість станом на 01.10.2019 року – 12809,03 грн.</w:t>
      </w:r>
    </w:p>
    <w:p xmlns:wp14="http://schemas.microsoft.com/office/word/2010/wordml" w:rsidRPr="00AA21E9" w:rsidR="002A24EB" w:rsidP="002A24EB" w:rsidRDefault="002A24EB" w14:paraId="79837CE4" wp14:textId="77777777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>ГОЛОСУВАЛИ:    «ЗА» - 27;        «ПРОТИ» - 0;       «УТРИМАЛИСЬ» - 0.</w:t>
      </w:r>
    </w:p>
    <w:p xmlns:wp14="http://schemas.microsoft.com/office/word/2010/wordml" w:rsidRPr="002F36EC" w:rsidR="007232B4" w:rsidP="00AA21E9" w:rsidRDefault="007232B4" w14:paraId="318841D3" wp14:textId="77777777">
      <w:pPr>
        <w:pStyle w:val="a3"/>
        <w:tabs>
          <w:tab w:val="left" w:pos="567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відмовити у </w:t>
      </w:r>
      <w:r w:rsidRPr="002F36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звільненні 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від сплати членських внесків приватного нотаріуса Київського міського нотаріального округу Гарбузову Володимиру Григоровичу, </w:t>
      </w:r>
      <w:r w:rsidRPr="002F36EC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відсутністю підстав, </w:t>
      </w:r>
      <w:r w:rsidRPr="002F36EC" w:rsidR="004C0888">
        <w:rPr>
          <w:rFonts w:ascii="Times New Roman" w:hAnsi="Times New Roman" w:cs="Times New Roman"/>
          <w:sz w:val="28"/>
          <w:szCs w:val="28"/>
          <w:lang w:val="uk-UA"/>
        </w:rPr>
        <w:t>визначених Статутом НПУ</w:t>
      </w:r>
      <w:r w:rsidRPr="002F36EC" w:rsidR="004C088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та Положенням про порядок сплати членських внесків членами НПУ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.</w:t>
      </w:r>
      <w:r w:rsidRPr="002F36EC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xmlns:wp14="http://schemas.microsoft.com/office/word/2010/wordml" w:rsidRPr="002F36EC" w:rsidR="007232B4" w:rsidP="00AA21E9" w:rsidRDefault="007232B4" w14:paraId="02B655D1" wp14:textId="77777777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6EC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Рішення прийнято одноголосно.</w:t>
      </w:r>
    </w:p>
    <w:p xmlns:wp14="http://schemas.microsoft.com/office/word/2010/wordml" w:rsidRPr="002F36EC" w:rsidR="009E222C" w:rsidP="00AA21E9" w:rsidRDefault="009E222C" w14:paraId="0FB78278" wp14:textId="77777777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</w:p>
    <w:p xmlns:wp14="http://schemas.microsoft.com/office/word/2010/wordml" w:rsidRPr="002F36EC" w:rsidR="009E222C" w:rsidP="00AA21E9" w:rsidRDefault="009E222C" w14:paraId="0F1BB2C5" wp14:textId="77777777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у зв’язку з зупиненням нотаріальної діяльності:</w:t>
      </w:r>
    </w:p>
    <w:p xmlns:wp14="http://schemas.microsoft.com/office/word/2010/wordml" w:rsidRPr="002F36EC" w:rsidR="009E222C" w:rsidP="00AA21E9" w:rsidRDefault="009E222C" w14:paraId="58197DC3" wp14:textId="77777777">
      <w:pPr>
        <w:tabs>
          <w:tab w:val="left" w:pos="567"/>
          <w:tab w:val="left" w:pos="709"/>
          <w:tab w:val="left" w:pos="851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за поданням голови відділення НПУ у Івано-Франківській області </w:t>
      </w:r>
      <w:proofErr w:type="spellStart"/>
      <w:r w:rsidRPr="002F36EC"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  <w:lang w:val="uk-UA"/>
        </w:rPr>
        <w:t>Кіцули</w:t>
      </w:r>
      <w:proofErr w:type="spellEnd"/>
      <w:r w:rsidRPr="002F36EC"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 Оксани Михайлівни</w:t>
      </w:r>
      <w:r w:rsidRPr="002F36E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</w:p>
    <w:p xmlns:wp14="http://schemas.microsoft.com/office/word/2010/wordml" w:rsidRPr="002F36EC" w:rsidR="009E222C" w:rsidP="00AA21E9" w:rsidRDefault="009E222C" w14:paraId="0EB5F0ED" wp14:textId="77777777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- </w:t>
      </w:r>
      <w:r w:rsidRPr="002F36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припинити нарахування членських внесків 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приватному нотаріусу Івано-Франківського міського нотаріального округу </w:t>
      </w:r>
      <w:proofErr w:type="spellStart"/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Фрісу</w:t>
      </w:r>
      <w:proofErr w:type="spellEnd"/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Ігору</w:t>
      </w:r>
      <w:proofErr w:type="spellEnd"/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Павловичу у зв’язку із зупиненням нотаріальної діяльності, пов’язаної з обранням на посаду народного депутата України </w:t>
      </w:r>
      <w:r w:rsidRPr="002F36EC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  <w:t>з 01.09.2019 року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.</w:t>
      </w:r>
    </w:p>
    <w:p xmlns:wp14="http://schemas.microsoft.com/office/word/2010/wordml" w:rsidRPr="002F36EC" w:rsidR="009E222C" w:rsidP="00AA21E9" w:rsidRDefault="009E222C" w14:paraId="67C22F0D" wp14:textId="77777777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З</w:t>
      </w:r>
      <w:r w:rsidRPr="002F36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аборгованість станом на 01.10.2019 року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– відсутня.</w:t>
      </w:r>
    </w:p>
    <w:p xmlns:wp14="http://schemas.microsoft.com/office/word/2010/wordml" w:rsidRPr="00AA21E9" w:rsidR="002A24EB" w:rsidP="002A24EB" w:rsidRDefault="002A24EB" w14:paraId="0C329E5E" wp14:textId="77777777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>ГОЛОСУВАЛИ:    «ЗА» - 27;        «ПРОТИ» - 0;       «УТРИМАЛИСЬ» - 0.</w:t>
      </w:r>
    </w:p>
    <w:p xmlns:wp14="http://schemas.microsoft.com/office/word/2010/wordml" w:rsidRPr="002F36EC" w:rsidR="009E222C" w:rsidP="00AA21E9" w:rsidRDefault="009E222C" w14:paraId="7282579D" wp14:textId="77777777">
      <w:pPr>
        <w:pStyle w:val="a3"/>
        <w:tabs>
          <w:tab w:val="left" w:pos="567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  <w:r w:rsidRPr="002F36EC" w:rsidR="007232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припинити нарахування членських внесків </w:t>
      </w:r>
      <w:r w:rsidRPr="002F36EC" w:rsidR="007232B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приватному нотаріусу Івано-Франківського міського нотаріального округу </w:t>
      </w:r>
      <w:proofErr w:type="spellStart"/>
      <w:r w:rsidRPr="002F36EC" w:rsidR="007232B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Фрісу</w:t>
      </w:r>
      <w:proofErr w:type="spellEnd"/>
      <w:r w:rsidRPr="002F36EC" w:rsidR="007232B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F36EC" w:rsidR="007232B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Ігору</w:t>
      </w:r>
      <w:proofErr w:type="spellEnd"/>
      <w:r w:rsidRPr="002F36EC" w:rsidR="007232B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Павловичу у зв’язку із зупиненням нотаріальної діяльності, пов’язаної з обранням на посаду народного депутата України з 01.09.2019 року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.</w:t>
      </w:r>
      <w:r w:rsidRPr="002F36EC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xmlns:wp14="http://schemas.microsoft.com/office/word/2010/wordml" w:rsidRPr="002F36EC" w:rsidR="009E222C" w:rsidP="00AA21E9" w:rsidRDefault="009E222C" w14:paraId="20D6B3FC" wp14:textId="77777777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6EC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Рішення прийнято одноголосно.</w:t>
      </w:r>
    </w:p>
    <w:p xmlns:wp14="http://schemas.microsoft.com/office/word/2010/wordml" w:rsidRPr="002F36EC" w:rsidR="009E222C" w:rsidP="00AA21E9" w:rsidRDefault="009E222C" w14:paraId="1FC39945" wp14:textId="77777777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</w:pPr>
    </w:p>
    <w:p xmlns:wp14="http://schemas.microsoft.com/office/word/2010/wordml" w:rsidRPr="002F36EC" w:rsidR="009E222C" w:rsidP="00AA21E9" w:rsidRDefault="009E222C" w14:paraId="230FC8FE" wp14:textId="77777777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  <w:lang w:val="uk-UA"/>
        </w:rPr>
        <w:t>за поданням  голови  відділення НПУ у Дніпропетровській області</w:t>
      </w:r>
      <w:r w:rsidRPr="002F36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Pr="002F36E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Бунякіної</w:t>
      </w:r>
      <w:proofErr w:type="spellEnd"/>
      <w:r w:rsidRPr="002F36E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Олени Валентинівни:</w:t>
      </w:r>
    </w:p>
    <w:p xmlns:wp14="http://schemas.microsoft.com/office/word/2010/wordml" w:rsidRPr="002F36EC" w:rsidR="009E222C" w:rsidP="00AA21E9" w:rsidRDefault="009E222C" w14:paraId="048AD474" wp14:textId="77777777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- </w:t>
      </w:r>
      <w:r w:rsidRPr="002F36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звільнити від сплати членських внесків 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приватного нотаріуса Дніпровського міського нотаріального округу </w:t>
      </w:r>
      <w:proofErr w:type="spellStart"/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Нікітюк</w:t>
      </w:r>
      <w:proofErr w:type="spellEnd"/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Галину Миколаївну у зв’язку із тимчасовим зупиненням нотаріальної діяльності, крім того вона є матір’ю трьох дітей, на період </w:t>
      </w:r>
      <w:r w:rsidRPr="002F36EC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  <w:t>з 01.01.2019 року по 31.12.2019 рік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.</w:t>
      </w:r>
    </w:p>
    <w:p xmlns:wp14="http://schemas.microsoft.com/office/word/2010/wordml" w:rsidRPr="002F36EC" w:rsidR="009E222C" w:rsidP="00AA21E9" w:rsidRDefault="009E222C" w14:paraId="2A1565CD" wp14:textId="77777777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З</w:t>
      </w:r>
      <w:r w:rsidRPr="002F36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аборгованість станом на 01.10.2019 року – 3129,75 грн.</w:t>
      </w:r>
    </w:p>
    <w:p xmlns:wp14="http://schemas.microsoft.com/office/word/2010/wordml" w:rsidRPr="00AA21E9" w:rsidR="002A24EB" w:rsidP="002A24EB" w:rsidRDefault="002A24EB" w14:paraId="61108453" wp14:textId="77777777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>ГОЛОСУВАЛИ:    «ЗА» - 27;        «ПРОТИ» - 0;       «УТРИМАЛИСЬ» - 0.</w:t>
      </w:r>
    </w:p>
    <w:p xmlns:wp14="http://schemas.microsoft.com/office/word/2010/wordml" w:rsidRPr="002F36EC" w:rsidR="009E222C" w:rsidP="00AA21E9" w:rsidRDefault="009E222C" w14:paraId="5B01EAEA" wp14:textId="77777777">
      <w:pPr>
        <w:pStyle w:val="a3"/>
        <w:tabs>
          <w:tab w:val="left" w:pos="567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звільнити від сплати членських внесків </w:t>
      </w:r>
      <w:r w:rsidRPr="002F36EC" w:rsidR="007232B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приватного нотаріуса Дніпровського міського нотаріального округу </w:t>
      </w:r>
      <w:proofErr w:type="spellStart"/>
      <w:r w:rsidRPr="002F36EC" w:rsidR="007232B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Нікітюк</w:t>
      </w:r>
      <w:proofErr w:type="spellEnd"/>
      <w:r w:rsidRPr="002F36EC" w:rsidR="007232B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Галину Миколаївну 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з </w:t>
      </w:r>
      <w:r w:rsidRPr="002F36EC" w:rsidR="007232B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01.01.2019 року по 31.12.20219 рік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. </w:t>
      </w:r>
    </w:p>
    <w:p xmlns:wp14="http://schemas.microsoft.com/office/word/2010/wordml" w:rsidRPr="002F36EC" w:rsidR="009E222C" w:rsidP="00AA21E9" w:rsidRDefault="009E222C" w14:paraId="07519611" wp14:textId="77777777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6EC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Рішення прийнято одноголосно.</w:t>
      </w:r>
    </w:p>
    <w:p xmlns:wp14="http://schemas.microsoft.com/office/word/2010/wordml" w:rsidRPr="002F36EC" w:rsidR="009E222C" w:rsidP="00AA21E9" w:rsidRDefault="009E222C" w14:paraId="0562CB0E" wp14:textId="77777777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</w:p>
    <w:p xmlns:wp14="http://schemas.microsoft.com/office/word/2010/wordml" w:rsidRPr="002F36EC" w:rsidR="009E222C" w:rsidP="00AA21E9" w:rsidRDefault="009E222C" w14:paraId="25186E51" wp14:textId="77777777">
      <w:pPr>
        <w:pStyle w:val="a3"/>
        <w:numPr>
          <w:ilvl w:val="0"/>
          <w:numId w:val="13"/>
        </w:numPr>
        <w:tabs>
          <w:tab w:val="left" w:pos="0"/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за поданням  голови  відділення НПУ у  місті Києві </w:t>
      </w:r>
      <w:proofErr w:type="spellStart"/>
      <w:r w:rsidRPr="002F36EC"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  <w:lang w:val="uk-UA"/>
        </w:rPr>
        <w:t>Козаєвої</w:t>
      </w:r>
      <w:proofErr w:type="spellEnd"/>
      <w:r w:rsidRPr="002F36EC"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 Наталії Михайлівни</w:t>
      </w:r>
      <w:r w:rsidRPr="002F36E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</w:p>
    <w:p xmlns:wp14="http://schemas.microsoft.com/office/word/2010/wordml" w:rsidRPr="002F36EC" w:rsidR="009E222C" w:rsidP="00AA21E9" w:rsidRDefault="009E222C" w14:paraId="0F59F883" wp14:textId="77777777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- </w:t>
      </w:r>
      <w:r w:rsidRPr="002F36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звільнити від сплати членських внесків 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приватного нотаріуса Київського міського нотаріального округу Герман Олександру Сергіївну у зв’язку із тимчасовим зупиненням нотаріальної діяльності з 23.03.2018 року по 23.032019 рік, у період </w:t>
      </w:r>
      <w:r w:rsidRPr="002F36EC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  <w:t>з 01.01.2019 року по 23.03.2019 рік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. </w:t>
      </w:r>
    </w:p>
    <w:p xmlns:wp14="http://schemas.microsoft.com/office/word/2010/wordml" w:rsidRPr="002F36EC" w:rsidR="009E222C" w:rsidP="00AA21E9" w:rsidRDefault="009E222C" w14:paraId="0A61CDCF" wp14:textId="77777777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З</w:t>
      </w:r>
      <w:r w:rsidRPr="002F36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аборгованість станом на 01.10.2019 року – 1391,00 грн.</w:t>
      </w:r>
    </w:p>
    <w:p xmlns:wp14="http://schemas.microsoft.com/office/word/2010/wordml" w:rsidRPr="00AA21E9" w:rsidR="002A24EB" w:rsidP="002A24EB" w:rsidRDefault="002A24EB" w14:paraId="73270518" wp14:textId="77777777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>ГОЛОСУВАЛИ:    «ЗА» - 27;        «ПРОТИ» - 0;       «УТРИМАЛИСЬ» - 0.</w:t>
      </w:r>
    </w:p>
    <w:p xmlns:wp14="http://schemas.microsoft.com/office/word/2010/wordml" w:rsidRPr="002F36EC" w:rsidR="009E222C" w:rsidP="00AA21E9" w:rsidRDefault="009E222C" w14:paraId="5FA1454B" wp14:textId="77777777">
      <w:pPr>
        <w:pStyle w:val="a3"/>
        <w:tabs>
          <w:tab w:val="left" w:pos="567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звільнити від сплати членських внесків </w:t>
      </w:r>
      <w:r w:rsidRPr="002F36EC" w:rsidR="007232B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приватного нотаріуса Київського міського нотаріального округу Герман Олександру Сергіївну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з 0</w:t>
      </w:r>
      <w:r w:rsidRPr="002F36EC" w:rsidR="007232B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1.01.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2019 року по </w:t>
      </w:r>
      <w:r w:rsidRPr="002F36EC" w:rsidR="007232B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23.03.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201</w:t>
      </w:r>
      <w:r w:rsidRPr="002F36EC" w:rsidR="007232B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9 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року. </w:t>
      </w:r>
    </w:p>
    <w:p xmlns:wp14="http://schemas.microsoft.com/office/word/2010/wordml" w:rsidRPr="002F36EC" w:rsidR="009E222C" w:rsidP="00AA21E9" w:rsidRDefault="009E222C" w14:paraId="0BB4A0A3" wp14:textId="77777777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6EC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Рішення прийнято одноголосно.</w:t>
      </w:r>
    </w:p>
    <w:p xmlns:wp14="http://schemas.microsoft.com/office/word/2010/wordml" w:rsidRPr="002F36EC" w:rsidR="009E222C" w:rsidP="00AA21E9" w:rsidRDefault="009E222C" w14:paraId="34CE0A41" wp14:textId="77777777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</w:p>
    <w:p xmlns:wp14="http://schemas.microsoft.com/office/word/2010/wordml" w:rsidRPr="002F36EC" w:rsidR="009E222C" w:rsidP="00AA21E9" w:rsidRDefault="009E222C" w14:paraId="4AEFF2F3" wp14:textId="77777777">
      <w:pPr>
        <w:pStyle w:val="a3"/>
        <w:tabs>
          <w:tab w:val="left" w:pos="142"/>
          <w:tab w:val="left" w:pos="284"/>
          <w:tab w:val="left" w:pos="567"/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у зв’язку з відключенням від Державного реєстру речових прав:</w:t>
      </w:r>
    </w:p>
    <w:p xmlns:wp14="http://schemas.microsoft.com/office/word/2010/wordml" w:rsidRPr="002F36EC" w:rsidR="009E222C" w:rsidP="00AA21E9" w:rsidRDefault="009E222C" w14:paraId="55DDB17F" wp14:textId="77777777">
      <w:pPr>
        <w:pStyle w:val="a3"/>
        <w:numPr>
          <w:ilvl w:val="0"/>
          <w:numId w:val="13"/>
        </w:numPr>
        <w:tabs>
          <w:tab w:val="left" w:pos="0"/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за поданням  голови  відділення НПУ у  місті Києві </w:t>
      </w:r>
      <w:proofErr w:type="spellStart"/>
      <w:r w:rsidRPr="002F36EC"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  <w:lang w:val="uk-UA"/>
        </w:rPr>
        <w:t>Козаєвої</w:t>
      </w:r>
      <w:proofErr w:type="spellEnd"/>
      <w:r w:rsidRPr="002F36EC"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 Наталії Михайлівни</w:t>
      </w:r>
      <w:r w:rsidRPr="002F36E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</w:p>
    <w:p xmlns:wp14="http://schemas.microsoft.com/office/word/2010/wordml" w:rsidRPr="002F36EC" w:rsidR="009E222C" w:rsidP="00AA21E9" w:rsidRDefault="009E222C" w14:paraId="425D515C" wp14:textId="77777777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- </w:t>
      </w:r>
      <w:r w:rsidRPr="002F36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звільнити від сплати членських внесків 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приватного нотаріуса Київського міського нотаріального округу Бикова Валерія Олександровича у зв’язку із відключенням від ДРРП за період з 13.06.2017 року по 13.06.2018 рік, і в зв’язку з тим, що він сплачував членські внески весь період відключення, тому звільнити з 01.01.2019 року по 31.12.2019 рік.  </w:t>
      </w:r>
    </w:p>
    <w:p xmlns:wp14="http://schemas.microsoft.com/office/word/2010/wordml" w:rsidRPr="002F36EC" w:rsidR="009E222C" w:rsidP="00AA21E9" w:rsidRDefault="009E222C" w14:paraId="04762636" wp14:textId="77777777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З</w:t>
      </w:r>
      <w:r w:rsidRPr="002F36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аборгованість станом на 01.10.2019 року – 347,62 грн.</w:t>
      </w:r>
      <w:r w:rsidRPr="002F36EC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xmlns:wp14="http://schemas.microsoft.com/office/word/2010/wordml" w:rsidRPr="00AA21E9" w:rsidR="002A24EB" w:rsidP="002A24EB" w:rsidRDefault="002A24EB" w14:paraId="1A024612" wp14:textId="77777777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>ГОЛОСУВАЛИ:    «ЗА» - 27;        «ПРОТИ» - 0;       «УТРИМАЛИСЬ» - 0.</w:t>
      </w:r>
    </w:p>
    <w:p xmlns:wp14="http://schemas.microsoft.com/office/word/2010/wordml" w:rsidRPr="002F36EC" w:rsidR="009E222C" w:rsidP="00AA21E9" w:rsidRDefault="009E222C" w14:paraId="73FA328D" wp14:textId="77777777">
      <w:pPr>
        <w:pStyle w:val="a3"/>
        <w:tabs>
          <w:tab w:val="left" w:pos="567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  <w:r w:rsidRPr="002F36EC" w:rsidR="007232B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відмовити у </w:t>
      </w:r>
      <w:r w:rsidRPr="002F36EC" w:rsidR="007232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звільненні </w:t>
      </w:r>
      <w:r w:rsidRPr="002F36EC" w:rsidR="007232B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від сплати членських внесків приватно</w:t>
      </w:r>
      <w:r w:rsidRPr="002F36EC" w:rsidR="004C088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му</w:t>
      </w:r>
      <w:r w:rsidRPr="002F36EC" w:rsidR="007232B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нотаріус</w:t>
      </w:r>
      <w:r w:rsidRPr="002F36EC" w:rsidR="004C088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у</w:t>
      </w:r>
      <w:r w:rsidRPr="002F36EC" w:rsidR="007232B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Київського міського нотаріального округу Биков</w:t>
      </w:r>
      <w:r w:rsidRPr="002F36EC" w:rsidR="004C088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у</w:t>
      </w:r>
      <w:r w:rsidRPr="002F36EC" w:rsidR="007232B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Валері</w:t>
      </w:r>
      <w:r w:rsidRPr="002F36EC" w:rsidR="004C088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ю</w:t>
      </w:r>
      <w:r w:rsidRPr="002F36EC" w:rsidR="007232B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Олександрович</w:t>
      </w:r>
      <w:r w:rsidRPr="002F36EC" w:rsidR="004C088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у</w:t>
      </w:r>
      <w:r w:rsidRPr="002F36EC" w:rsidR="007232B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, </w:t>
      </w:r>
      <w:r w:rsidRPr="002F36EC" w:rsidR="007232B4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відсутністю підстав, </w:t>
      </w:r>
      <w:r w:rsidRPr="002F36EC" w:rsidR="004C0888">
        <w:rPr>
          <w:rFonts w:ascii="Times New Roman" w:hAnsi="Times New Roman" w:cs="Times New Roman"/>
          <w:sz w:val="28"/>
          <w:szCs w:val="28"/>
          <w:lang w:val="uk-UA"/>
        </w:rPr>
        <w:t>визначених Статутом НПУ</w:t>
      </w:r>
      <w:r w:rsidRPr="002F36EC" w:rsidR="004C088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та Положенням про порядок сплати членських внесків членами НПУ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.</w:t>
      </w:r>
      <w:r w:rsidRPr="002F36EC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xmlns:wp14="http://schemas.microsoft.com/office/word/2010/wordml" w:rsidRPr="002F36EC" w:rsidR="009E222C" w:rsidP="00AA21E9" w:rsidRDefault="009E222C" w14:paraId="103E7265" wp14:textId="77777777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6EC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Рішення прийнято одноголосно.</w:t>
      </w:r>
    </w:p>
    <w:p xmlns:wp14="http://schemas.microsoft.com/office/word/2010/wordml" w:rsidRPr="002F36EC" w:rsidR="009E222C" w:rsidP="00AA21E9" w:rsidRDefault="009E222C" w14:paraId="62EBF3C5" wp14:textId="77777777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</w:p>
    <w:p xmlns:wp14="http://schemas.microsoft.com/office/word/2010/wordml" w:rsidRPr="002F36EC" w:rsidR="009E222C" w:rsidP="00AA21E9" w:rsidRDefault="009E222C" w14:paraId="5C89B344" wp14:textId="77777777">
      <w:pPr>
        <w:pStyle w:val="a3"/>
        <w:tabs>
          <w:tab w:val="left" w:pos="142"/>
          <w:tab w:val="left" w:pos="284"/>
          <w:tab w:val="left" w:pos="567"/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у зв’язку з хворобою (інвалідністю) та перебування на лікарняному:</w:t>
      </w:r>
    </w:p>
    <w:p xmlns:wp14="http://schemas.microsoft.com/office/word/2010/wordml" w:rsidRPr="002F36EC" w:rsidR="009E222C" w:rsidP="00AA21E9" w:rsidRDefault="009E222C" w14:paraId="2523874F" wp14:textId="77777777">
      <w:pPr>
        <w:pStyle w:val="a3"/>
        <w:numPr>
          <w:ilvl w:val="0"/>
          <w:numId w:val="13"/>
        </w:numPr>
        <w:tabs>
          <w:tab w:val="left" w:pos="0"/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за заявою завідувача </w:t>
      </w:r>
      <w:proofErr w:type="spellStart"/>
      <w:r w:rsidRPr="002F36EC"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  <w:lang w:val="uk-UA"/>
        </w:rPr>
        <w:t>Щастинської</w:t>
      </w:r>
      <w:proofErr w:type="spellEnd"/>
      <w:r w:rsidRPr="002F36EC"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 державної нотаріальної контори Луганської області Харченко Ольги Степанівни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:</w:t>
      </w:r>
    </w:p>
    <w:p xmlns:wp14="http://schemas.microsoft.com/office/word/2010/wordml" w:rsidRPr="002F36EC" w:rsidR="009E222C" w:rsidP="00AA21E9" w:rsidRDefault="009E222C" w14:paraId="6110260F" wp14:textId="77777777">
      <w:pPr>
        <w:pStyle w:val="af0"/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  <w:lang w:val="uk-UA"/>
        </w:rPr>
      </w:pPr>
      <w:r w:rsidRPr="002F36E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 просить скасувати заборгованість по сплаті членських внесків з 01.02.2018 року та звільнити від сплати членських внесків у подальшому, оскільки з 23.01.2018 року є інвалідом ІІ групи.</w:t>
      </w:r>
    </w:p>
    <w:p xmlns:wp14="http://schemas.microsoft.com/office/word/2010/wordml" w:rsidRPr="002F36EC" w:rsidR="009E222C" w:rsidP="00AA21E9" w:rsidRDefault="009E222C" w14:paraId="5BBC0DCC" wp14:textId="77777777">
      <w:pPr>
        <w:pStyle w:val="af0"/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F36EC">
        <w:rPr>
          <w:rFonts w:ascii="Times New Roman" w:hAnsi="Times New Roman"/>
          <w:color w:val="010101"/>
          <w:sz w:val="28"/>
          <w:szCs w:val="28"/>
          <w:shd w:val="clear" w:color="auto" w:fill="FFFFFF"/>
          <w:lang w:val="uk-UA"/>
        </w:rPr>
        <w:t>З</w:t>
      </w:r>
      <w:r w:rsidRPr="002F36E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аборгованість станом на 01.10.2019 року – 3116,16 грн.</w:t>
      </w:r>
    </w:p>
    <w:p xmlns:wp14="http://schemas.microsoft.com/office/word/2010/wordml" w:rsidRPr="00AA21E9" w:rsidR="002A24EB" w:rsidP="002A24EB" w:rsidRDefault="002A24EB" w14:paraId="5F18D788" wp14:textId="77777777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>ГОЛОСУВАЛИ:    «ЗА» - 27;        «ПРОТИ» - 0;       «УТРИМАЛИСЬ» - 0.</w:t>
      </w:r>
    </w:p>
    <w:p xmlns:wp14="http://schemas.microsoft.com/office/word/2010/wordml" w:rsidRPr="002F36EC" w:rsidR="009E222C" w:rsidP="00AA21E9" w:rsidRDefault="009E222C" w14:paraId="21AB101E" wp14:textId="77777777">
      <w:pPr>
        <w:pStyle w:val="a3"/>
        <w:tabs>
          <w:tab w:val="left" w:pos="567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звільнити від сплати членських внесків </w:t>
      </w:r>
      <w:r w:rsidRPr="002F36EC" w:rsidR="004C088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завідувача </w:t>
      </w:r>
      <w:proofErr w:type="spellStart"/>
      <w:r w:rsidRPr="002F36EC" w:rsidR="004C088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Щастинської</w:t>
      </w:r>
      <w:proofErr w:type="spellEnd"/>
      <w:r w:rsidRPr="002F36EC" w:rsidR="004C088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державної нотаріальної контори Луганської області Харченко Ольгу Степанівну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з 0</w:t>
      </w:r>
      <w:r w:rsidRPr="002F36EC" w:rsidR="004C088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1.01.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2019 року по </w:t>
      </w:r>
      <w:r w:rsidRPr="002F36EC" w:rsidR="004C088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31.12.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20</w:t>
      </w:r>
      <w:r w:rsidRPr="002F36EC" w:rsidR="004C088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19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року.</w:t>
      </w:r>
      <w:r w:rsidRPr="002F36EC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xmlns:wp14="http://schemas.microsoft.com/office/word/2010/wordml" w:rsidRPr="002F36EC" w:rsidR="009E222C" w:rsidP="00AA21E9" w:rsidRDefault="009E222C" w14:paraId="1FDF94C6" wp14:textId="77777777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</w:pPr>
      <w:r w:rsidRPr="002F36EC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Рішення прийнято одноголосно.</w:t>
      </w:r>
    </w:p>
    <w:p xmlns:wp14="http://schemas.microsoft.com/office/word/2010/wordml" w:rsidRPr="002F36EC" w:rsidR="00A73BFC" w:rsidP="00AA21E9" w:rsidRDefault="00A73BFC" w14:paraId="6D98A12B" wp14:textId="77777777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xmlns:wp14="http://schemas.microsoft.com/office/word/2010/wordml" w:rsidRPr="002F36EC" w:rsidR="009E222C" w:rsidP="00AA21E9" w:rsidRDefault="009E222C" w14:paraId="0D0007C2" wp14:textId="77777777">
      <w:pPr>
        <w:pStyle w:val="a3"/>
        <w:numPr>
          <w:ilvl w:val="0"/>
          <w:numId w:val="13"/>
        </w:numPr>
        <w:tabs>
          <w:tab w:val="left" w:pos="0"/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за поданням  голови  відділення НПУ у  місті Києві </w:t>
      </w:r>
      <w:proofErr w:type="spellStart"/>
      <w:r w:rsidRPr="002F36EC"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  <w:lang w:val="uk-UA"/>
        </w:rPr>
        <w:t>Козаєвої</w:t>
      </w:r>
      <w:proofErr w:type="spellEnd"/>
      <w:r w:rsidRPr="002F36EC"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 Наталії Михайлівни</w:t>
      </w:r>
      <w:r w:rsidRPr="002F36E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</w:p>
    <w:p xmlns:wp14="http://schemas.microsoft.com/office/word/2010/wordml" w:rsidRPr="002F36EC" w:rsidR="009E222C" w:rsidP="00AA21E9" w:rsidRDefault="009E222C" w14:paraId="0BCFCB20" wp14:textId="77777777">
      <w:p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звільнити від сплати членських внесків приватного нотаріуса Київського міського нотаріального округу Юдіну Ірину Георгіївну з причини лікування від укусу кліща та лікування хвороб в 2018 році, та невеликою кількістю нотаріальних дій;</w:t>
      </w:r>
    </w:p>
    <w:p xmlns:wp14="http://schemas.microsoft.com/office/word/2010/wordml" w:rsidRPr="002F36EC" w:rsidR="009E222C" w:rsidP="00AA21E9" w:rsidRDefault="009E222C" w14:paraId="19BE053E" wp14:textId="77777777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З</w:t>
      </w:r>
      <w:r w:rsidRPr="002F36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аборгованість станом на 01.10.2019 року</w:t>
      </w:r>
      <w:r w:rsidRPr="002F36EC">
        <w:rPr>
          <w:rFonts w:ascii="Times New Roman" w:hAnsi="Times New Roman" w:cs="Times New Roman"/>
          <w:sz w:val="28"/>
          <w:szCs w:val="28"/>
          <w:lang w:val="uk-UA"/>
        </w:rPr>
        <w:t xml:space="preserve"> – 14720,63 грн.</w:t>
      </w:r>
    </w:p>
    <w:p xmlns:wp14="http://schemas.microsoft.com/office/word/2010/wordml" w:rsidRPr="00AA21E9" w:rsidR="002A24EB" w:rsidP="002A24EB" w:rsidRDefault="002A24EB" w14:paraId="1CD41255" wp14:textId="77777777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>ГОЛОСУВАЛИ:    «ЗА» - 27;        «ПРОТИ» - 0;       «УТРИМАЛИСЬ» - 0.</w:t>
      </w:r>
    </w:p>
    <w:p xmlns:wp14="http://schemas.microsoft.com/office/word/2010/wordml" w:rsidRPr="002F36EC" w:rsidR="009E222C" w:rsidP="00AA21E9" w:rsidRDefault="009E222C" w14:paraId="5E54907B" wp14:textId="77777777">
      <w:pPr>
        <w:pStyle w:val="a3"/>
        <w:tabs>
          <w:tab w:val="left" w:pos="567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  <w:r w:rsidRPr="002F36EC" w:rsidR="004C088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відмовити у </w:t>
      </w:r>
      <w:r w:rsidRPr="002F36EC" w:rsidR="004C08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звільненні </w:t>
      </w:r>
      <w:r w:rsidRPr="002F36EC" w:rsidR="004C088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від сплати членських внесків </w:t>
      </w:r>
      <w:r w:rsidRPr="002F36EC" w:rsidR="004C08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приватному нотаріусу Київського міського нотаріального округу </w:t>
      </w:r>
      <w:proofErr w:type="spellStart"/>
      <w:r w:rsidRPr="002F36EC" w:rsidR="004C08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Юдіній</w:t>
      </w:r>
      <w:proofErr w:type="spellEnd"/>
      <w:r w:rsidRPr="002F36EC" w:rsidR="004C08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Ірині Георгіївні</w:t>
      </w:r>
      <w:r w:rsidRPr="002F36EC" w:rsidR="004C088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, </w:t>
      </w:r>
      <w:r w:rsidRPr="002F36EC" w:rsidR="004C0888">
        <w:rPr>
          <w:rFonts w:ascii="Times New Roman" w:hAnsi="Times New Roman" w:cs="Times New Roman"/>
          <w:sz w:val="28"/>
          <w:szCs w:val="28"/>
          <w:lang w:val="uk-UA"/>
        </w:rPr>
        <w:t>у зв’язку з відсутністю підстав, визначених Статутом НПУ</w:t>
      </w:r>
      <w:r w:rsidRPr="002F36EC" w:rsidR="004C088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та Положенням про порядок сплати членських внесків членами НПУ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.</w:t>
      </w:r>
      <w:r w:rsidRPr="002F36EC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xmlns:wp14="http://schemas.microsoft.com/office/word/2010/wordml" w:rsidRPr="002F36EC" w:rsidR="009E222C" w:rsidP="00AA21E9" w:rsidRDefault="009E222C" w14:paraId="2F7D21E3" wp14:textId="77777777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6EC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Рішення прийнято одноголосно.</w:t>
      </w:r>
    </w:p>
    <w:p xmlns:wp14="http://schemas.microsoft.com/office/word/2010/wordml" w:rsidRPr="002F36EC" w:rsidR="009E222C" w:rsidP="00AA21E9" w:rsidRDefault="009E222C" w14:paraId="2946DB82" wp14:textId="77777777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xmlns:wp14="http://schemas.microsoft.com/office/word/2010/wordml" w:rsidRPr="002F36EC" w:rsidR="009E222C" w:rsidP="00AA21E9" w:rsidRDefault="009E222C" w14:paraId="20062B38" wp14:textId="77777777">
      <w:pPr>
        <w:pStyle w:val="a3"/>
        <w:numPr>
          <w:ilvl w:val="0"/>
          <w:numId w:val="13"/>
        </w:numPr>
        <w:tabs>
          <w:tab w:val="left" w:pos="0"/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за поданням  голови  відділення НПУ у  Харківській області </w:t>
      </w:r>
      <w:proofErr w:type="spellStart"/>
      <w:r w:rsidRPr="002F36EC"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  <w:lang w:val="uk-UA"/>
        </w:rPr>
        <w:t>Самощенко</w:t>
      </w:r>
      <w:proofErr w:type="spellEnd"/>
      <w:r w:rsidRPr="002F36EC"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 Олени Анатоліївни</w:t>
      </w:r>
      <w:r w:rsidRPr="002F36E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</w:p>
    <w:p xmlns:wp14="http://schemas.microsoft.com/office/word/2010/wordml" w:rsidRPr="002F36EC" w:rsidR="009E222C" w:rsidP="00AA21E9" w:rsidRDefault="009E222C" w14:paraId="797DA279" wp14:textId="77777777">
      <w:pPr>
        <w:pStyle w:val="af0"/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  <w:lang w:val="uk-UA"/>
        </w:rPr>
      </w:pPr>
      <w:r w:rsidRPr="002F36E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звільнити від сплати членських внесків приватного нотаріуса Харківського міського нотаріального округу </w:t>
      </w:r>
      <w:proofErr w:type="spellStart"/>
      <w:r w:rsidRPr="002F36E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Шеметову</w:t>
      </w:r>
      <w:proofErr w:type="spellEnd"/>
      <w:r w:rsidRPr="002F36E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Ольгу Володимирівну,  </w:t>
      </w:r>
      <w:r w:rsidRPr="002F36EC">
        <w:rPr>
          <w:rFonts w:ascii="Times New Roman" w:hAnsi="Times New Roman"/>
          <w:sz w:val="28"/>
          <w:szCs w:val="28"/>
          <w:u w:val="single"/>
          <w:shd w:val="clear" w:color="auto" w:fill="FFFFFF"/>
          <w:lang w:val="uk-UA"/>
        </w:rPr>
        <w:t>на період з 01.07.2019 року по 01.09.2021 року.</w:t>
      </w:r>
      <w:r w:rsidRPr="002F36E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Є інвалідом </w:t>
      </w:r>
      <w:r w:rsidRPr="002F36EC" w:rsidR="007952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дитинства </w:t>
      </w:r>
      <w:r w:rsidRPr="002F36E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ІІІ групи. </w:t>
      </w:r>
    </w:p>
    <w:p xmlns:wp14="http://schemas.microsoft.com/office/word/2010/wordml" w:rsidRPr="002F36EC" w:rsidR="009E222C" w:rsidP="00AA21E9" w:rsidRDefault="009E222C" w14:paraId="43913AEC" wp14:textId="77777777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З</w:t>
      </w:r>
      <w:r w:rsidRPr="002F36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аборгованість станом на 01.10.2019 року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- відсутня.</w:t>
      </w:r>
    </w:p>
    <w:p xmlns:wp14="http://schemas.microsoft.com/office/word/2010/wordml" w:rsidRPr="00AA21E9" w:rsidR="002A24EB" w:rsidP="002A24EB" w:rsidRDefault="002A24EB" w14:paraId="273B2EF1" wp14:textId="77777777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>ГОЛОСУВАЛИ:    «ЗА» - 27;        «ПРОТИ» - 0;       «УТРИМАЛИСЬ» - 0.</w:t>
      </w:r>
    </w:p>
    <w:p xmlns:wp14="http://schemas.microsoft.com/office/word/2010/wordml" w:rsidRPr="002F36EC" w:rsidR="009E222C" w:rsidP="00AA21E9" w:rsidRDefault="009E222C" w14:paraId="785325E5" wp14:textId="77777777">
      <w:pPr>
        <w:pStyle w:val="a3"/>
        <w:tabs>
          <w:tab w:val="left" w:pos="567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звільнити від сплати членських внесків </w:t>
      </w:r>
      <w:r w:rsidRPr="002F36EC" w:rsidR="004C08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приватного нотаріуса Харківського міського нотаріального округу </w:t>
      </w:r>
      <w:proofErr w:type="spellStart"/>
      <w:r w:rsidRPr="002F36EC" w:rsidR="004C08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Шеметову</w:t>
      </w:r>
      <w:proofErr w:type="spellEnd"/>
      <w:r w:rsidRPr="002F36EC" w:rsidR="004C08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Ольгу Володимирівну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з 0</w:t>
      </w:r>
      <w:r w:rsidRPr="002F36EC" w:rsidR="004C088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1.07.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2019 року по 0</w:t>
      </w:r>
      <w:r w:rsidRPr="002F36EC" w:rsidR="004C088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1.09.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2021року. </w:t>
      </w:r>
    </w:p>
    <w:p xmlns:wp14="http://schemas.microsoft.com/office/word/2010/wordml" w:rsidRPr="002F36EC" w:rsidR="009E222C" w:rsidP="00AA21E9" w:rsidRDefault="009E222C" w14:paraId="5FEBA078" wp14:textId="77777777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6EC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Рішення прийнято одноголосно.</w:t>
      </w:r>
    </w:p>
    <w:p xmlns:wp14="http://schemas.microsoft.com/office/word/2010/wordml" w:rsidRPr="002F36EC" w:rsidR="009E222C" w:rsidP="00AA21E9" w:rsidRDefault="009E222C" w14:paraId="5997CC1D" wp14:textId="77777777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</w:pPr>
    </w:p>
    <w:p xmlns:wp14="http://schemas.microsoft.com/office/word/2010/wordml" w:rsidRPr="002F36EC" w:rsidR="009E222C" w:rsidP="00AA21E9" w:rsidRDefault="009E222C" w14:paraId="6EAE03F7" wp14:textId="77777777">
      <w:pPr>
        <w:pStyle w:val="a3"/>
        <w:numPr>
          <w:ilvl w:val="0"/>
          <w:numId w:val="13"/>
        </w:numPr>
        <w:tabs>
          <w:tab w:val="left" w:pos="0"/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за поданням  голови  відділення НПУ в Житомирській області </w:t>
      </w:r>
      <w:proofErr w:type="spellStart"/>
      <w:r w:rsidRPr="002F36EC"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  <w:lang w:val="uk-UA"/>
        </w:rPr>
        <w:t>Заріцької</w:t>
      </w:r>
      <w:proofErr w:type="spellEnd"/>
      <w:r w:rsidRPr="002F36EC"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 Євгенії Олександрівни</w:t>
      </w:r>
      <w:r w:rsidRPr="002F36E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</w:p>
    <w:p xmlns:wp14="http://schemas.microsoft.com/office/word/2010/wordml" w:rsidRPr="002F36EC" w:rsidR="009E222C" w:rsidP="00AA21E9" w:rsidRDefault="009E222C" w14:paraId="4FD463B9" wp14:textId="77777777">
      <w:pPr>
        <w:pStyle w:val="af0"/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  <w:lang w:val="uk-UA"/>
        </w:rPr>
      </w:pPr>
      <w:r w:rsidRPr="002F36E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звільнити від сплати членських внесків державного нотаріуса Бердичівської державної нотаріальної контори Ситник Олену Борисівну,  </w:t>
      </w:r>
      <w:r w:rsidRPr="002F36EC">
        <w:rPr>
          <w:rFonts w:ascii="Times New Roman" w:hAnsi="Times New Roman"/>
          <w:sz w:val="28"/>
          <w:szCs w:val="28"/>
          <w:u w:val="single"/>
          <w:shd w:val="clear" w:color="auto" w:fill="FFFFFF"/>
          <w:lang w:val="uk-UA"/>
        </w:rPr>
        <w:t>на період з 01.09.2019 року по 31.12.2019 року.</w:t>
      </w:r>
      <w:r w:rsidRPr="002F36E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Є інвалідом ІІ групи, витрати на лікування та відновлювальну терапію. </w:t>
      </w:r>
    </w:p>
    <w:p xmlns:wp14="http://schemas.microsoft.com/office/word/2010/wordml" w:rsidRPr="002F36EC" w:rsidR="009E222C" w:rsidP="00AA21E9" w:rsidRDefault="009E222C" w14:paraId="5CDD29DF" wp14:textId="77777777">
      <w:pPr>
        <w:tabs>
          <w:tab w:val="left" w:pos="567"/>
          <w:tab w:val="left" w:pos="709"/>
          <w:tab w:val="left" w:pos="851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Заборгованість – 8162,64 грн.</w:t>
      </w:r>
    </w:p>
    <w:p xmlns:wp14="http://schemas.microsoft.com/office/word/2010/wordml" w:rsidRPr="00AA21E9" w:rsidR="002A24EB" w:rsidP="002A24EB" w:rsidRDefault="002A24EB" w14:paraId="5ACE6846" wp14:textId="77777777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>ГОЛОСУВАЛИ:    «ЗА» - 27;        «ПРОТИ» - 0;       «УТРИМАЛИСЬ» - 0.</w:t>
      </w:r>
    </w:p>
    <w:p xmlns:wp14="http://schemas.microsoft.com/office/word/2010/wordml" w:rsidRPr="002F36EC" w:rsidR="00A73BFC" w:rsidP="00AA21E9" w:rsidRDefault="004C0888" w14:paraId="636E9769" wp14:textId="77777777">
      <w:pPr>
        <w:pStyle w:val="a3"/>
        <w:tabs>
          <w:tab w:val="left" w:pos="567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звільнити від сплати членських внесків </w:t>
      </w:r>
      <w:r w:rsidRPr="002F36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державного нотаріуса Бердичівської державної нотаріальної контори Ситник Олену Борисівну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з 01.09.2019 року по 31.12.2019 року.</w:t>
      </w:r>
    </w:p>
    <w:p xmlns:wp14="http://schemas.microsoft.com/office/word/2010/wordml" w:rsidRPr="002F36EC" w:rsidR="004C0888" w:rsidP="00AA21E9" w:rsidRDefault="004C0888" w14:paraId="29D6B04F" wp14:textId="77777777">
      <w:pPr>
        <w:pStyle w:val="a3"/>
        <w:tabs>
          <w:tab w:val="left" w:pos="567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</w:t>
      </w:r>
    </w:p>
    <w:p xmlns:wp14="http://schemas.microsoft.com/office/word/2010/wordml" w:rsidRPr="002F36EC" w:rsidR="009E222C" w:rsidP="00AA21E9" w:rsidRDefault="009E222C" w14:paraId="65EB2233" wp14:textId="77777777">
      <w:pPr>
        <w:pStyle w:val="af0"/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  <w:lang w:val="uk-UA"/>
        </w:rPr>
      </w:pPr>
      <w:r w:rsidRPr="002F36E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звільнити від сплати членських внесків державного нотаріуса Бердичівської державної нотаріальної контори </w:t>
      </w:r>
      <w:proofErr w:type="spellStart"/>
      <w:r w:rsidRPr="002F36E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Єрьомінськ</w:t>
      </w:r>
      <w:r w:rsidRPr="002F36EC" w:rsidR="004C088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proofErr w:type="spellEnd"/>
      <w:r w:rsidRPr="002F36E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-Бойков</w:t>
      </w:r>
      <w:r w:rsidRPr="002F36EC" w:rsidR="004C088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2F36E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Інн</w:t>
      </w:r>
      <w:r w:rsidRPr="002F36EC" w:rsidR="004C088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2F36E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Валеріївн</w:t>
      </w:r>
      <w:r w:rsidRPr="002F36EC" w:rsidR="004C088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2F36E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 </w:t>
      </w:r>
      <w:r w:rsidRPr="002F36EC">
        <w:rPr>
          <w:rFonts w:ascii="Times New Roman" w:hAnsi="Times New Roman"/>
          <w:sz w:val="28"/>
          <w:szCs w:val="28"/>
          <w:u w:val="single"/>
          <w:shd w:val="clear" w:color="auto" w:fill="FFFFFF"/>
          <w:lang w:val="uk-UA"/>
        </w:rPr>
        <w:t>на період з 01.09.2019 року по 31.12.2019 року.</w:t>
      </w:r>
      <w:r w:rsidRPr="002F36E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Є інвалідом ІІІ групи, витрати на лікування та відновлювальну терапію. </w:t>
      </w:r>
    </w:p>
    <w:p xmlns:wp14="http://schemas.microsoft.com/office/word/2010/wordml" w:rsidRPr="002F36EC" w:rsidR="009E222C" w:rsidP="00AA21E9" w:rsidRDefault="009E222C" w14:paraId="147A7797" wp14:textId="77777777">
      <w:pPr>
        <w:tabs>
          <w:tab w:val="left" w:pos="567"/>
          <w:tab w:val="left" w:pos="709"/>
          <w:tab w:val="left" w:pos="851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Заборгованість – 128,12 грн.</w:t>
      </w:r>
    </w:p>
    <w:p xmlns:wp14="http://schemas.microsoft.com/office/word/2010/wordml" w:rsidRPr="00AA21E9" w:rsidR="002A24EB" w:rsidP="002A24EB" w:rsidRDefault="002A24EB" w14:paraId="6CAB81AC" wp14:textId="77777777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>ГОЛОСУВАЛИ:    «ЗА» - 27;        «ПРОТИ» - 0;       «УТРИМАЛИСЬ» - 0.</w:t>
      </w:r>
    </w:p>
    <w:p xmlns:wp14="http://schemas.microsoft.com/office/word/2010/wordml" w:rsidRPr="002F36EC" w:rsidR="009E222C" w:rsidP="00AA21E9" w:rsidRDefault="009E222C" w14:paraId="438AEED4" wp14:textId="77777777">
      <w:pPr>
        <w:pStyle w:val="a3"/>
        <w:tabs>
          <w:tab w:val="left" w:pos="567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  <w:r w:rsidRPr="002F36EC" w:rsidR="004C088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звільнити від сплати членських внесків </w:t>
      </w:r>
      <w:r w:rsidRPr="002F36EC" w:rsidR="004C08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державного нотаріуса Бердичівської державної нотаріальної контори </w:t>
      </w:r>
      <w:proofErr w:type="spellStart"/>
      <w:r w:rsidRPr="002F36EC" w:rsidR="004C08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Єрьомінську</w:t>
      </w:r>
      <w:proofErr w:type="spellEnd"/>
      <w:r w:rsidRPr="002F36EC" w:rsidR="004C08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-Бойкову Інну Валеріївну</w:t>
      </w:r>
      <w:r w:rsidRPr="002F36EC" w:rsidR="004C088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з 01.09.2019 року по 31.12.2019 року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. </w:t>
      </w:r>
    </w:p>
    <w:p xmlns:wp14="http://schemas.microsoft.com/office/word/2010/wordml" w:rsidRPr="002F36EC" w:rsidR="009E222C" w:rsidP="00AA21E9" w:rsidRDefault="009E222C" w14:paraId="25ACC7D8" wp14:textId="77777777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6EC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Рішення прийнято одноголосно.</w:t>
      </w:r>
    </w:p>
    <w:p xmlns:wp14="http://schemas.microsoft.com/office/word/2010/wordml" w:rsidRPr="002F36EC" w:rsidR="009E222C" w:rsidP="00AA21E9" w:rsidRDefault="009E222C" w14:paraId="110FFD37" wp14:textId="77777777">
      <w:pPr>
        <w:tabs>
          <w:tab w:val="left" w:pos="567"/>
          <w:tab w:val="left" w:pos="709"/>
          <w:tab w:val="left" w:pos="851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</w:pPr>
    </w:p>
    <w:p xmlns:wp14="http://schemas.microsoft.com/office/word/2010/wordml" w:rsidRPr="002F36EC" w:rsidR="009E222C" w:rsidP="00AA21E9" w:rsidRDefault="009E222C" w14:paraId="793C091E" wp14:textId="77777777">
      <w:pPr>
        <w:pStyle w:val="af0"/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  <w:lang w:val="uk-UA"/>
        </w:rPr>
      </w:pPr>
      <w:r w:rsidRPr="002F36E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звільнити від сплати членських внесків державного нотаріуса Бердичівської державної нотаріальної контори Пшеничну Єлизавету Сергіївну,  </w:t>
      </w:r>
      <w:r w:rsidRPr="002F36EC">
        <w:rPr>
          <w:rFonts w:ascii="Times New Roman" w:hAnsi="Times New Roman"/>
          <w:sz w:val="28"/>
          <w:szCs w:val="28"/>
          <w:u w:val="single"/>
          <w:shd w:val="clear" w:color="auto" w:fill="FFFFFF"/>
          <w:lang w:val="uk-UA"/>
        </w:rPr>
        <w:t>на період з 01.09.2019 року по 31.12.2019 року.</w:t>
      </w:r>
      <w:r w:rsidRPr="002F36E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Є інвалідом ІІ групи, витрати на лікування та відновлювальну терапію. </w:t>
      </w:r>
    </w:p>
    <w:p xmlns:wp14="http://schemas.microsoft.com/office/word/2010/wordml" w:rsidRPr="002F36EC" w:rsidR="009E222C" w:rsidP="00AA21E9" w:rsidRDefault="009E222C" w14:paraId="636800F2" wp14:textId="77777777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Заборгованість – відсутня.</w:t>
      </w:r>
    </w:p>
    <w:p xmlns:wp14="http://schemas.microsoft.com/office/word/2010/wordml" w:rsidRPr="00AA21E9" w:rsidR="002A24EB" w:rsidP="002A24EB" w:rsidRDefault="002A24EB" w14:paraId="24EF15E0" wp14:textId="77777777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>ГОЛОСУВАЛИ:    «ЗА» - 27;        «ПРОТИ» - 0;       «УТРИМАЛИСЬ» - 0.</w:t>
      </w:r>
    </w:p>
    <w:p xmlns:wp14="http://schemas.microsoft.com/office/word/2010/wordml" w:rsidRPr="002F36EC" w:rsidR="009E222C" w:rsidP="00AA21E9" w:rsidRDefault="009E222C" w14:paraId="73B5277F" wp14:textId="77777777">
      <w:pPr>
        <w:pStyle w:val="a3"/>
        <w:tabs>
          <w:tab w:val="left" w:pos="567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</w:pPr>
      <w:r w:rsidRPr="002F36EC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  <w:r w:rsidRPr="002F36EC" w:rsidR="004C088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звільнити від сплати членських внесків </w:t>
      </w:r>
      <w:r w:rsidRPr="002F36EC" w:rsidR="004C08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державного нотаріуса Бердичівської державної нотаріальної контори Пшеничну Єлизавету Сергіївну</w:t>
      </w:r>
      <w:r w:rsidRPr="002F36EC" w:rsidR="004C088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з 01.09.2019 року по 31.12.2019 року</w:t>
      </w:r>
      <w:r w:rsidRPr="002F36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. </w:t>
      </w:r>
    </w:p>
    <w:p xmlns:wp14="http://schemas.microsoft.com/office/word/2010/wordml" w:rsidRPr="002F36EC" w:rsidR="009E222C" w:rsidP="00AA21E9" w:rsidRDefault="009E222C" w14:paraId="0F0ECDC4" wp14:textId="77777777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6EC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Рішення прийнято одноголосно.</w:t>
      </w:r>
    </w:p>
    <w:p xmlns:wp14="http://schemas.microsoft.com/office/word/2010/wordml" w:rsidRPr="00AA21E9" w:rsidR="00D80AA6" w:rsidP="00AA21E9" w:rsidRDefault="00D80AA6" w14:paraId="6B699379" wp14:textId="77777777">
      <w:pPr>
        <w:pStyle w:val="a3"/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xmlns:wp14="http://schemas.microsoft.com/office/word/2010/wordml" w:rsidRPr="00AA21E9" w:rsidR="009B38A4" w:rsidP="00AA21E9" w:rsidRDefault="00E727DA" w14:paraId="6E81D697" wp14:textId="77777777">
      <w:pPr>
        <w:pStyle w:val="xfmc3"/>
        <w:shd w:val="clear" w:color="auto" w:fill="FFFFFF"/>
        <w:tabs>
          <w:tab w:val="left" w:pos="851"/>
        </w:tabs>
        <w:spacing w:before="0" w:beforeAutospacing="0" w:after="0" w:afterAutospacing="0"/>
        <w:ind w:firstLine="39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21E9">
        <w:rPr>
          <w:rFonts w:ascii="Times New Roman" w:hAnsi="Times New Roman"/>
          <w:b/>
          <w:sz w:val="28"/>
          <w:szCs w:val="28"/>
          <w:lang w:val="uk-UA"/>
        </w:rPr>
        <w:t>11.</w:t>
      </w:r>
      <w:r w:rsidRPr="00AA21E9" w:rsidR="009B38A4">
        <w:rPr>
          <w:rFonts w:ascii="Times New Roman" w:hAnsi="Times New Roman"/>
          <w:b/>
          <w:sz w:val="28"/>
          <w:szCs w:val="28"/>
          <w:lang w:val="uk-UA"/>
        </w:rPr>
        <w:t>Різне.</w:t>
      </w:r>
    </w:p>
    <w:p xmlns:wp14="http://schemas.microsoft.com/office/word/2010/wordml" w:rsidRPr="00AA21E9" w:rsidR="00AC2228" w:rsidP="00AA21E9" w:rsidRDefault="001318AE" w14:paraId="2A2C1547" wp14:textId="77777777">
      <w:pPr>
        <w:tabs>
          <w:tab w:val="left" w:pos="567"/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A21E9">
        <w:rPr>
          <w:rFonts w:ascii="Times New Roman" w:hAnsi="Times New Roman" w:cs="Times New Roman"/>
          <w:b/>
          <w:sz w:val="28"/>
          <w:szCs w:val="28"/>
          <w:lang w:val="uk-UA"/>
        </w:rPr>
        <w:t>11.1.</w:t>
      </w:r>
      <w:r w:rsidRPr="00AA21E9" w:rsidR="00AC22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A21E9" w:rsidR="00AC2228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СЛУХАЛИ</w:t>
      </w:r>
      <w:r w:rsidRPr="00AA21E9" w:rsidR="00AC222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 w:rsidRPr="00AA21E9" w:rsidR="00AC2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1E9" w:rsidR="00AC22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члена Ради НПУ </w:t>
      </w:r>
      <w:r w:rsidRPr="00AA21E9" w:rsidR="00AC22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Дерун К.А., </w:t>
      </w:r>
      <w:r w:rsidRPr="00AA21E9" w:rsidR="00AC2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A21E9" w:rsidR="00AC22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 подання з проханням щодо виділення НПУ коштів </w:t>
      </w:r>
      <w:bookmarkStart w:name="_Hlk21603663" w:id="3"/>
      <w:r w:rsidRPr="00AA21E9" w:rsidR="00AC22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розмірі 680 доларів США </w:t>
      </w:r>
      <w:bookmarkEnd w:id="3"/>
      <w:r w:rsidRPr="00AA21E9" w:rsidR="00AC22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участі у Міжнародному конгресі нотаріату</w:t>
      </w:r>
      <w:r w:rsidRPr="00AA21E9" w:rsidR="00AC22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A21E9" w:rsidR="00AC22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Індонезії.</w:t>
      </w:r>
    </w:p>
    <w:p xmlns:wp14="http://schemas.microsoft.com/office/word/2010/wordml" w:rsidRPr="00AA21E9" w:rsidR="003359A1" w:rsidP="00AA21E9" w:rsidRDefault="00AC2228" w14:paraId="4B261D8B" wp14:textId="77777777">
      <w:pPr>
        <w:tabs>
          <w:tab w:val="left" w:pos="567"/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A21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ВИСТУПИЛИ: </w:t>
      </w:r>
      <w:r w:rsidRPr="00AA21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Дерун К.А. зазначила, що 27-30 листопада 2019 року в Індонезії відбудеться 29-й Міжнародний конгрес нотаріату.</w:t>
      </w:r>
    </w:p>
    <w:p xmlns:wp14="http://schemas.microsoft.com/office/word/2010/wordml" w:rsidRPr="00AA21E9" w:rsidR="003359A1" w:rsidP="00AA21E9" w:rsidRDefault="00AC2228" w14:paraId="167361FC" wp14:textId="77777777">
      <w:pPr>
        <w:tabs>
          <w:tab w:val="left" w:pos="567"/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Приватний нотаріус Броварського районного нотаріального округу Київської області </w:t>
      </w:r>
      <w:proofErr w:type="spellStart"/>
      <w:r w:rsidRPr="00AA21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Гамзатова</w:t>
      </w:r>
      <w:proofErr w:type="spellEnd"/>
      <w:r w:rsidRPr="00AA21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Аліна Анатоліївна </w:t>
      </w:r>
      <w:r w:rsidRPr="00AA21E9" w:rsidR="003359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виявила бажання взяти участь у цьому міжнародному заході.  У зв</w:t>
      </w:r>
      <w:r w:rsidRPr="009D24ED" w:rsidR="009D24ED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proofErr w:type="spellStart"/>
      <w:r w:rsidRPr="00AA21E9" w:rsidR="003359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язку</w:t>
      </w:r>
      <w:proofErr w:type="spellEnd"/>
      <w:r w:rsidRPr="00AA21E9" w:rsidR="003359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цим, відділення у  Київській області  звертається до Ради НПУ ухвалити рішення про виділення НПУ коштів </w:t>
      </w:r>
      <w:bookmarkStart w:name="_Hlk21604011" w:id="4"/>
      <w:r w:rsidRPr="00AA21E9" w:rsidR="003359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розмірі 680 доларів США </w:t>
      </w:r>
      <w:bookmarkEnd w:id="4"/>
      <w:r w:rsidRPr="00AA21E9" w:rsidR="003359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оплати  організаційного внеску.</w:t>
      </w:r>
    </w:p>
    <w:p xmlns:wp14="http://schemas.microsoft.com/office/word/2010/wordml" w:rsidRPr="00AA21E9" w:rsidR="002A24EB" w:rsidP="002A24EB" w:rsidRDefault="002A24EB" w14:paraId="0D02A276" wp14:textId="77777777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>ГОЛОСУВАЛИ:    «ЗА» - 27;        «ПРОТИ» - 0;       «УТРИМАЛИСЬ» - 0.</w:t>
      </w:r>
    </w:p>
    <w:p xmlns:wp14="http://schemas.microsoft.com/office/word/2010/wordml" w:rsidRPr="00AA21E9" w:rsidR="00AC2228" w:rsidP="00AA21E9" w:rsidRDefault="00AC2228" w14:paraId="73689353" wp14:textId="77777777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УХВАЛИЛИ: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Відмовити у виділенні коштів</w:t>
      </w:r>
      <w:r w:rsidRPr="00AA21E9" w:rsidR="003359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розмірі 680 доларів США</w:t>
      </w:r>
      <w:r w:rsidRPr="00AA21E9" w:rsidR="003359A1">
        <w:rPr>
          <w:rFonts w:ascii="Times New Roman" w:hAnsi="Times New Roman" w:cs="Times New Roman"/>
          <w:sz w:val="28"/>
          <w:szCs w:val="28"/>
          <w:lang w:val="uk-UA"/>
        </w:rPr>
        <w:t xml:space="preserve"> для оплати</w:t>
      </w:r>
      <w:r w:rsidRPr="00AA21E9" w:rsidR="003359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організаційного внеску</w:t>
      </w:r>
      <w:r w:rsidRPr="00AA21E9" w:rsidR="003359A1">
        <w:rPr>
          <w:rFonts w:ascii="Times New Roman" w:hAnsi="Times New Roman" w:cs="Times New Roman"/>
          <w:sz w:val="28"/>
          <w:szCs w:val="28"/>
          <w:lang w:val="uk-UA"/>
        </w:rPr>
        <w:t xml:space="preserve"> за участь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у 29-</w:t>
      </w:r>
      <w:r w:rsidRPr="00AA21E9" w:rsidR="003359A1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</w:t>
      </w:r>
      <w:r w:rsidRPr="00AA21E9" w:rsidR="003359A1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конгрес</w:t>
      </w:r>
      <w:r w:rsidRPr="00AA21E9" w:rsidR="003359A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 xml:space="preserve"> нотаріату</w:t>
      </w:r>
      <w:r w:rsidRPr="00AA21E9" w:rsidR="003359A1">
        <w:rPr>
          <w:rFonts w:ascii="Times New Roman" w:hAnsi="Times New Roman" w:cs="Times New Roman"/>
          <w:sz w:val="28"/>
          <w:szCs w:val="28"/>
          <w:lang w:val="uk-UA"/>
        </w:rPr>
        <w:t xml:space="preserve">, який відбудеться </w:t>
      </w:r>
      <w:r w:rsidRPr="00AA21E9" w:rsidR="003359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27-30 листопада 2019 року</w:t>
      </w:r>
      <w:r w:rsidRPr="00AA21E9" w:rsidR="003359A1">
        <w:rPr>
          <w:rFonts w:ascii="Times New Roman" w:hAnsi="Times New Roman" w:cs="Times New Roman"/>
          <w:sz w:val="28"/>
          <w:szCs w:val="28"/>
          <w:lang w:val="uk-UA"/>
        </w:rPr>
        <w:t xml:space="preserve"> в  Індонезії</w:t>
      </w:r>
      <w:r w:rsidRPr="00AA21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xmlns:wp14="http://schemas.microsoft.com/office/word/2010/wordml" w:rsidRPr="00AA21E9" w:rsidR="00AC2228" w:rsidP="00AA21E9" w:rsidRDefault="00AC2228" w14:paraId="2A0ADAE3" wp14:textId="77777777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i/>
          <w:sz w:val="28"/>
          <w:szCs w:val="28"/>
          <w:lang w:val="uk-UA"/>
        </w:rPr>
        <w:t>Рішення прийнято одноголосно.</w:t>
      </w:r>
    </w:p>
    <w:p xmlns:wp14="http://schemas.microsoft.com/office/word/2010/wordml" w:rsidRPr="00AA21E9" w:rsidR="00E74F69" w:rsidP="00AA21E9" w:rsidRDefault="00E74F69" w14:paraId="3FE9F23F" wp14:textId="77777777">
      <w:pPr>
        <w:pStyle w:val="a3"/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xmlns:wp14="http://schemas.microsoft.com/office/word/2010/wordml" w:rsidR="002F36EC" w:rsidP="002F36EC" w:rsidRDefault="002F36EC" w14:paraId="73887E6A" wp14:textId="77777777">
      <w:pPr>
        <w:pStyle w:val="a3"/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СЛУХАЛИ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члена Ради НПУ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Кирилюка Д.В.,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перегляд розміру щомісячної зарплати  та інших виплат Президента НПУ.</w:t>
      </w:r>
    </w:p>
    <w:p xmlns:wp14="http://schemas.microsoft.com/office/word/2010/wordml" w:rsidR="002F36EC" w:rsidP="002F36EC" w:rsidRDefault="002F36EC" w14:paraId="7CEE8445" wp14:textId="77777777">
      <w:pPr>
        <w:tabs>
          <w:tab w:val="left" w:pos="567"/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Кирилюк Д.В. зазначив про необхідність перегляду  заробітної плати  та інших виплат Президенту НПУ Марченку В.В.</w:t>
      </w:r>
    </w:p>
    <w:p xmlns:wp14="http://schemas.microsoft.com/office/word/2010/wordml" w:rsidR="002F36EC" w:rsidP="002F36EC" w:rsidRDefault="002F36EC" w14:paraId="004B27D1" wp14:textId="77777777">
      <w:pPr>
        <w:tabs>
          <w:tab w:val="left" w:pos="567"/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Звернув увагу, що зарплата Президента не переглядалася з 2016 року. Більше того, будучи обраним на посаду Президента, йому півроку не   призначали  зарплату і в подальшому, за той час зарплата  не була виплачена. Також  не призначалися інші будь-які винагороди. </w:t>
      </w:r>
    </w:p>
    <w:p xmlns:wp14="http://schemas.microsoft.com/office/word/2010/wordml" w:rsidR="002F36EC" w:rsidP="002F36EC" w:rsidRDefault="002F36EC" w14:paraId="7A3A4DCE" wp14:textId="77777777">
      <w:pPr>
        <w:tabs>
          <w:tab w:val="left" w:pos="567"/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Хочу нагадати, що раніше НПУ орендувала два автомобілі і НПУ витрачала великі кошти на їх утримання. За період перебування на посаді Президент відмовився від оренди транспортних засобів для  НПУ і таким чином ввів економію витрачання коштів. Не менш важливо вказати, що протягом усього цього часу він винаймає житло за свій кошт. А це, погодьтеся  у Києві - не дешево.</w:t>
      </w:r>
    </w:p>
    <w:p xmlns:wp14="http://schemas.microsoft.com/office/word/2010/wordml" w:rsidR="002F36EC" w:rsidP="002F36EC" w:rsidRDefault="002F36EC" w14:paraId="194EF187" wp14:textId="77777777">
      <w:pPr>
        <w:tabs>
          <w:tab w:val="left" w:pos="567"/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Ну і всі ми знаємо, що Марченко В.М. на зв</w:t>
      </w:r>
      <w:r w:rsidRPr="002F36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язку в режимі 24/7 завжди і завжди готовий безвідмовно всім допомогти та оперативно  вирішити нагальні питання нашої професії.</w:t>
      </w:r>
    </w:p>
    <w:p xmlns:wp14="http://schemas.microsoft.com/office/word/2010/wordml" w:rsidR="002F36EC" w:rsidP="002F36EC" w:rsidRDefault="002F36EC" w14:paraId="1158B31E" wp14:textId="77777777">
      <w:pPr>
        <w:tabs>
          <w:tab w:val="left" w:pos="567"/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Кирилюк Д.В. звернувся до членів  Ради з  пропозицією збільшити розмір посадового окладу Президента та встановити виплату щомісячної  премії.</w:t>
      </w:r>
    </w:p>
    <w:p xmlns:wp14="http://schemas.microsoft.com/office/word/2010/wordml" w:rsidR="002F36EC" w:rsidP="002F36EC" w:rsidRDefault="002F36EC" w14:paraId="4FE75742" wp14:textId="7777777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Кошторис на 2019 рік, в межах статті витрат «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Заробітна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плата,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інші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виплати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Президенту НПУ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 Статуту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» дозволяє підняти Президенту  розмір посадового окладу на 62.5% та додатково проводити щомісячне нарахування премії в розмірі 50% від посадового окладу.   </w:t>
      </w:r>
    </w:p>
    <w:p xmlns:wp14="http://schemas.microsoft.com/office/word/2010/wordml" w:rsidR="002F36EC" w:rsidP="002F36EC" w:rsidRDefault="002F36EC" w14:paraId="53F0E671" wp14:textId="77777777">
      <w:pPr>
        <w:tabs>
          <w:tab w:val="left" w:pos="567"/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Тому пропоную, з 01 жовтня 2019 року, в межах статті витрат «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Заробітна плата, інші виплати Президенту НПУ відповідно до Статуту»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підняти  розмір посадового окладу Президента НПУ на 62,5 % та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додатково проводити щомісячне нарахування премії в розмірі 50% від посадового окладу станом на 01 жовтня 2019 року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xmlns:wp14="http://schemas.microsoft.com/office/word/2010/wordml" w:rsidR="002F36EC" w:rsidP="002F36EC" w:rsidRDefault="002F36EC" w14:paraId="51241850" wp14:textId="7777777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Члени Ради НПУ одностайно погодилися з необхідністю підвищення  розміру заробітної плати Президенту НПУ і підтримали  пропозицію Кирилюка Д.В.    </w:t>
      </w:r>
    </w:p>
    <w:p xmlns:wp14="http://schemas.microsoft.com/office/word/2010/wordml" w:rsidRPr="00AA21E9" w:rsidR="002A24EB" w:rsidP="002A24EB" w:rsidRDefault="002A24EB" w14:paraId="39D58A11" wp14:textId="77777777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1E9">
        <w:rPr>
          <w:rFonts w:ascii="Times New Roman" w:hAnsi="Times New Roman" w:cs="Times New Roman"/>
          <w:sz w:val="28"/>
          <w:szCs w:val="28"/>
          <w:lang w:val="uk-UA"/>
        </w:rPr>
        <w:t>ГОЛОСУВАЛИ:    «ЗА» - 27;        «ПРОТИ» - 0;       «УТРИМАЛИСЬ» - 0.</w:t>
      </w:r>
    </w:p>
    <w:p xmlns:wp14="http://schemas.microsoft.com/office/word/2010/wordml" w:rsidR="002F36EC" w:rsidP="002F36EC" w:rsidRDefault="002F36EC" w14:paraId="467CA8A4" wp14:textId="77777777">
      <w:pPr>
        <w:tabs>
          <w:tab w:val="left" w:pos="567"/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УХВАЛИЛИ</w:t>
      </w:r>
      <w:r w:rsidRPr="00D948B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D948BC" w:rsidR="00D94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01 жовтня 2019 року, в межах статті витрат «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Заробітна плата, інші виплати Президенту НПУ відповідно до Статуту»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підняти  розмір посадового окладу Президента НПУ на 62,5 % та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додатково проводити щомісячне нарахування премії в розмірі 50% від посадового окладу станом на 01 жовтня 2019 року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xmlns:wp14="http://schemas.microsoft.com/office/word/2010/wordml" w:rsidRPr="00AA21E9" w:rsidR="001318AE" w:rsidP="002F36EC" w:rsidRDefault="002F36EC" w14:paraId="11474A36" wp14:textId="77777777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Рішення прийнято одноголосно</w:t>
      </w:r>
      <w:r w:rsidRPr="00AA21E9" w:rsidR="001318A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xmlns:wp14="http://schemas.microsoft.com/office/word/2010/wordml" w:rsidRPr="00AA21E9" w:rsidR="001318AE" w:rsidP="00AA21E9" w:rsidRDefault="001318AE" w14:paraId="1F72F646" wp14:textId="77777777">
      <w:pPr>
        <w:pStyle w:val="xfmc3"/>
        <w:shd w:val="clear" w:color="auto" w:fill="FFFFFF"/>
        <w:spacing w:before="0" w:beforeAutospacing="0" w:after="0" w:afterAutospacing="0"/>
        <w:ind w:firstLine="39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xmlns:wp14="http://schemas.microsoft.com/office/word/2010/wordml" w:rsidR="000E07B3" w:rsidP="000E07B3" w:rsidRDefault="000E07B3" w14:paraId="0E408D50" wp14:textId="77777777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Головуючий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ПІДПИС                                  В.М. Марченко</w:t>
      </w:r>
    </w:p>
    <w:p xmlns:wp14="http://schemas.microsoft.com/office/word/2010/wordml" w:rsidR="000E07B3" w:rsidP="000E07B3" w:rsidRDefault="000E07B3" w14:paraId="08CE6F91" wp14:textId="77777777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xmlns:wp14="http://schemas.microsoft.com/office/word/2010/wordml" w:rsidR="000E07B3" w:rsidP="000E07B3" w:rsidRDefault="000E07B3" w14:paraId="632B1824" wp14:textId="77777777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Секретар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ПІДПИС                                  Н.М.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Козаєва</w:t>
      </w:r>
      <w:proofErr w:type="spellEnd"/>
    </w:p>
    <w:p xmlns:wp14="http://schemas.microsoft.com/office/word/2010/wordml" w:rsidRPr="009C599F" w:rsidR="00E7517F" w:rsidP="000E07B3" w:rsidRDefault="00E7517F" w14:paraId="61CDCEAD" wp14:textId="77777777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sectPr w:rsidRPr="009C599F" w:rsidR="00E7517F" w:rsidSect="00906C58">
      <w:footerReference w:type="default" r:id="rId10"/>
      <w:pgSz w:w="11906" w:h="16838" w:orient="portrait"/>
      <w:pgMar w:top="1134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7445B" w:rsidP="00D52AB7" w:rsidRDefault="0007445B" w14:paraId="07547A0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7445B" w:rsidP="00D52AB7" w:rsidRDefault="0007445B" w14:paraId="5043CB0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AC2228" w:rsidRDefault="00AC2228" w14:paraId="407CE2FB" wp14:textId="7777777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640DD">
      <w:rPr>
        <w:noProof/>
      </w:rPr>
      <w:t>1</w:t>
    </w:r>
    <w:r>
      <w:fldChar w:fldCharType="end"/>
    </w:r>
  </w:p>
  <w:p xmlns:wp14="http://schemas.microsoft.com/office/word/2010/wordml" w:rsidR="00AC2228" w:rsidRDefault="00AC2228" w14:paraId="52E56223" wp14:textId="7777777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7445B" w:rsidP="00D52AB7" w:rsidRDefault="0007445B" w14:paraId="6BB9E25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7445B" w:rsidP="00D52AB7" w:rsidRDefault="0007445B" w14:paraId="23DE523C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2D0"/>
    <w:multiLevelType w:val="hybridMultilevel"/>
    <w:tmpl w:val="7152E324"/>
    <w:lvl w:ilvl="0" w:tplc="7DF6CEE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1" w15:restartNumberingAfterBreak="0">
    <w:nsid w:val="09495F45"/>
    <w:multiLevelType w:val="hybridMultilevel"/>
    <w:tmpl w:val="320AF8D4"/>
    <w:lvl w:ilvl="0" w:tplc="4A1681E8">
      <w:start w:val="3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C4F56"/>
    <w:multiLevelType w:val="hybridMultilevel"/>
    <w:tmpl w:val="0C00A1B2"/>
    <w:lvl w:ilvl="0" w:tplc="A19C608A">
      <w:start w:val="1"/>
      <w:numFmt w:val="decimal"/>
      <w:lvlText w:val="%1."/>
      <w:lvlJc w:val="left"/>
      <w:pPr>
        <w:ind w:left="644" w:hanging="360"/>
      </w:pPr>
      <w:rPr>
        <w:b/>
        <w:i w:val="0"/>
        <w:lang w:val="ru-RU"/>
      </w:rPr>
    </w:lvl>
    <w:lvl w:ilvl="1" w:tplc="45BEFACC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5C09A7"/>
    <w:multiLevelType w:val="hybridMultilevel"/>
    <w:tmpl w:val="A3A46F32"/>
    <w:lvl w:ilvl="0" w:tplc="3B30EADE">
      <w:start w:val="5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1B3290"/>
    <w:multiLevelType w:val="hybridMultilevel"/>
    <w:tmpl w:val="F6023162"/>
    <w:lvl w:ilvl="0" w:tplc="102A646E">
      <w:start w:val="2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973B6"/>
    <w:multiLevelType w:val="hybridMultilevel"/>
    <w:tmpl w:val="7F182118"/>
    <w:lvl w:ilvl="0" w:tplc="681202CA">
      <w:start w:val="11"/>
      <w:numFmt w:val="bullet"/>
      <w:lvlText w:val="-"/>
      <w:lvlJc w:val="left"/>
      <w:pPr>
        <w:ind w:left="927" w:hanging="360"/>
      </w:pPr>
      <w:rPr>
        <w:rFonts w:hint="default" w:ascii="Times New Roman" w:hAnsi="Times New Roman" w:eastAsia="Times New Roman"/>
        <w:color w:val="010101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6" w15:restartNumberingAfterBreak="0">
    <w:nsid w:val="1F220487"/>
    <w:multiLevelType w:val="hybridMultilevel"/>
    <w:tmpl w:val="7780F350"/>
    <w:lvl w:ilvl="0" w:tplc="B9684C52">
      <w:start w:val="7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35125BB"/>
    <w:multiLevelType w:val="hybridMultilevel"/>
    <w:tmpl w:val="7DFC9208"/>
    <w:lvl w:ilvl="0" w:tplc="31F27112">
      <w:start w:val="3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0641D"/>
    <w:multiLevelType w:val="singleLevel"/>
    <w:tmpl w:val="0422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39D27C59"/>
    <w:multiLevelType w:val="hybridMultilevel"/>
    <w:tmpl w:val="7F22C23E"/>
    <w:lvl w:ilvl="0" w:tplc="6930B198">
      <w:start w:val="1"/>
      <w:numFmt w:val="decimal"/>
      <w:lvlText w:val="%1."/>
      <w:lvlJc w:val="left"/>
      <w:pPr>
        <w:ind w:left="829" w:hanging="432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49DE1EDA"/>
    <w:multiLevelType w:val="hybridMultilevel"/>
    <w:tmpl w:val="F44CCC98"/>
    <w:lvl w:ilvl="0" w:tplc="0EE82CB8">
      <w:start w:val="1"/>
      <w:numFmt w:val="decimal"/>
      <w:lvlText w:val="%1)"/>
      <w:lvlJc w:val="left"/>
      <w:pPr>
        <w:ind w:left="864" w:hanging="360"/>
      </w:pPr>
      <w:rPr>
        <w:rFonts w:hint="default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1" w15:restartNumberingAfterBreak="0">
    <w:nsid w:val="4A585615"/>
    <w:multiLevelType w:val="hybridMultilevel"/>
    <w:tmpl w:val="C41C1116"/>
    <w:lvl w:ilvl="0" w:tplc="BF7A547E">
      <w:start w:val="1"/>
      <w:numFmt w:val="decimal"/>
      <w:lvlText w:val="%1."/>
      <w:lvlJc w:val="left"/>
      <w:pPr>
        <w:ind w:left="1177" w:hanging="780"/>
      </w:pPr>
      <w:rPr>
        <w:rFonts w:hint="default" w:cs="Calibri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2" w15:restartNumberingAfterBreak="0">
    <w:nsid w:val="51C008BF"/>
    <w:multiLevelType w:val="hybridMultilevel"/>
    <w:tmpl w:val="A60A6CBC"/>
    <w:lvl w:ilvl="0" w:tplc="B71653EA">
      <w:start w:val="28"/>
      <w:numFmt w:val="bullet"/>
      <w:lvlText w:val="-"/>
      <w:lvlJc w:val="left"/>
      <w:pPr>
        <w:ind w:left="927" w:hanging="360"/>
      </w:pPr>
      <w:rPr>
        <w:rFonts w:hint="default" w:ascii="Times New Roman" w:hAnsi="Times New Roman" w:eastAsia="Times New Roman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13" w15:restartNumberingAfterBreak="0">
    <w:nsid w:val="53C45F9F"/>
    <w:multiLevelType w:val="hybridMultilevel"/>
    <w:tmpl w:val="4B1C00EE"/>
    <w:lvl w:ilvl="0" w:tplc="6D6C4B1A">
      <w:start w:val="2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B3350"/>
    <w:multiLevelType w:val="hybridMultilevel"/>
    <w:tmpl w:val="BFB6439C"/>
    <w:lvl w:ilvl="0" w:tplc="04190001">
      <w:start w:val="1"/>
      <w:numFmt w:val="bullet"/>
      <w:lvlText w:val=""/>
      <w:lvlJc w:val="left"/>
      <w:pPr>
        <w:ind w:left="1117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hint="default" w:ascii="Wingdings" w:hAnsi="Wingdings"/>
      </w:rPr>
    </w:lvl>
  </w:abstractNum>
  <w:abstractNum w:abstractNumId="15" w15:restartNumberingAfterBreak="0">
    <w:nsid w:val="690E18B5"/>
    <w:multiLevelType w:val="hybridMultilevel"/>
    <w:tmpl w:val="2078F842"/>
    <w:lvl w:ilvl="0" w:tplc="75DE4464">
      <w:start w:val="1"/>
      <w:numFmt w:val="decimal"/>
      <w:lvlText w:val="%1."/>
      <w:lvlJc w:val="left"/>
      <w:pPr>
        <w:ind w:left="757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6" w15:restartNumberingAfterBreak="0">
    <w:nsid w:val="70053BEC"/>
    <w:multiLevelType w:val="hybridMultilevel"/>
    <w:tmpl w:val="146E2722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>
      <w:start w:val="1"/>
      <w:numFmt w:val="bullet"/>
      <w:lvlText w:val=""/>
      <w:lvlJc w:val="left"/>
      <w:pPr>
        <w:ind w:left="928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8603A36"/>
    <w:multiLevelType w:val="hybridMultilevel"/>
    <w:tmpl w:val="1292D8E2"/>
    <w:lvl w:ilvl="0" w:tplc="6DC0EE5E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7C6863C5"/>
    <w:multiLevelType w:val="hybridMultilevel"/>
    <w:tmpl w:val="55BA1764"/>
    <w:lvl w:ilvl="0" w:tplc="0419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800"/>
        </w:tabs>
        <w:ind w:left="5800" w:hanging="360"/>
      </w:pPr>
      <w:rPr>
        <w:rFonts w:cs="Times New Roman"/>
      </w:rPr>
    </w:lvl>
  </w:abstractNum>
  <w:num w:numId="1">
    <w:abstractNumId w:val="16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5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7"/>
  </w:num>
  <w:num w:numId="12">
    <w:abstractNumId w:val="2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13"/>
  </w:num>
  <w:num w:numId="18">
    <w:abstractNumId w:val="1"/>
  </w:num>
  <w:num w:numId="19">
    <w:abstractNumId w:val="4"/>
  </w:num>
  <w:num w:numId="20">
    <w:abstractNumId w:val="7"/>
  </w:num>
  <w:num w:numId="21">
    <w:abstractNumId w:val="3"/>
  </w:num>
  <w:num w:numId="22">
    <w:abstractNumId w:val="6"/>
  </w:num>
  <w:num w:numId="23">
    <w:abstractNumId w:val="9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40"/>
    <w:rsid w:val="00001290"/>
    <w:rsid w:val="00001A38"/>
    <w:rsid w:val="00003382"/>
    <w:rsid w:val="00004D30"/>
    <w:rsid w:val="00007290"/>
    <w:rsid w:val="00007804"/>
    <w:rsid w:val="0001022F"/>
    <w:rsid w:val="00011BEB"/>
    <w:rsid w:val="00013084"/>
    <w:rsid w:val="000138C7"/>
    <w:rsid w:val="000139CB"/>
    <w:rsid w:val="00014764"/>
    <w:rsid w:val="00015082"/>
    <w:rsid w:val="00015B72"/>
    <w:rsid w:val="00017037"/>
    <w:rsid w:val="0001724B"/>
    <w:rsid w:val="000178EB"/>
    <w:rsid w:val="000230AB"/>
    <w:rsid w:val="00024485"/>
    <w:rsid w:val="00032140"/>
    <w:rsid w:val="00032AD2"/>
    <w:rsid w:val="0003361B"/>
    <w:rsid w:val="000352F4"/>
    <w:rsid w:val="00035760"/>
    <w:rsid w:val="00035F3F"/>
    <w:rsid w:val="0003614E"/>
    <w:rsid w:val="000375C4"/>
    <w:rsid w:val="00042AF1"/>
    <w:rsid w:val="00043464"/>
    <w:rsid w:val="00043D7F"/>
    <w:rsid w:val="0004574C"/>
    <w:rsid w:val="00046171"/>
    <w:rsid w:val="00047517"/>
    <w:rsid w:val="00047A52"/>
    <w:rsid w:val="00051702"/>
    <w:rsid w:val="00053B8B"/>
    <w:rsid w:val="00054D7A"/>
    <w:rsid w:val="00060217"/>
    <w:rsid w:val="00061B44"/>
    <w:rsid w:val="00061C1A"/>
    <w:rsid w:val="000633BA"/>
    <w:rsid w:val="000633C7"/>
    <w:rsid w:val="000634F8"/>
    <w:rsid w:val="000639C4"/>
    <w:rsid w:val="000660E9"/>
    <w:rsid w:val="000666D8"/>
    <w:rsid w:val="000670A4"/>
    <w:rsid w:val="00067625"/>
    <w:rsid w:val="000715A0"/>
    <w:rsid w:val="000715AC"/>
    <w:rsid w:val="00072462"/>
    <w:rsid w:val="00072AF9"/>
    <w:rsid w:val="00073C71"/>
    <w:rsid w:val="00074241"/>
    <w:rsid w:val="0007445B"/>
    <w:rsid w:val="00077462"/>
    <w:rsid w:val="00080214"/>
    <w:rsid w:val="00080CB1"/>
    <w:rsid w:val="000815B1"/>
    <w:rsid w:val="00081A7D"/>
    <w:rsid w:val="00084474"/>
    <w:rsid w:val="0008571E"/>
    <w:rsid w:val="0008611C"/>
    <w:rsid w:val="000865BD"/>
    <w:rsid w:val="000877CE"/>
    <w:rsid w:val="00087F3F"/>
    <w:rsid w:val="00090B7A"/>
    <w:rsid w:val="000915DC"/>
    <w:rsid w:val="000919D0"/>
    <w:rsid w:val="00091B51"/>
    <w:rsid w:val="000920FE"/>
    <w:rsid w:val="0009228B"/>
    <w:rsid w:val="0009299E"/>
    <w:rsid w:val="00092C73"/>
    <w:rsid w:val="00093F8A"/>
    <w:rsid w:val="00095013"/>
    <w:rsid w:val="000957CA"/>
    <w:rsid w:val="00095C08"/>
    <w:rsid w:val="00096ACF"/>
    <w:rsid w:val="00097706"/>
    <w:rsid w:val="000A0AA2"/>
    <w:rsid w:val="000A1C71"/>
    <w:rsid w:val="000A1DA4"/>
    <w:rsid w:val="000A24E7"/>
    <w:rsid w:val="000A4D93"/>
    <w:rsid w:val="000A6781"/>
    <w:rsid w:val="000A6CB9"/>
    <w:rsid w:val="000B109C"/>
    <w:rsid w:val="000B1562"/>
    <w:rsid w:val="000B1E79"/>
    <w:rsid w:val="000B416F"/>
    <w:rsid w:val="000B5844"/>
    <w:rsid w:val="000B6E24"/>
    <w:rsid w:val="000B700B"/>
    <w:rsid w:val="000C0070"/>
    <w:rsid w:val="000C0623"/>
    <w:rsid w:val="000C0AAF"/>
    <w:rsid w:val="000C1CC3"/>
    <w:rsid w:val="000C241E"/>
    <w:rsid w:val="000C52C2"/>
    <w:rsid w:val="000C59C2"/>
    <w:rsid w:val="000C5DCF"/>
    <w:rsid w:val="000C62F5"/>
    <w:rsid w:val="000C6DC1"/>
    <w:rsid w:val="000D0592"/>
    <w:rsid w:val="000D05BD"/>
    <w:rsid w:val="000D0A9A"/>
    <w:rsid w:val="000D1B5E"/>
    <w:rsid w:val="000D450D"/>
    <w:rsid w:val="000D461E"/>
    <w:rsid w:val="000D6C05"/>
    <w:rsid w:val="000E07B3"/>
    <w:rsid w:val="000E22A0"/>
    <w:rsid w:val="000E2608"/>
    <w:rsid w:val="000E3CA2"/>
    <w:rsid w:val="000E4431"/>
    <w:rsid w:val="000E5EEF"/>
    <w:rsid w:val="000E60FC"/>
    <w:rsid w:val="000E6DFE"/>
    <w:rsid w:val="000E77D2"/>
    <w:rsid w:val="000F1469"/>
    <w:rsid w:val="000F2D1E"/>
    <w:rsid w:val="000F4423"/>
    <w:rsid w:val="000F5D5D"/>
    <w:rsid w:val="000F5F23"/>
    <w:rsid w:val="000F71DB"/>
    <w:rsid w:val="001006C4"/>
    <w:rsid w:val="00101CC6"/>
    <w:rsid w:val="00104932"/>
    <w:rsid w:val="001105AE"/>
    <w:rsid w:val="00110DED"/>
    <w:rsid w:val="00110E39"/>
    <w:rsid w:val="00111A8F"/>
    <w:rsid w:val="00111BFE"/>
    <w:rsid w:val="001136AC"/>
    <w:rsid w:val="0011470A"/>
    <w:rsid w:val="001162C5"/>
    <w:rsid w:val="00116EEE"/>
    <w:rsid w:val="00121DDF"/>
    <w:rsid w:val="00122D61"/>
    <w:rsid w:val="00125A11"/>
    <w:rsid w:val="00126523"/>
    <w:rsid w:val="001268C0"/>
    <w:rsid w:val="001268D6"/>
    <w:rsid w:val="00126EBA"/>
    <w:rsid w:val="0012740F"/>
    <w:rsid w:val="001274E2"/>
    <w:rsid w:val="00127836"/>
    <w:rsid w:val="001278AE"/>
    <w:rsid w:val="00127A78"/>
    <w:rsid w:val="00130AB9"/>
    <w:rsid w:val="001318AE"/>
    <w:rsid w:val="00131D55"/>
    <w:rsid w:val="00132D15"/>
    <w:rsid w:val="001346BA"/>
    <w:rsid w:val="0013561A"/>
    <w:rsid w:val="001361F3"/>
    <w:rsid w:val="00137AEC"/>
    <w:rsid w:val="001401A3"/>
    <w:rsid w:val="0014055B"/>
    <w:rsid w:val="00141140"/>
    <w:rsid w:val="0014165E"/>
    <w:rsid w:val="00142C29"/>
    <w:rsid w:val="00143A97"/>
    <w:rsid w:val="00143A9E"/>
    <w:rsid w:val="0014405E"/>
    <w:rsid w:val="001443C3"/>
    <w:rsid w:val="00144B06"/>
    <w:rsid w:val="00145EB9"/>
    <w:rsid w:val="001461A1"/>
    <w:rsid w:val="001461B7"/>
    <w:rsid w:val="001465DD"/>
    <w:rsid w:val="0014684D"/>
    <w:rsid w:val="001507C9"/>
    <w:rsid w:val="00150EB7"/>
    <w:rsid w:val="001534B0"/>
    <w:rsid w:val="00153A22"/>
    <w:rsid w:val="001550B4"/>
    <w:rsid w:val="00156B15"/>
    <w:rsid w:val="001572AA"/>
    <w:rsid w:val="0015769A"/>
    <w:rsid w:val="00157740"/>
    <w:rsid w:val="00157941"/>
    <w:rsid w:val="0016180E"/>
    <w:rsid w:val="00161CC8"/>
    <w:rsid w:val="00161EEB"/>
    <w:rsid w:val="001620CA"/>
    <w:rsid w:val="00163988"/>
    <w:rsid w:val="001640DD"/>
    <w:rsid w:val="0016585B"/>
    <w:rsid w:val="00166219"/>
    <w:rsid w:val="0016708F"/>
    <w:rsid w:val="001705A4"/>
    <w:rsid w:val="00172163"/>
    <w:rsid w:val="00172611"/>
    <w:rsid w:val="00173E9E"/>
    <w:rsid w:val="001754DF"/>
    <w:rsid w:val="00175990"/>
    <w:rsid w:val="00176A77"/>
    <w:rsid w:val="0017706E"/>
    <w:rsid w:val="00177537"/>
    <w:rsid w:val="00177B2D"/>
    <w:rsid w:val="00180D07"/>
    <w:rsid w:val="0018141F"/>
    <w:rsid w:val="00181847"/>
    <w:rsid w:val="00181F04"/>
    <w:rsid w:val="00182EE5"/>
    <w:rsid w:val="00183EAE"/>
    <w:rsid w:val="00186AD0"/>
    <w:rsid w:val="00186D93"/>
    <w:rsid w:val="00190CF7"/>
    <w:rsid w:val="00190D92"/>
    <w:rsid w:val="0019144E"/>
    <w:rsid w:val="001916E9"/>
    <w:rsid w:val="0019282F"/>
    <w:rsid w:val="001945B2"/>
    <w:rsid w:val="001949DA"/>
    <w:rsid w:val="0019537A"/>
    <w:rsid w:val="00195D13"/>
    <w:rsid w:val="00196430"/>
    <w:rsid w:val="001973BD"/>
    <w:rsid w:val="00197EEA"/>
    <w:rsid w:val="001A1985"/>
    <w:rsid w:val="001A1B73"/>
    <w:rsid w:val="001A2563"/>
    <w:rsid w:val="001A37F0"/>
    <w:rsid w:val="001A5F53"/>
    <w:rsid w:val="001A6546"/>
    <w:rsid w:val="001A68B2"/>
    <w:rsid w:val="001B177E"/>
    <w:rsid w:val="001B33F8"/>
    <w:rsid w:val="001B4629"/>
    <w:rsid w:val="001B4B04"/>
    <w:rsid w:val="001B503F"/>
    <w:rsid w:val="001B505D"/>
    <w:rsid w:val="001B52B6"/>
    <w:rsid w:val="001B719C"/>
    <w:rsid w:val="001C0D81"/>
    <w:rsid w:val="001C13AB"/>
    <w:rsid w:val="001C35D9"/>
    <w:rsid w:val="001C3ED4"/>
    <w:rsid w:val="001C5013"/>
    <w:rsid w:val="001C531A"/>
    <w:rsid w:val="001D0B45"/>
    <w:rsid w:val="001D0FC6"/>
    <w:rsid w:val="001D181A"/>
    <w:rsid w:val="001D355F"/>
    <w:rsid w:val="001D4922"/>
    <w:rsid w:val="001D494F"/>
    <w:rsid w:val="001D4B49"/>
    <w:rsid w:val="001D53C5"/>
    <w:rsid w:val="001D637B"/>
    <w:rsid w:val="001D6EF0"/>
    <w:rsid w:val="001D7413"/>
    <w:rsid w:val="001D7D4A"/>
    <w:rsid w:val="001D7DCC"/>
    <w:rsid w:val="001E026B"/>
    <w:rsid w:val="001E0463"/>
    <w:rsid w:val="001E2619"/>
    <w:rsid w:val="001E37B7"/>
    <w:rsid w:val="001E3B23"/>
    <w:rsid w:val="001E4911"/>
    <w:rsid w:val="001E4F1C"/>
    <w:rsid w:val="001E5F24"/>
    <w:rsid w:val="001E5FA7"/>
    <w:rsid w:val="001E6BA3"/>
    <w:rsid w:val="001E7B50"/>
    <w:rsid w:val="001F277E"/>
    <w:rsid w:val="001F35C6"/>
    <w:rsid w:val="001F3636"/>
    <w:rsid w:val="001F441D"/>
    <w:rsid w:val="001F4FD7"/>
    <w:rsid w:val="001F5141"/>
    <w:rsid w:val="001F52F9"/>
    <w:rsid w:val="001F67C0"/>
    <w:rsid w:val="0020064B"/>
    <w:rsid w:val="002022EF"/>
    <w:rsid w:val="002023C4"/>
    <w:rsid w:val="0020290E"/>
    <w:rsid w:val="00202C41"/>
    <w:rsid w:val="00202D51"/>
    <w:rsid w:val="00203EDA"/>
    <w:rsid w:val="002044BB"/>
    <w:rsid w:val="00205576"/>
    <w:rsid w:val="002056A5"/>
    <w:rsid w:val="00206AC3"/>
    <w:rsid w:val="0020777F"/>
    <w:rsid w:val="00210A7F"/>
    <w:rsid w:val="00216897"/>
    <w:rsid w:val="00220B70"/>
    <w:rsid w:val="00220D09"/>
    <w:rsid w:val="00222B65"/>
    <w:rsid w:val="002244CB"/>
    <w:rsid w:val="00226234"/>
    <w:rsid w:val="00227BA0"/>
    <w:rsid w:val="00227E14"/>
    <w:rsid w:val="0023143A"/>
    <w:rsid w:val="00231C38"/>
    <w:rsid w:val="002324EB"/>
    <w:rsid w:val="002326A7"/>
    <w:rsid w:val="00233364"/>
    <w:rsid w:val="0023542E"/>
    <w:rsid w:val="002355D7"/>
    <w:rsid w:val="0023622E"/>
    <w:rsid w:val="00240493"/>
    <w:rsid w:val="00240517"/>
    <w:rsid w:val="00241801"/>
    <w:rsid w:val="00242730"/>
    <w:rsid w:val="00243739"/>
    <w:rsid w:val="002471D2"/>
    <w:rsid w:val="00247E24"/>
    <w:rsid w:val="00250A25"/>
    <w:rsid w:val="002531A9"/>
    <w:rsid w:val="0025323B"/>
    <w:rsid w:val="0025393C"/>
    <w:rsid w:val="00255412"/>
    <w:rsid w:val="002556AB"/>
    <w:rsid w:val="002570D4"/>
    <w:rsid w:val="002571EE"/>
    <w:rsid w:val="002607E4"/>
    <w:rsid w:val="00260BB2"/>
    <w:rsid w:val="002622CC"/>
    <w:rsid w:val="00263C2F"/>
    <w:rsid w:val="00264186"/>
    <w:rsid w:val="002641DF"/>
    <w:rsid w:val="00264FCB"/>
    <w:rsid w:val="0026510E"/>
    <w:rsid w:val="00267139"/>
    <w:rsid w:val="00272463"/>
    <w:rsid w:val="0027376A"/>
    <w:rsid w:val="00274C09"/>
    <w:rsid w:val="00274C34"/>
    <w:rsid w:val="002755BB"/>
    <w:rsid w:val="002779FB"/>
    <w:rsid w:val="00280A0F"/>
    <w:rsid w:val="00283473"/>
    <w:rsid w:val="0028374E"/>
    <w:rsid w:val="002843A2"/>
    <w:rsid w:val="00285744"/>
    <w:rsid w:val="00285FF0"/>
    <w:rsid w:val="002861BF"/>
    <w:rsid w:val="00286B2F"/>
    <w:rsid w:val="002873B4"/>
    <w:rsid w:val="00290070"/>
    <w:rsid w:val="00290178"/>
    <w:rsid w:val="0029075E"/>
    <w:rsid w:val="00290891"/>
    <w:rsid w:val="002908C2"/>
    <w:rsid w:val="00291025"/>
    <w:rsid w:val="00293387"/>
    <w:rsid w:val="00293CA4"/>
    <w:rsid w:val="0029571B"/>
    <w:rsid w:val="0029638B"/>
    <w:rsid w:val="002968E7"/>
    <w:rsid w:val="00296EA2"/>
    <w:rsid w:val="002A00CD"/>
    <w:rsid w:val="002A1FA0"/>
    <w:rsid w:val="002A24EB"/>
    <w:rsid w:val="002A3B4B"/>
    <w:rsid w:val="002A648D"/>
    <w:rsid w:val="002A6F1D"/>
    <w:rsid w:val="002A6FCE"/>
    <w:rsid w:val="002B0C20"/>
    <w:rsid w:val="002B2088"/>
    <w:rsid w:val="002B383A"/>
    <w:rsid w:val="002B3A9D"/>
    <w:rsid w:val="002B56DA"/>
    <w:rsid w:val="002C0A99"/>
    <w:rsid w:val="002C6369"/>
    <w:rsid w:val="002D014E"/>
    <w:rsid w:val="002D051C"/>
    <w:rsid w:val="002D0EEB"/>
    <w:rsid w:val="002D1D1F"/>
    <w:rsid w:val="002D384E"/>
    <w:rsid w:val="002D4399"/>
    <w:rsid w:val="002D4615"/>
    <w:rsid w:val="002D4663"/>
    <w:rsid w:val="002D4686"/>
    <w:rsid w:val="002D52C7"/>
    <w:rsid w:val="002D5CEC"/>
    <w:rsid w:val="002D69AD"/>
    <w:rsid w:val="002E174C"/>
    <w:rsid w:val="002E316C"/>
    <w:rsid w:val="002E5F88"/>
    <w:rsid w:val="002E630F"/>
    <w:rsid w:val="002F082F"/>
    <w:rsid w:val="002F2158"/>
    <w:rsid w:val="002F3452"/>
    <w:rsid w:val="002F36EC"/>
    <w:rsid w:val="002F36F7"/>
    <w:rsid w:val="002F4749"/>
    <w:rsid w:val="002F7496"/>
    <w:rsid w:val="002F7E06"/>
    <w:rsid w:val="00302106"/>
    <w:rsid w:val="00304117"/>
    <w:rsid w:val="0030422F"/>
    <w:rsid w:val="003044A1"/>
    <w:rsid w:val="00304BC2"/>
    <w:rsid w:val="00306081"/>
    <w:rsid w:val="00307F64"/>
    <w:rsid w:val="00310E20"/>
    <w:rsid w:val="00313BED"/>
    <w:rsid w:val="00315291"/>
    <w:rsid w:val="003156AE"/>
    <w:rsid w:val="003158D2"/>
    <w:rsid w:val="0031736A"/>
    <w:rsid w:val="00321A34"/>
    <w:rsid w:val="00321A3F"/>
    <w:rsid w:val="00321B40"/>
    <w:rsid w:val="00324592"/>
    <w:rsid w:val="003260B4"/>
    <w:rsid w:val="00327159"/>
    <w:rsid w:val="003275AD"/>
    <w:rsid w:val="00327BA5"/>
    <w:rsid w:val="00327D91"/>
    <w:rsid w:val="0033031D"/>
    <w:rsid w:val="003313B2"/>
    <w:rsid w:val="003323F3"/>
    <w:rsid w:val="00332775"/>
    <w:rsid w:val="0033371F"/>
    <w:rsid w:val="003338E7"/>
    <w:rsid w:val="003345C5"/>
    <w:rsid w:val="003359A1"/>
    <w:rsid w:val="00337BE2"/>
    <w:rsid w:val="0034219F"/>
    <w:rsid w:val="00342B4B"/>
    <w:rsid w:val="00344CCA"/>
    <w:rsid w:val="00345B1B"/>
    <w:rsid w:val="00346991"/>
    <w:rsid w:val="003469AA"/>
    <w:rsid w:val="00347816"/>
    <w:rsid w:val="003514BC"/>
    <w:rsid w:val="0035301A"/>
    <w:rsid w:val="003556E5"/>
    <w:rsid w:val="00356004"/>
    <w:rsid w:val="00356F71"/>
    <w:rsid w:val="00356F80"/>
    <w:rsid w:val="0035797F"/>
    <w:rsid w:val="003602C4"/>
    <w:rsid w:val="00360BAA"/>
    <w:rsid w:val="003612E8"/>
    <w:rsid w:val="003618BB"/>
    <w:rsid w:val="00361A67"/>
    <w:rsid w:val="00361CBF"/>
    <w:rsid w:val="00362781"/>
    <w:rsid w:val="00366BA3"/>
    <w:rsid w:val="003706AC"/>
    <w:rsid w:val="003709A4"/>
    <w:rsid w:val="0037152F"/>
    <w:rsid w:val="00371570"/>
    <w:rsid w:val="003716E6"/>
    <w:rsid w:val="003725FD"/>
    <w:rsid w:val="00373C87"/>
    <w:rsid w:val="003743AB"/>
    <w:rsid w:val="00374CA5"/>
    <w:rsid w:val="0037656A"/>
    <w:rsid w:val="00377961"/>
    <w:rsid w:val="0038159C"/>
    <w:rsid w:val="00381896"/>
    <w:rsid w:val="00383CAB"/>
    <w:rsid w:val="0038539F"/>
    <w:rsid w:val="003858DF"/>
    <w:rsid w:val="00385DAC"/>
    <w:rsid w:val="00386630"/>
    <w:rsid w:val="00391167"/>
    <w:rsid w:val="00391C67"/>
    <w:rsid w:val="003934B5"/>
    <w:rsid w:val="0039560A"/>
    <w:rsid w:val="00396E0B"/>
    <w:rsid w:val="00397863"/>
    <w:rsid w:val="003A05C4"/>
    <w:rsid w:val="003A060C"/>
    <w:rsid w:val="003A28B7"/>
    <w:rsid w:val="003A28F1"/>
    <w:rsid w:val="003A5F7F"/>
    <w:rsid w:val="003A7E76"/>
    <w:rsid w:val="003A7F2F"/>
    <w:rsid w:val="003B06A2"/>
    <w:rsid w:val="003B2803"/>
    <w:rsid w:val="003B44E5"/>
    <w:rsid w:val="003B5384"/>
    <w:rsid w:val="003B5491"/>
    <w:rsid w:val="003B6510"/>
    <w:rsid w:val="003B7319"/>
    <w:rsid w:val="003C0B73"/>
    <w:rsid w:val="003C24E3"/>
    <w:rsid w:val="003C2D82"/>
    <w:rsid w:val="003C35A6"/>
    <w:rsid w:val="003C3D68"/>
    <w:rsid w:val="003C638F"/>
    <w:rsid w:val="003C722B"/>
    <w:rsid w:val="003C7760"/>
    <w:rsid w:val="003C7ED2"/>
    <w:rsid w:val="003D030C"/>
    <w:rsid w:val="003D09A4"/>
    <w:rsid w:val="003D1375"/>
    <w:rsid w:val="003D2CB8"/>
    <w:rsid w:val="003D420E"/>
    <w:rsid w:val="003D56E6"/>
    <w:rsid w:val="003D58EA"/>
    <w:rsid w:val="003D677F"/>
    <w:rsid w:val="003D7DE9"/>
    <w:rsid w:val="003E158A"/>
    <w:rsid w:val="003E3C2F"/>
    <w:rsid w:val="003E6961"/>
    <w:rsid w:val="003E720B"/>
    <w:rsid w:val="003E7D99"/>
    <w:rsid w:val="003F13D4"/>
    <w:rsid w:val="003F1C61"/>
    <w:rsid w:val="003F407E"/>
    <w:rsid w:val="003F5468"/>
    <w:rsid w:val="003F5C13"/>
    <w:rsid w:val="003F62F8"/>
    <w:rsid w:val="003F690D"/>
    <w:rsid w:val="003F6E2D"/>
    <w:rsid w:val="003F6EF4"/>
    <w:rsid w:val="003F7119"/>
    <w:rsid w:val="003F7AFF"/>
    <w:rsid w:val="00400CAA"/>
    <w:rsid w:val="00402F8D"/>
    <w:rsid w:val="004047C3"/>
    <w:rsid w:val="004052B1"/>
    <w:rsid w:val="00406340"/>
    <w:rsid w:val="00406F01"/>
    <w:rsid w:val="00407965"/>
    <w:rsid w:val="00407FC9"/>
    <w:rsid w:val="00411553"/>
    <w:rsid w:val="00413451"/>
    <w:rsid w:val="00414439"/>
    <w:rsid w:val="00414E3E"/>
    <w:rsid w:val="00415AAA"/>
    <w:rsid w:val="00416040"/>
    <w:rsid w:val="0041738B"/>
    <w:rsid w:val="004175B3"/>
    <w:rsid w:val="00417A41"/>
    <w:rsid w:val="0042050B"/>
    <w:rsid w:val="00422592"/>
    <w:rsid w:val="00422CAA"/>
    <w:rsid w:val="004259F6"/>
    <w:rsid w:val="00426C8A"/>
    <w:rsid w:val="00427FD1"/>
    <w:rsid w:val="004304E7"/>
    <w:rsid w:val="0043093A"/>
    <w:rsid w:val="0043105F"/>
    <w:rsid w:val="0043117A"/>
    <w:rsid w:val="00434D36"/>
    <w:rsid w:val="00435ABA"/>
    <w:rsid w:val="004362BA"/>
    <w:rsid w:val="00440D1A"/>
    <w:rsid w:val="00442DF5"/>
    <w:rsid w:val="00443927"/>
    <w:rsid w:val="00443D66"/>
    <w:rsid w:val="004440FA"/>
    <w:rsid w:val="00445471"/>
    <w:rsid w:val="00445818"/>
    <w:rsid w:val="0044673C"/>
    <w:rsid w:val="00447C32"/>
    <w:rsid w:val="0045058A"/>
    <w:rsid w:val="00453E68"/>
    <w:rsid w:val="00460952"/>
    <w:rsid w:val="00460E25"/>
    <w:rsid w:val="00461020"/>
    <w:rsid w:val="00461BAB"/>
    <w:rsid w:val="004621D3"/>
    <w:rsid w:val="00462F99"/>
    <w:rsid w:val="0046369D"/>
    <w:rsid w:val="0046411C"/>
    <w:rsid w:val="00464B16"/>
    <w:rsid w:val="004650F5"/>
    <w:rsid w:val="0047015A"/>
    <w:rsid w:val="004701BF"/>
    <w:rsid w:val="00470D58"/>
    <w:rsid w:val="00470DBA"/>
    <w:rsid w:val="004724A7"/>
    <w:rsid w:val="00475C05"/>
    <w:rsid w:val="00475FB2"/>
    <w:rsid w:val="004767B2"/>
    <w:rsid w:val="00477F73"/>
    <w:rsid w:val="00480152"/>
    <w:rsid w:val="004806C4"/>
    <w:rsid w:val="00482BE8"/>
    <w:rsid w:val="00483328"/>
    <w:rsid w:val="00484657"/>
    <w:rsid w:val="00484FA5"/>
    <w:rsid w:val="00485263"/>
    <w:rsid w:val="00485B81"/>
    <w:rsid w:val="0048627F"/>
    <w:rsid w:val="0048784F"/>
    <w:rsid w:val="00487BED"/>
    <w:rsid w:val="00490152"/>
    <w:rsid w:val="004912CF"/>
    <w:rsid w:val="00491896"/>
    <w:rsid w:val="00492837"/>
    <w:rsid w:val="004931BA"/>
    <w:rsid w:val="00494804"/>
    <w:rsid w:val="00495BC3"/>
    <w:rsid w:val="004A0124"/>
    <w:rsid w:val="004A13EB"/>
    <w:rsid w:val="004A13F7"/>
    <w:rsid w:val="004A268C"/>
    <w:rsid w:val="004A3373"/>
    <w:rsid w:val="004A354B"/>
    <w:rsid w:val="004A3967"/>
    <w:rsid w:val="004A5B5B"/>
    <w:rsid w:val="004A5D36"/>
    <w:rsid w:val="004A63DD"/>
    <w:rsid w:val="004A7FF1"/>
    <w:rsid w:val="004B2B46"/>
    <w:rsid w:val="004B317D"/>
    <w:rsid w:val="004B327B"/>
    <w:rsid w:val="004B327D"/>
    <w:rsid w:val="004B330C"/>
    <w:rsid w:val="004B3A93"/>
    <w:rsid w:val="004B3D5E"/>
    <w:rsid w:val="004B3DD9"/>
    <w:rsid w:val="004B5CA7"/>
    <w:rsid w:val="004B6483"/>
    <w:rsid w:val="004B65A3"/>
    <w:rsid w:val="004C046C"/>
    <w:rsid w:val="004C0744"/>
    <w:rsid w:val="004C0888"/>
    <w:rsid w:val="004C0BCB"/>
    <w:rsid w:val="004C0D2C"/>
    <w:rsid w:val="004C1E30"/>
    <w:rsid w:val="004C2CD6"/>
    <w:rsid w:val="004C3AA9"/>
    <w:rsid w:val="004C54B7"/>
    <w:rsid w:val="004C57BF"/>
    <w:rsid w:val="004C5D30"/>
    <w:rsid w:val="004C5F74"/>
    <w:rsid w:val="004C684A"/>
    <w:rsid w:val="004C7397"/>
    <w:rsid w:val="004C7B8F"/>
    <w:rsid w:val="004D015B"/>
    <w:rsid w:val="004D1484"/>
    <w:rsid w:val="004D186C"/>
    <w:rsid w:val="004D2C36"/>
    <w:rsid w:val="004D3A0E"/>
    <w:rsid w:val="004D5A2F"/>
    <w:rsid w:val="004D6599"/>
    <w:rsid w:val="004D78A6"/>
    <w:rsid w:val="004D79CF"/>
    <w:rsid w:val="004E0FE7"/>
    <w:rsid w:val="004E2E79"/>
    <w:rsid w:val="004E3C0B"/>
    <w:rsid w:val="004E3C95"/>
    <w:rsid w:val="004F001D"/>
    <w:rsid w:val="004F0A85"/>
    <w:rsid w:val="004F1325"/>
    <w:rsid w:val="004F1526"/>
    <w:rsid w:val="004F1E26"/>
    <w:rsid w:val="004F22BE"/>
    <w:rsid w:val="004F40C8"/>
    <w:rsid w:val="004F5499"/>
    <w:rsid w:val="004F58E5"/>
    <w:rsid w:val="004F6EA2"/>
    <w:rsid w:val="00501EDD"/>
    <w:rsid w:val="00502C73"/>
    <w:rsid w:val="00502E4A"/>
    <w:rsid w:val="0050444D"/>
    <w:rsid w:val="00505F32"/>
    <w:rsid w:val="005067A1"/>
    <w:rsid w:val="00506A80"/>
    <w:rsid w:val="00506ECF"/>
    <w:rsid w:val="00506EE6"/>
    <w:rsid w:val="00506F63"/>
    <w:rsid w:val="0050740F"/>
    <w:rsid w:val="00507561"/>
    <w:rsid w:val="0051147D"/>
    <w:rsid w:val="00513C9E"/>
    <w:rsid w:val="00513DFA"/>
    <w:rsid w:val="00513F9F"/>
    <w:rsid w:val="00513FAD"/>
    <w:rsid w:val="0051522F"/>
    <w:rsid w:val="005159FA"/>
    <w:rsid w:val="005173B3"/>
    <w:rsid w:val="005204E1"/>
    <w:rsid w:val="0052080F"/>
    <w:rsid w:val="005215D7"/>
    <w:rsid w:val="00521611"/>
    <w:rsid w:val="00524A22"/>
    <w:rsid w:val="00524A48"/>
    <w:rsid w:val="005261F7"/>
    <w:rsid w:val="00526D57"/>
    <w:rsid w:val="0052770C"/>
    <w:rsid w:val="005312A1"/>
    <w:rsid w:val="00531C2C"/>
    <w:rsid w:val="00531F77"/>
    <w:rsid w:val="00532325"/>
    <w:rsid w:val="005324CE"/>
    <w:rsid w:val="00532E76"/>
    <w:rsid w:val="005335C8"/>
    <w:rsid w:val="005337E1"/>
    <w:rsid w:val="0053595E"/>
    <w:rsid w:val="00535EFE"/>
    <w:rsid w:val="00536260"/>
    <w:rsid w:val="00540387"/>
    <w:rsid w:val="00541113"/>
    <w:rsid w:val="00543DD7"/>
    <w:rsid w:val="005443C1"/>
    <w:rsid w:val="00545DA1"/>
    <w:rsid w:val="00546A6E"/>
    <w:rsid w:val="00546F33"/>
    <w:rsid w:val="00550DCD"/>
    <w:rsid w:val="005540C9"/>
    <w:rsid w:val="00554A56"/>
    <w:rsid w:val="00554D85"/>
    <w:rsid w:val="00555999"/>
    <w:rsid w:val="00563E0C"/>
    <w:rsid w:val="00564F88"/>
    <w:rsid w:val="00565A14"/>
    <w:rsid w:val="00565A8A"/>
    <w:rsid w:val="00566D7B"/>
    <w:rsid w:val="00567EEA"/>
    <w:rsid w:val="00570127"/>
    <w:rsid w:val="0057017D"/>
    <w:rsid w:val="0057087C"/>
    <w:rsid w:val="00580C76"/>
    <w:rsid w:val="00583B65"/>
    <w:rsid w:val="00585215"/>
    <w:rsid w:val="00587C87"/>
    <w:rsid w:val="00590850"/>
    <w:rsid w:val="00591E17"/>
    <w:rsid w:val="005926CC"/>
    <w:rsid w:val="00593974"/>
    <w:rsid w:val="005949F6"/>
    <w:rsid w:val="005A00C2"/>
    <w:rsid w:val="005A01B6"/>
    <w:rsid w:val="005A0843"/>
    <w:rsid w:val="005A1361"/>
    <w:rsid w:val="005A27AF"/>
    <w:rsid w:val="005A2E0D"/>
    <w:rsid w:val="005A36DF"/>
    <w:rsid w:val="005A393D"/>
    <w:rsid w:val="005A405C"/>
    <w:rsid w:val="005A52F3"/>
    <w:rsid w:val="005A5A54"/>
    <w:rsid w:val="005A6142"/>
    <w:rsid w:val="005A68BE"/>
    <w:rsid w:val="005A6FFB"/>
    <w:rsid w:val="005B0FDB"/>
    <w:rsid w:val="005B1EF6"/>
    <w:rsid w:val="005B53D6"/>
    <w:rsid w:val="005B59E6"/>
    <w:rsid w:val="005B71E6"/>
    <w:rsid w:val="005C0F5F"/>
    <w:rsid w:val="005C64F9"/>
    <w:rsid w:val="005C6635"/>
    <w:rsid w:val="005C6ABA"/>
    <w:rsid w:val="005C759B"/>
    <w:rsid w:val="005D03C3"/>
    <w:rsid w:val="005D0AA5"/>
    <w:rsid w:val="005D297F"/>
    <w:rsid w:val="005D38B7"/>
    <w:rsid w:val="005D4ABA"/>
    <w:rsid w:val="005D54E5"/>
    <w:rsid w:val="005D55AD"/>
    <w:rsid w:val="005D6053"/>
    <w:rsid w:val="005E0211"/>
    <w:rsid w:val="005E6D79"/>
    <w:rsid w:val="005E777B"/>
    <w:rsid w:val="005F0C96"/>
    <w:rsid w:val="005F1112"/>
    <w:rsid w:val="005F141B"/>
    <w:rsid w:val="005F197F"/>
    <w:rsid w:val="005F19D4"/>
    <w:rsid w:val="005F1D5B"/>
    <w:rsid w:val="005F20BB"/>
    <w:rsid w:val="005F4203"/>
    <w:rsid w:val="005F4C3F"/>
    <w:rsid w:val="005F6D53"/>
    <w:rsid w:val="005F6F3F"/>
    <w:rsid w:val="005F78E5"/>
    <w:rsid w:val="0060468C"/>
    <w:rsid w:val="00605161"/>
    <w:rsid w:val="00606CFC"/>
    <w:rsid w:val="00610C5E"/>
    <w:rsid w:val="00610EC8"/>
    <w:rsid w:val="0061361D"/>
    <w:rsid w:val="006141BE"/>
    <w:rsid w:val="00615BA8"/>
    <w:rsid w:val="006179DD"/>
    <w:rsid w:val="00621E7A"/>
    <w:rsid w:val="006220A0"/>
    <w:rsid w:val="00622689"/>
    <w:rsid w:val="006307A3"/>
    <w:rsid w:val="00630C1E"/>
    <w:rsid w:val="00631FBA"/>
    <w:rsid w:val="00632AFA"/>
    <w:rsid w:val="00634B44"/>
    <w:rsid w:val="00636272"/>
    <w:rsid w:val="00636A15"/>
    <w:rsid w:val="00637220"/>
    <w:rsid w:val="00637E91"/>
    <w:rsid w:val="00637F77"/>
    <w:rsid w:val="006407E2"/>
    <w:rsid w:val="00640844"/>
    <w:rsid w:val="00642D62"/>
    <w:rsid w:val="0064462D"/>
    <w:rsid w:val="00644B03"/>
    <w:rsid w:val="00645FAD"/>
    <w:rsid w:val="0064656E"/>
    <w:rsid w:val="00647C65"/>
    <w:rsid w:val="006523D0"/>
    <w:rsid w:val="00652814"/>
    <w:rsid w:val="00652987"/>
    <w:rsid w:val="00652CE7"/>
    <w:rsid w:val="006535A8"/>
    <w:rsid w:val="006539BF"/>
    <w:rsid w:val="00657C83"/>
    <w:rsid w:val="00657CE8"/>
    <w:rsid w:val="00660089"/>
    <w:rsid w:val="006601FF"/>
    <w:rsid w:val="00660CC8"/>
    <w:rsid w:val="00660E97"/>
    <w:rsid w:val="00661A75"/>
    <w:rsid w:val="00663C1F"/>
    <w:rsid w:val="00665425"/>
    <w:rsid w:val="006662F7"/>
    <w:rsid w:val="00671CB7"/>
    <w:rsid w:val="006723E8"/>
    <w:rsid w:val="0067290B"/>
    <w:rsid w:val="00674067"/>
    <w:rsid w:val="00675068"/>
    <w:rsid w:val="00675AD3"/>
    <w:rsid w:val="006800E5"/>
    <w:rsid w:val="0068018C"/>
    <w:rsid w:val="006805C9"/>
    <w:rsid w:val="00680DFF"/>
    <w:rsid w:val="0068109B"/>
    <w:rsid w:val="00683368"/>
    <w:rsid w:val="00687620"/>
    <w:rsid w:val="00687C37"/>
    <w:rsid w:val="00687D35"/>
    <w:rsid w:val="00687E88"/>
    <w:rsid w:val="0069044C"/>
    <w:rsid w:val="00690FBF"/>
    <w:rsid w:val="0069240C"/>
    <w:rsid w:val="006935B2"/>
    <w:rsid w:val="00695215"/>
    <w:rsid w:val="006964D5"/>
    <w:rsid w:val="006971A9"/>
    <w:rsid w:val="00697509"/>
    <w:rsid w:val="006A0200"/>
    <w:rsid w:val="006A03B8"/>
    <w:rsid w:val="006A23AE"/>
    <w:rsid w:val="006A35C2"/>
    <w:rsid w:val="006A3D8F"/>
    <w:rsid w:val="006A435E"/>
    <w:rsid w:val="006A5ABB"/>
    <w:rsid w:val="006A72D9"/>
    <w:rsid w:val="006A7660"/>
    <w:rsid w:val="006A771B"/>
    <w:rsid w:val="006A7E44"/>
    <w:rsid w:val="006B05CF"/>
    <w:rsid w:val="006B17DF"/>
    <w:rsid w:val="006B46B0"/>
    <w:rsid w:val="006B5BA5"/>
    <w:rsid w:val="006B6047"/>
    <w:rsid w:val="006B69CC"/>
    <w:rsid w:val="006C19FD"/>
    <w:rsid w:val="006C1EFB"/>
    <w:rsid w:val="006C288D"/>
    <w:rsid w:val="006C44D7"/>
    <w:rsid w:val="006C53E9"/>
    <w:rsid w:val="006C5D53"/>
    <w:rsid w:val="006C6186"/>
    <w:rsid w:val="006C6C8D"/>
    <w:rsid w:val="006C7142"/>
    <w:rsid w:val="006D062E"/>
    <w:rsid w:val="006D0767"/>
    <w:rsid w:val="006D1206"/>
    <w:rsid w:val="006D157D"/>
    <w:rsid w:val="006D2258"/>
    <w:rsid w:val="006D26F1"/>
    <w:rsid w:val="006D2DFA"/>
    <w:rsid w:val="006D425F"/>
    <w:rsid w:val="006D466D"/>
    <w:rsid w:val="006E0FA1"/>
    <w:rsid w:val="006E121A"/>
    <w:rsid w:val="006E13C9"/>
    <w:rsid w:val="006E1996"/>
    <w:rsid w:val="006E28E8"/>
    <w:rsid w:val="006E2D45"/>
    <w:rsid w:val="006E379F"/>
    <w:rsid w:val="006E40EC"/>
    <w:rsid w:val="006E4A45"/>
    <w:rsid w:val="006E5AEA"/>
    <w:rsid w:val="006E5E25"/>
    <w:rsid w:val="006E742B"/>
    <w:rsid w:val="006F012A"/>
    <w:rsid w:val="006F197C"/>
    <w:rsid w:val="006F2099"/>
    <w:rsid w:val="006F29AB"/>
    <w:rsid w:val="006F2DE1"/>
    <w:rsid w:val="006F32B6"/>
    <w:rsid w:val="006F3AD0"/>
    <w:rsid w:val="006F4A64"/>
    <w:rsid w:val="006F5BC4"/>
    <w:rsid w:val="006F70CE"/>
    <w:rsid w:val="00700D71"/>
    <w:rsid w:val="00703753"/>
    <w:rsid w:val="007050D9"/>
    <w:rsid w:val="007057A3"/>
    <w:rsid w:val="00705A72"/>
    <w:rsid w:val="00710D3F"/>
    <w:rsid w:val="00712006"/>
    <w:rsid w:val="0071251B"/>
    <w:rsid w:val="00712F48"/>
    <w:rsid w:val="00713376"/>
    <w:rsid w:val="00713FC8"/>
    <w:rsid w:val="0071442F"/>
    <w:rsid w:val="00714B01"/>
    <w:rsid w:val="00715603"/>
    <w:rsid w:val="00717C89"/>
    <w:rsid w:val="007232B4"/>
    <w:rsid w:val="00723967"/>
    <w:rsid w:val="00724DCA"/>
    <w:rsid w:val="00725AA6"/>
    <w:rsid w:val="0073055E"/>
    <w:rsid w:val="00730E65"/>
    <w:rsid w:val="00732A9B"/>
    <w:rsid w:val="00732DA5"/>
    <w:rsid w:val="00732FB1"/>
    <w:rsid w:val="007331FE"/>
    <w:rsid w:val="00733315"/>
    <w:rsid w:val="00734655"/>
    <w:rsid w:val="007348C3"/>
    <w:rsid w:val="007350AB"/>
    <w:rsid w:val="00735B3D"/>
    <w:rsid w:val="007362B0"/>
    <w:rsid w:val="0073748B"/>
    <w:rsid w:val="0074049A"/>
    <w:rsid w:val="00741BC6"/>
    <w:rsid w:val="00742AE7"/>
    <w:rsid w:val="00743777"/>
    <w:rsid w:val="0074446D"/>
    <w:rsid w:val="0074535C"/>
    <w:rsid w:val="00747324"/>
    <w:rsid w:val="0074740B"/>
    <w:rsid w:val="00747B44"/>
    <w:rsid w:val="007519BC"/>
    <w:rsid w:val="00752328"/>
    <w:rsid w:val="00753A5C"/>
    <w:rsid w:val="00754092"/>
    <w:rsid w:val="0075474B"/>
    <w:rsid w:val="00754864"/>
    <w:rsid w:val="00755432"/>
    <w:rsid w:val="00755577"/>
    <w:rsid w:val="00760A1A"/>
    <w:rsid w:val="00762AA1"/>
    <w:rsid w:val="0076400C"/>
    <w:rsid w:val="0076582B"/>
    <w:rsid w:val="007660BA"/>
    <w:rsid w:val="00766B9F"/>
    <w:rsid w:val="00766E14"/>
    <w:rsid w:val="0076735A"/>
    <w:rsid w:val="00770898"/>
    <w:rsid w:val="0077186E"/>
    <w:rsid w:val="00773DCC"/>
    <w:rsid w:val="00774C03"/>
    <w:rsid w:val="00775BED"/>
    <w:rsid w:val="00776FDC"/>
    <w:rsid w:val="00780B28"/>
    <w:rsid w:val="00780D65"/>
    <w:rsid w:val="00781262"/>
    <w:rsid w:val="00781730"/>
    <w:rsid w:val="007828EA"/>
    <w:rsid w:val="007834BE"/>
    <w:rsid w:val="0078437C"/>
    <w:rsid w:val="00784A69"/>
    <w:rsid w:val="00787762"/>
    <w:rsid w:val="007915BD"/>
    <w:rsid w:val="00791C14"/>
    <w:rsid w:val="007923AA"/>
    <w:rsid w:val="00792941"/>
    <w:rsid w:val="007951AF"/>
    <w:rsid w:val="007952AB"/>
    <w:rsid w:val="00796A0D"/>
    <w:rsid w:val="00797657"/>
    <w:rsid w:val="007A05CE"/>
    <w:rsid w:val="007A0B19"/>
    <w:rsid w:val="007A0CFC"/>
    <w:rsid w:val="007A2777"/>
    <w:rsid w:val="007A35AD"/>
    <w:rsid w:val="007A7B49"/>
    <w:rsid w:val="007B0279"/>
    <w:rsid w:val="007B46F5"/>
    <w:rsid w:val="007B59CA"/>
    <w:rsid w:val="007B738A"/>
    <w:rsid w:val="007B7F91"/>
    <w:rsid w:val="007C05A4"/>
    <w:rsid w:val="007C097D"/>
    <w:rsid w:val="007C0A15"/>
    <w:rsid w:val="007C0F15"/>
    <w:rsid w:val="007C4716"/>
    <w:rsid w:val="007D08F4"/>
    <w:rsid w:val="007D2399"/>
    <w:rsid w:val="007D3048"/>
    <w:rsid w:val="007D312A"/>
    <w:rsid w:val="007D426C"/>
    <w:rsid w:val="007D4414"/>
    <w:rsid w:val="007D66A3"/>
    <w:rsid w:val="007D732E"/>
    <w:rsid w:val="007E05C3"/>
    <w:rsid w:val="007E062C"/>
    <w:rsid w:val="007E0F74"/>
    <w:rsid w:val="007E0F97"/>
    <w:rsid w:val="007E0FC2"/>
    <w:rsid w:val="007E34D6"/>
    <w:rsid w:val="007E434A"/>
    <w:rsid w:val="007E48DF"/>
    <w:rsid w:val="007E54C4"/>
    <w:rsid w:val="007E7AEF"/>
    <w:rsid w:val="007F4CDF"/>
    <w:rsid w:val="007F52CF"/>
    <w:rsid w:val="0080059C"/>
    <w:rsid w:val="00801246"/>
    <w:rsid w:val="008012A5"/>
    <w:rsid w:val="008025CF"/>
    <w:rsid w:val="008026E1"/>
    <w:rsid w:val="00803B89"/>
    <w:rsid w:val="00805B83"/>
    <w:rsid w:val="00806311"/>
    <w:rsid w:val="00810BD6"/>
    <w:rsid w:val="00810C6B"/>
    <w:rsid w:val="0081175C"/>
    <w:rsid w:val="008120AD"/>
    <w:rsid w:val="00812999"/>
    <w:rsid w:val="0081315C"/>
    <w:rsid w:val="00813E66"/>
    <w:rsid w:val="00814FED"/>
    <w:rsid w:val="008162F3"/>
    <w:rsid w:val="008169BB"/>
    <w:rsid w:val="00817BB2"/>
    <w:rsid w:val="00817F64"/>
    <w:rsid w:val="0082028B"/>
    <w:rsid w:val="00820CFB"/>
    <w:rsid w:val="008222FD"/>
    <w:rsid w:val="00823C17"/>
    <w:rsid w:val="008244B9"/>
    <w:rsid w:val="008249ED"/>
    <w:rsid w:val="00826D93"/>
    <w:rsid w:val="00826FE5"/>
    <w:rsid w:val="00827B63"/>
    <w:rsid w:val="00830EA7"/>
    <w:rsid w:val="008332AE"/>
    <w:rsid w:val="00835CF6"/>
    <w:rsid w:val="0083631F"/>
    <w:rsid w:val="0083677B"/>
    <w:rsid w:val="00837453"/>
    <w:rsid w:val="00844A69"/>
    <w:rsid w:val="00845340"/>
    <w:rsid w:val="008471EB"/>
    <w:rsid w:val="00850F29"/>
    <w:rsid w:val="008512F0"/>
    <w:rsid w:val="0085366D"/>
    <w:rsid w:val="008557BC"/>
    <w:rsid w:val="00855E8A"/>
    <w:rsid w:val="00856ADD"/>
    <w:rsid w:val="00856F00"/>
    <w:rsid w:val="00860912"/>
    <w:rsid w:val="008619C8"/>
    <w:rsid w:val="00861E7B"/>
    <w:rsid w:val="0086220D"/>
    <w:rsid w:val="00864A6E"/>
    <w:rsid w:val="0086547B"/>
    <w:rsid w:val="00865FB9"/>
    <w:rsid w:val="0086606E"/>
    <w:rsid w:val="008703D6"/>
    <w:rsid w:val="008720A0"/>
    <w:rsid w:val="0087226D"/>
    <w:rsid w:val="00873DA3"/>
    <w:rsid w:val="00874362"/>
    <w:rsid w:val="008743D6"/>
    <w:rsid w:val="008745B4"/>
    <w:rsid w:val="008752F7"/>
    <w:rsid w:val="00877E4D"/>
    <w:rsid w:val="00880E15"/>
    <w:rsid w:val="00882252"/>
    <w:rsid w:val="008825D6"/>
    <w:rsid w:val="008829D8"/>
    <w:rsid w:val="00882A07"/>
    <w:rsid w:val="00882E87"/>
    <w:rsid w:val="00882F28"/>
    <w:rsid w:val="008838AB"/>
    <w:rsid w:val="00883BFD"/>
    <w:rsid w:val="00883C1F"/>
    <w:rsid w:val="00886039"/>
    <w:rsid w:val="00886265"/>
    <w:rsid w:val="008869F2"/>
    <w:rsid w:val="00887579"/>
    <w:rsid w:val="00887D2E"/>
    <w:rsid w:val="00887EB1"/>
    <w:rsid w:val="00892AEE"/>
    <w:rsid w:val="00893412"/>
    <w:rsid w:val="0089423F"/>
    <w:rsid w:val="00895698"/>
    <w:rsid w:val="00895D87"/>
    <w:rsid w:val="00895F54"/>
    <w:rsid w:val="008979FB"/>
    <w:rsid w:val="00897E40"/>
    <w:rsid w:val="008A0882"/>
    <w:rsid w:val="008A16EC"/>
    <w:rsid w:val="008A2A74"/>
    <w:rsid w:val="008A2CC6"/>
    <w:rsid w:val="008A419C"/>
    <w:rsid w:val="008A510F"/>
    <w:rsid w:val="008A700E"/>
    <w:rsid w:val="008B0E6C"/>
    <w:rsid w:val="008B147F"/>
    <w:rsid w:val="008B1E8E"/>
    <w:rsid w:val="008B20E4"/>
    <w:rsid w:val="008B6348"/>
    <w:rsid w:val="008B63AF"/>
    <w:rsid w:val="008C0850"/>
    <w:rsid w:val="008C0C91"/>
    <w:rsid w:val="008C1C9C"/>
    <w:rsid w:val="008C1FF3"/>
    <w:rsid w:val="008C2870"/>
    <w:rsid w:val="008C3355"/>
    <w:rsid w:val="008C52CA"/>
    <w:rsid w:val="008C59CE"/>
    <w:rsid w:val="008C7B20"/>
    <w:rsid w:val="008D10A3"/>
    <w:rsid w:val="008D1342"/>
    <w:rsid w:val="008D1C61"/>
    <w:rsid w:val="008D26AA"/>
    <w:rsid w:val="008D3C2E"/>
    <w:rsid w:val="008D45FC"/>
    <w:rsid w:val="008D516F"/>
    <w:rsid w:val="008D5D5E"/>
    <w:rsid w:val="008D5D71"/>
    <w:rsid w:val="008D7FB1"/>
    <w:rsid w:val="008E0419"/>
    <w:rsid w:val="008E0AB4"/>
    <w:rsid w:val="008E218D"/>
    <w:rsid w:val="008E3A08"/>
    <w:rsid w:val="008E42EE"/>
    <w:rsid w:val="008E44AC"/>
    <w:rsid w:val="008E4BDF"/>
    <w:rsid w:val="008E566F"/>
    <w:rsid w:val="008E5F84"/>
    <w:rsid w:val="008E609C"/>
    <w:rsid w:val="008E6214"/>
    <w:rsid w:val="008E6AF5"/>
    <w:rsid w:val="008E6D74"/>
    <w:rsid w:val="008F0120"/>
    <w:rsid w:val="008F20E2"/>
    <w:rsid w:val="008F2241"/>
    <w:rsid w:val="008F5E79"/>
    <w:rsid w:val="008F6784"/>
    <w:rsid w:val="008F7CFE"/>
    <w:rsid w:val="00901352"/>
    <w:rsid w:val="00901535"/>
    <w:rsid w:val="009026B3"/>
    <w:rsid w:val="009031EF"/>
    <w:rsid w:val="00903DB0"/>
    <w:rsid w:val="0090483D"/>
    <w:rsid w:val="00905AB6"/>
    <w:rsid w:val="009063E9"/>
    <w:rsid w:val="00906587"/>
    <w:rsid w:val="00906C58"/>
    <w:rsid w:val="00911EA2"/>
    <w:rsid w:val="009121B0"/>
    <w:rsid w:val="00912CCB"/>
    <w:rsid w:val="00913299"/>
    <w:rsid w:val="00914192"/>
    <w:rsid w:val="009152E7"/>
    <w:rsid w:val="00917AFF"/>
    <w:rsid w:val="00920ABD"/>
    <w:rsid w:val="00921B26"/>
    <w:rsid w:val="009220AB"/>
    <w:rsid w:val="00924E88"/>
    <w:rsid w:val="0092649A"/>
    <w:rsid w:val="00926EAD"/>
    <w:rsid w:val="0092701B"/>
    <w:rsid w:val="00927029"/>
    <w:rsid w:val="00927191"/>
    <w:rsid w:val="0093062C"/>
    <w:rsid w:val="009315CE"/>
    <w:rsid w:val="009316C3"/>
    <w:rsid w:val="00931E8C"/>
    <w:rsid w:val="009323CB"/>
    <w:rsid w:val="00932891"/>
    <w:rsid w:val="00932A06"/>
    <w:rsid w:val="00933104"/>
    <w:rsid w:val="00934A4D"/>
    <w:rsid w:val="00934E20"/>
    <w:rsid w:val="0093578B"/>
    <w:rsid w:val="009358DF"/>
    <w:rsid w:val="00936986"/>
    <w:rsid w:val="00937733"/>
    <w:rsid w:val="00942FBF"/>
    <w:rsid w:val="009435F9"/>
    <w:rsid w:val="0094461F"/>
    <w:rsid w:val="009462F6"/>
    <w:rsid w:val="009476F4"/>
    <w:rsid w:val="0095039A"/>
    <w:rsid w:val="0095053B"/>
    <w:rsid w:val="00953ED3"/>
    <w:rsid w:val="00954148"/>
    <w:rsid w:val="00955AC6"/>
    <w:rsid w:val="00956237"/>
    <w:rsid w:val="00956879"/>
    <w:rsid w:val="0096003E"/>
    <w:rsid w:val="0096090C"/>
    <w:rsid w:val="009609DA"/>
    <w:rsid w:val="009617B4"/>
    <w:rsid w:val="00962333"/>
    <w:rsid w:val="00962D36"/>
    <w:rsid w:val="00962E5C"/>
    <w:rsid w:val="0096375C"/>
    <w:rsid w:val="0096434D"/>
    <w:rsid w:val="009643F4"/>
    <w:rsid w:val="00965859"/>
    <w:rsid w:val="00965F13"/>
    <w:rsid w:val="00966AE8"/>
    <w:rsid w:val="009719E3"/>
    <w:rsid w:val="00971DAE"/>
    <w:rsid w:val="0097395C"/>
    <w:rsid w:val="00973B1A"/>
    <w:rsid w:val="00975A6A"/>
    <w:rsid w:val="00976FA2"/>
    <w:rsid w:val="009805CD"/>
    <w:rsid w:val="009814FB"/>
    <w:rsid w:val="009876BF"/>
    <w:rsid w:val="00987C39"/>
    <w:rsid w:val="009914A6"/>
    <w:rsid w:val="0099211C"/>
    <w:rsid w:val="0099559C"/>
    <w:rsid w:val="009958AB"/>
    <w:rsid w:val="00995CFF"/>
    <w:rsid w:val="00996DC4"/>
    <w:rsid w:val="009A176A"/>
    <w:rsid w:val="009A1BE4"/>
    <w:rsid w:val="009A27EE"/>
    <w:rsid w:val="009A53DF"/>
    <w:rsid w:val="009A5577"/>
    <w:rsid w:val="009A6EBE"/>
    <w:rsid w:val="009A7F25"/>
    <w:rsid w:val="009B067E"/>
    <w:rsid w:val="009B0C98"/>
    <w:rsid w:val="009B12EE"/>
    <w:rsid w:val="009B1720"/>
    <w:rsid w:val="009B38A4"/>
    <w:rsid w:val="009B38F6"/>
    <w:rsid w:val="009B39A5"/>
    <w:rsid w:val="009B5135"/>
    <w:rsid w:val="009C10DD"/>
    <w:rsid w:val="009C3B75"/>
    <w:rsid w:val="009C3DEB"/>
    <w:rsid w:val="009C490F"/>
    <w:rsid w:val="009C5549"/>
    <w:rsid w:val="009C599F"/>
    <w:rsid w:val="009C6D85"/>
    <w:rsid w:val="009C7ABB"/>
    <w:rsid w:val="009D0A19"/>
    <w:rsid w:val="009D1201"/>
    <w:rsid w:val="009D139C"/>
    <w:rsid w:val="009D165C"/>
    <w:rsid w:val="009D24ED"/>
    <w:rsid w:val="009D24F0"/>
    <w:rsid w:val="009D26CD"/>
    <w:rsid w:val="009D37E5"/>
    <w:rsid w:val="009D3EE3"/>
    <w:rsid w:val="009D4BBD"/>
    <w:rsid w:val="009D526C"/>
    <w:rsid w:val="009D5EDA"/>
    <w:rsid w:val="009D734F"/>
    <w:rsid w:val="009E05C6"/>
    <w:rsid w:val="009E222C"/>
    <w:rsid w:val="009E2BD6"/>
    <w:rsid w:val="009E33E3"/>
    <w:rsid w:val="009E3CC3"/>
    <w:rsid w:val="009E4C83"/>
    <w:rsid w:val="009E534B"/>
    <w:rsid w:val="009E57DC"/>
    <w:rsid w:val="009E7054"/>
    <w:rsid w:val="009E7626"/>
    <w:rsid w:val="009E798A"/>
    <w:rsid w:val="009F0204"/>
    <w:rsid w:val="009F159C"/>
    <w:rsid w:val="009F2994"/>
    <w:rsid w:val="009F29A6"/>
    <w:rsid w:val="009F3AAD"/>
    <w:rsid w:val="009F643A"/>
    <w:rsid w:val="00A044B3"/>
    <w:rsid w:val="00A04990"/>
    <w:rsid w:val="00A0502F"/>
    <w:rsid w:val="00A05152"/>
    <w:rsid w:val="00A07027"/>
    <w:rsid w:val="00A070DB"/>
    <w:rsid w:val="00A10374"/>
    <w:rsid w:val="00A10464"/>
    <w:rsid w:val="00A1250A"/>
    <w:rsid w:val="00A1292B"/>
    <w:rsid w:val="00A139F3"/>
    <w:rsid w:val="00A14CB1"/>
    <w:rsid w:val="00A14F51"/>
    <w:rsid w:val="00A177CB"/>
    <w:rsid w:val="00A17A90"/>
    <w:rsid w:val="00A20DB7"/>
    <w:rsid w:val="00A2173D"/>
    <w:rsid w:val="00A21D23"/>
    <w:rsid w:val="00A230B3"/>
    <w:rsid w:val="00A246E6"/>
    <w:rsid w:val="00A24B3B"/>
    <w:rsid w:val="00A24CB8"/>
    <w:rsid w:val="00A25EAB"/>
    <w:rsid w:val="00A2613D"/>
    <w:rsid w:val="00A262BE"/>
    <w:rsid w:val="00A26DA0"/>
    <w:rsid w:val="00A3153A"/>
    <w:rsid w:val="00A31CA2"/>
    <w:rsid w:val="00A324A4"/>
    <w:rsid w:val="00A331D9"/>
    <w:rsid w:val="00A342BC"/>
    <w:rsid w:val="00A34B58"/>
    <w:rsid w:val="00A35187"/>
    <w:rsid w:val="00A36AC9"/>
    <w:rsid w:val="00A372D7"/>
    <w:rsid w:val="00A37FB5"/>
    <w:rsid w:val="00A40EF2"/>
    <w:rsid w:val="00A41F53"/>
    <w:rsid w:val="00A428A6"/>
    <w:rsid w:val="00A4300C"/>
    <w:rsid w:val="00A43AEC"/>
    <w:rsid w:val="00A44687"/>
    <w:rsid w:val="00A44F42"/>
    <w:rsid w:val="00A46632"/>
    <w:rsid w:val="00A4680F"/>
    <w:rsid w:val="00A4745C"/>
    <w:rsid w:val="00A512E3"/>
    <w:rsid w:val="00A52309"/>
    <w:rsid w:val="00A53020"/>
    <w:rsid w:val="00A53EF7"/>
    <w:rsid w:val="00A54C7E"/>
    <w:rsid w:val="00A555E3"/>
    <w:rsid w:val="00A55CEB"/>
    <w:rsid w:val="00A55F50"/>
    <w:rsid w:val="00A570BF"/>
    <w:rsid w:val="00A572C2"/>
    <w:rsid w:val="00A57460"/>
    <w:rsid w:val="00A57F86"/>
    <w:rsid w:val="00A61476"/>
    <w:rsid w:val="00A61B09"/>
    <w:rsid w:val="00A62A25"/>
    <w:rsid w:val="00A637FA"/>
    <w:rsid w:val="00A63EBD"/>
    <w:rsid w:val="00A64EE8"/>
    <w:rsid w:val="00A657D2"/>
    <w:rsid w:val="00A7092A"/>
    <w:rsid w:val="00A711D0"/>
    <w:rsid w:val="00A71F83"/>
    <w:rsid w:val="00A72064"/>
    <w:rsid w:val="00A721D4"/>
    <w:rsid w:val="00A72977"/>
    <w:rsid w:val="00A72D6B"/>
    <w:rsid w:val="00A73BFC"/>
    <w:rsid w:val="00A73FA0"/>
    <w:rsid w:val="00A746CD"/>
    <w:rsid w:val="00A76075"/>
    <w:rsid w:val="00A76DF0"/>
    <w:rsid w:val="00A801B0"/>
    <w:rsid w:val="00A81FFD"/>
    <w:rsid w:val="00A82B37"/>
    <w:rsid w:val="00A831CA"/>
    <w:rsid w:val="00A85E83"/>
    <w:rsid w:val="00A8609F"/>
    <w:rsid w:val="00A875A0"/>
    <w:rsid w:val="00A87CF7"/>
    <w:rsid w:val="00A93476"/>
    <w:rsid w:val="00A93AD9"/>
    <w:rsid w:val="00A93BB7"/>
    <w:rsid w:val="00A94A82"/>
    <w:rsid w:val="00A94E6B"/>
    <w:rsid w:val="00A9650F"/>
    <w:rsid w:val="00A97632"/>
    <w:rsid w:val="00AA21E9"/>
    <w:rsid w:val="00AA34D3"/>
    <w:rsid w:val="00AA3CD4"/>
    <w:rsid w:val="00AA40B8"/>
    <w:rsid w:val="00AA4B5F"/>
    <w:rsid w:val="00AA5200"/>
    <w:rsid w:val="00AA6319"/>
    <w:rsid w:val="00AA63B8"/>
    <w:rsid w:val="00AA64E4"/>
    <w:rsid w:val="00AA714C"/>
    <w:rsid w:val="00AA71FE"/>
    <w:rsid w:val="00AB0174"/>
    <w:rsid w:val="00AB0ED0"/>
    <w:rsid w:val="00AB1019"/>
    <w:rsid w:val="00AB1226"/>
    <w:rsid w:val="00AB2680"/>
    <w:rsid w:val="00AB2699"/>
    <w:rsid w:val="00AB42EE"/>
    <w:rsid w:val="00AB5609"/>
    <w:rsid w:val="00AB5810"/>
    <w:rsid w:val="00AB5C2C"/>
    <w:rsid w:val="00AC021C"/>
    <w:rsid w:val="00AC1011"/>
    <w:rsid w:val="00AC2228"/>
    <w:rsid w:val="00AC2365"/>
    <w:rsid w:val="00AC2A74"/>
    <w:rsid w:val="00AC2EE4"/>
    <w:rsid w:val="00AC3913"/>
    <w:rsid w:val="00AC6459"/>
    <w:rsid w:val="00AC6633"/>
    <w:rsid w:val="00AD02F6"/>
    <w:rsid w:val="00AD0B6B"/>
    <w:rsid w:val="00AD1537"/>
    <w:rsid w:val="00AD2D70"/>
    <w:rsid w:val="00AD3C3A"/>
    <w:rsid w:val="00AD4584"/>
    <w:rsid w:val="00AD5EAE"/>
    <w:rsid w:val="00AD7EB5"/>
    <w:rsid w:val="00AE1B8C"/>
    <w:rsid w:val="00AE26D3"/>
    <w:rsid w:val="00AE30A9"/>
    <w:rsid w:val="00AE3627"/>
    <w:rsid w:val="00AE62D0"/>
    <w:rsid w:val="00AE67B4"/>
    <w:rsid w:val="00AE6BF3"/>
    <w:rsid w:val="00AE724E"/>
    <w:rsid w:val="00AE7C5C"/>
    <w:rsid w:val="00AE7E9B"/>
    <w:rsid w:val="00AF0C27"/>
    <w:rsid w:val="00AF0C99"/>
    <w:rsid w:val="00AF16A4"/>
    <w:rsid w:val="00AF1F62"/>
    <w:rsid w:val="00AF3A05"/>
    <w:rsid w:val="00AF40E4"/>
    <w:rsid w:val="00AF526D"/>
    <w:rsid w:val="00AF5BC7"/>
    <w:rsid w:val="00AF7C77"/>
    <w:rsid w:val="00B01087"/>
    <w:rsid w:val="00B02603"/>
    <w:rsid w:val="00B02FF1"/>
    <w:rsid w:val="00B07E48"/>
    <w:rsid w:val="00B1166C"/>
    <w:rsid w:val="00B117A1"/>
    <w:rsid w:val="00B14197"/>
    <w:rsid w:val="00B14381"/>
    <w:rsid w:val="00B14D80"/>
    <w:rsid w:val="00B1576A"/>
    <w:rsid w:val="00B202AA"/>
    <w:rsid w:val="00B20AC8"/>
    <w:rsid w:val="00B21854"/>
    <w:rsid w:val="00B21CB3"/>
    <w:rsid w:val="00B23148"/>
    <w:rsid w:val="00B2423C"/>
    <w:rsid w:val="00B24708"/>
    <w:rsid w:val="00B2497E"/>
    <w:rsid w:val="00B24DC1"/>
    <w:rsid w:val="00B25579"/>
    <w:rsid w:val="00B25CD4"/>
    <w:rsid w:val="00B260CC"/>
    <w:rsid w:val="00B26918"/>
    <w:rsid w:val="00B26BE9"/>
    <w:rsid w:val="00B26EBF"/>
    <w:rsid w:val="00B27428"/>
    <w:rsid w:val="00B3204F"/>
    <w:rsid w:val="00B3323C"/>
    <w:rsid w:val="00B35605"/>
    <w:rsid w:val="00B35F20"/>
    <w:rsid w:val="00B361E1"/>
    <w:rsid w:val="00B373A8"/>
    <w:rsid w:val="00B421CF"/>
    <w:rsid w:val="00B425DE"/>
    <w:rsid w:val="00B4332C"/>
    <w:rsid w:val="00B447E9"/>
    <w:rsid w:val="00B44B7D"/>
    <w:rsid w:val="00B452E7"/>
    <w:rsid w:val="00B453C8"/>
    <w:rsid w:val="00B4590E"/>
    <w:rsid w:val="00B46C60"/>
    <w:rsid w:val="00B473A4"/>
    <w:rsid w:val="00B475AC"/>
    <w:rsid w:val="00B50951"/>
    <w:rsid w:val="00B50DB6"/>
    <w:rsid w:val="00B51129"/>
    <w:rsid w:val="00B538A6"/>
    <w:rsid w:val="00B53DA1"/>
    <w:rsid w:val="00B54BAE"/>
    <w:rsid w:val="00B55473"/>
    <w:rsid w:val="00B55E88"/>
    <w:rsid w:val="00B573CB"/>
    <w:rsid w:val="00B60200"/>
    <w:rsid w:val="00B615D2"/>
    <w:rsid w:val="00B61784"/>
    <w:rsid w:val="00B61DEC"/>
    <w:rsid w:val="00B62930"/>
    <w:rsid w:val="00B64A34"/>
    <w:rsid w:val="00B65855"/>
    <w:rsid w:val="00B66687"/>
    <w:rsid w:val="00B66DAC"/>
    <w:rsid w:val="00B66F3D"/>
    <w:rsid w:val="00B67004"/>
    <w:rsid w:val="00B67C18"/>
    <w:rsid w:val="00B70AB5"/>
    <w:rsid w:val="00B723BF"/>
    <w:rsid w:val="00B728DC"/>
    <w:rsid w:val="00B73023"/>
    <w:rsid w:val="00B744B3"/>
    <w:rsid w:val="00B80F94"/>
    <w:rsid w:val="00B80FEC"/>
    <w:rsid w:val="00B8255E"/>
    <w:rsid w:val="00B84C01"/>
    <w:rsid w:val="00B8566F"/>
    <w:rsid w:val="00B86388"/>
    <w:rsid w:val="00B87EA0"/>
    <w:rsid w:val="00B91551"/>
    <w:rsid w:val="00B9264F"/>
    <w:rsid w:val="00B92EA2"/>
    <w:rsid w:val="00B934AB"/>
    <w:rsid w:val="00B937FF"/>
    <w:rsid w:val="00B9593F"/>
    <w:rsid w:val="00B9656B"/>
    <w:rsid w:val="00B97C9A"/>
    <w:rsid w:val="00BA04CD"/>
    <w:rsid w:val="00BA2847"/>
    <w:rsid w:val="00BA4590"/>
    <w:rsid w:val="00BA5904"/>
    <w:rsid w:val="00BA6786"/>
    <w:rsid w:val="00BA71FC"/>
    <w:rsid w:val="00BB0321"/>
    <w:rsid w:val="00BB07E5"/>
    <w:rsid w:val="00BB2B1D"/>
    <w:rsid w:val="00BB31E1"/>
    <w:rsid w:val="00BB3D93"/>
    <w:rsid w:val="00BB6314"/>
    <w:rsid w:val="00BB73F4"/>
    <w:rsid w:val="00BB74D2"/>
    <w:rsid w:val="00BB7D66"/>
    <w:rsid w:val="00BC0A22"/>
    <w:rsid w:val="00BC13D7"/>
    <w:rsid w:val="00BC150B"/>
    <w:rsid w:val="00BC2208"/>
    <w:rsid w:val="00BC328A"/>
    <w:rsid w:val="00BC3AC4"/>
    <w:rsid w:val="00BC47C7"/>
    <w:rsid w:val="00BC5B02"/>
    <w:rsid w:val="00BC6A31"/>
    <w:rsid w:val="00BC7D16"/>
    <w:rsid w:val="00BD0371"/>
    <w:rsid w:val="00BD0613"/>
    <w:rsid w:val="00BD1446"/>
    <w:rsid w:val="00BD1E14"/>
    <w:rsid w:val="00BD3A48"/>
    <w:rsid w:val="00BD649E"/>
    <w:rsid w:val="00BE1220"/>
    <w:rsid w:val="00BE1EE1"/>
    <w:rsid w:val="00BE283E"/>
    <w:rsid w:val="00BE3709"/>
    <w:rsid w:val="00BE443D"/>
    <w:rsid w:val="00BE46CC"/>
    <w:rsid w:val="00BE4DE3"/>
    <w:rsid w:val="00BE591D"/>
    <w:rsid w:val="00BE6577"/>
    <w:rsid w:val="00BE693C"/>
    <w:rsid w:val="00BE750A"/>
    <w:rsid w:val="00BE797C"/>
    <w:rsid w:val="00BE7C6A"/>
    <w:rsid w:val="00BE7EB3"/>
    <w:rsid w:val="00BF31BE"/>
    <w:rsid w:val="00BF3CDF"/>
    <w:rsid w:val="00BF4920"/>
    <w:rsid w:val="00BF6BE7"/>
    <w:rsid w:val="00C004F6"/>
    <w:rsid w:val="00C011DE"/>
    <w:rsid w:val="00C02326"/>
    <w:rsid w:val="00C03DD9"/>
    <w:rsid w:val="00C05526"/>
    <w:rsid w:val="00C0612F"/>
    <w:rsid w:val="00C071E0"/>
    <w:rsid w:val="00C07770"/>
    <w:rsid w:val="00C10F24"/>
    <w:rsid w:val="00C11320"/>
    <w:rsid w:val="00C11EA2"/>
    <w:rsid w:val="00C12AF9"/>
    <w:rsid w:val="00C130BA"/>
    <w:rsid w:val="00C131AF"/>
    <w:rsid w:val="00C13226"/>
    <w:rsid w:val="00C139B2"/>
    <w:rsid w:val="00C13B69"/>
    <w:rsid w:val="00C145FB"/>
    <w:rsid w:val="00C167A6"/>
    <w:rsid w:val="00C17D36"/>
    <w:rsid w:val="00C20584"/>
    <w:rsid w:val="00C20DF4"/>
    <w:rsid w:val="00C214C9"/>
    <w:rsid w:val="00C21633"/>
    <w:rsid w:val="00C2197C"/>
    <w:rsid w:val="00C21E17"/>
    <w:rsid w:val="00C24E96"/>
    <w:rsid w:val="00C25C6D"/>
    <w:rsid w:val="00C25CD1"/>
    <w:rsid w:val="00C3007C"/>
    <w:rsid w:val="00C33CDA"/>
    <w:rsid w:val="00C34576"/>
    <w:rsid w:val="00C35510"/>
    <w:rsid w:val="00C355D0"/>
    <w:rsid w:val="00C36FFE"/>
    <w:rsid w:val="00C37567"/>
    <w:rsid w:val="00C37B47"/>
    <w:rsid w:val="00C40717"/>
    <w:rsid w:val="00C40CB5"/>
    <w:rsid w:val="00C431E8"/>
    <w:rsid w:val="00C434E2"/>
    <w:rsid w:val="00C43579"/>
    <w:rsid w:val="00C4433A"/>
    <w:rsid w:val="00C446D4"/>
    <w:rsid w:val="00C44912"/>
    <w:rsid w:val="00C44DBC"/>
    <w:rsid w:val="00C463CC"/>
    <w:rsid w:val="00C46CCD"/>
    <w:rsid w:val="00C477BB"/>
    <w:rsid w:val="00C5062F"/>
    <w:rsid w:val="00C54643"/>
    <w:rsid w:val="00C54F3C"/>
    <w:rsid w:val="00C56213"/>
    <w:rsid w:val="00C563B0"/>
    <w:rsid w:val="00C56FB3"/>
    <w:rsid w:val="00C606FE"/>
    <w:rsid w:val="00C61CB1"/>
    <w:rsid w:val="00C61F21"/>
    <w:rsid w:val="00C62E6F"/>
    <w:rsid w:val="00C6459C"/>
    <w:rsid w:val="00C66210"/>
    <w:rsid w:val="00C7187D"/>
    <w:rsid w:val="00C72349"/>
    <w:rsid w:val="00C726CC"/>
    <w:rsid w:val="00C738B1"/>
    <w:rsid w:val="00C73AAE"/>
    <w:rsid w:val="00C7733D"/>
    <w:rsid w:val="00C77562"/>
    <w:rsid w:val="00C80BD8"/>
    <w:rsid w:val="00C81A44"/>
    <w:rsid w:val="00C8579F"/>
    <w:rsid w:val="00C86DC6"/>
    <w:rsid w:val="00C908A8"/>
    <w:rsid w:val="00C91E0E"/>
    <w:rsid w:val="00C9337A"/>
    <w:rsid w:val="00C93C24"/>
    <w:rsid w:val="00C942BE"/>
    <w:rsid w:val="00C96ADE"/>
    <w:rsid w:val="00C970E4"/>
    <w:rsid w:val="00C979B2"/>
    <w:rsid w:val="00CA1779"/>
    <w:rsid w:val="00CA2594"/>
    <w:rsid w:val="00CA3288"/>
    <w:rsid w:val="00CA4CAA"/>
    <w:rsid w:val="00CA708F"/>
    <w:rsid w:val="00CA7A90"/>
    <w:rsid w:val="00CB055A"/>
    <w:rsid w:val="00CB0C1B"/>
    <w:rsid w:val="00CB1513"/>
    <w:rsid w:val="00CB18FD"/>
    <w:rsid w:val="00CB2A14"/>
    <w:rsid w:val="00CB2D5C"/>
    <w:rsid w:val="00CB4381"/>
    <w:rsid w:val="00CB5BD7"/>
    <w:rsid w:val="00CB6F5D"/>
    <w:rsid w:val="00CB7167"/>
    <w:rsid w:val="00CC1174"/>
    <w:rsid w:val="00CC3B9F"/>
    <w:rsid w:val="00CC52EA"/>
    <w:rsid w:val="00CC578E"/>
    <w:rsid w:val="00CC5E7D"/>
    <w:rsid w:val="00CC6BC2"/>
    <w:rsid w:val="00CC7784"/>
    <w:rsid w:val="00CD038A"/>
    <w:rsid w:val="00CD3E99"/>
    <w:rsid w:val="00CD4D1A"/>
    <w:rsid w:val="00CD596D"/>
    <w:rsid w:val="00CE2323"/>
    <w:rsid w:val="00CE2624"/>
    <w:rsid w:val="00CE2DAF"/>
    <w:rsid w:val="00CE2EAF"/>
    <w:rsid w:val="00CE308D"/>
    <w:rsid w:val="00CE3CCB"/>
    <w:rsid w:val="00CE3E4E"/>
    <w:rsid w:val="00CE5AC2"/>
    <w:rsid w:val="00CE5B9D"/>
    <w:rsid w:val="00CE6006"/>
    <w:rsid w:val="00CE6A1B"/>
    <w:rsid w:val="00CF085C"/>
    <w:rsid w:val="00CF1DC9"/>
    <w:rsid w:val="00CF2E41"/>
    <w:rsid w:val="00CF3489"/>
    <w:rsid w:val="00CF3898"/>
    <w:rsid w:val="00CF517D"/>
    <w:rsid w:val="00CF63D9"/>
    <w:rsid w:val="00D0083C"/>
    <w:rsid w:val="00D00999"/>
    <w:rsid w:val="00D011B4"/>
    <w:rsid w:val="00D04100"/>
    <w:rsid w:val="00D06BAE"/>
    <w:rsid w:val="00D07185"/>
    <w:rsid w:val="00D07A2A"/>
    <w:rsid w:val="00D13252"/>
    <w:rsid w:val="00D14370"/>
    <w:rsid w:val="00D14FB6"/>
    <w:rsid w:val="00D15EE6"/>
    <w:rsid w:val="00D16356"/>
    <w:rsid w:val="00D16798"/>
    <w:rsid w:val="00D16EC7"/>
    <w:rsid w:val="00D17381"/>
    <w:rsid w:val="00D17560"/>
    <w:rsid w:val="00D1782B"/>
    <w:rsid w:val="00D20237"/>
    <w:rsid w:val="00D208E8"/>
    <w:rsid w:val="00D20958"/>
    <w:rsid w:val="00D212A5"/>
    <w:rsid w:val="00D21B8F"/>
    <w:rsid w:val="00D22681"/>
    <w:rsid w:val="00D23BF9"/>
    <w:rsid w:val="00D26AEB"/>
    <w:rsid w:val="00D2704B"/>
    <w:rsid w:val="00D309C5"/>
    <w:rsid w:val="00D31B0A"/>
    <w:rsid w:val="00D31E77"/>
    <w:rsid w:val="00D33577"/>
    <w:rsid w:val="00D33F92"/>
    <w:rsid w:val="00D340AF"/>
    <w:rsid w:val="00D34B78"/>
    <w:rsid w:val="00D34C52"/>
    <w:rsid w:val="00D34FF7"/>
    <w:rsid w:val="00D35C13"/>
    <w:rsid w:val="00D4104E"/>
    <w:rsid w:val="00D412B4"/>
    <w:rsid w:val="00D412C5"/>
    <w:rsid w:val="00D41D7E"/>
    <w:rsid w:val="00D438CE"/>
    <w:rsid w:val="00D45E90"/>
    <w:rsid w:val="00D45EC1"/>
    <w:rsid w:val="00D461DD"/>
    <w:rsid w:val="00D465C9"/>
    <w:rsid w:val="00D478E3"/>
    <w:rsid w:val="00D47FC0"/>
    <w:rsid w:val="00D52AB7"/>
    <w:rsid w:val="00D550CF"/>
    <w:rsid w:val="00D551DF"/>
    <w:rsid w:val="00D55B2D"/>
    <w:rsid w:val="00D56856"/>
    <w:rsid w:val="00D56C30"/>
    <w:rsid w:val="00D60D65"/>
    <w:rsid w:val="00D61BBA"/>
    <w:rsid w:val="00D63C5D"/>
    <w:rsid w:val="00D65A1C"/>
    <w:rsid w:val="00D65A8D"/>
    <w:rsid w:val="00D66E4F"/>
    <w:rsid w:val="00D67446"/>
    <w:rsid w:val="00D67503"/>
    <w:rsid w:val="00D7099B"/>
    <w:rsid w:val="00D70B3A"/>
    <w:rsid w:val="00D70F1E"/>
    <w:rsid w:val="00D70F66"/>
    <w:rsid w:val="00D73A93"/>
    <w:rsid w:val="00D74C00"/>
    <w:rsid w:val="00D7602C"/>
    <w:rsid w:val="00D77A03"/>
    <w:rsid w:val="00D80AA6"/>
    <w:rsid w:val="00D80D33"/>
    <w:rsid w:val="00D824C7"/>
    <w:rsid w:val="00D8387B"/>
    <w:rsid w:val="00D83AEF"/>
    <w:rsid w:val="00D846E5"/>
    <w:rsid w:val="00D852D0"/>
    <w:rsid w:val="00D856B4"/>
    <w:rsid w:val="00D90E96"/>
    <w:rsid w:val="00D92AA2"/>
    <w:rsid w:val="00D92AF7"/>
    <w:rsid w:val="00D92D5F"/>
    <w:rsid w:val="00D92DEF"/>
    <w:rsid w:val="00D946C1"/>
    <w:rsid w:val="00D948BC"/>
    <w:rsid w:val="00D969FA"/>
    <w:rsid w:val="00D97D50"/>
    <w:rsid w:val="00DA068D"/>
    <w:rsid w:val="00DA0BCF"/>
    <w:rsid w:val="00DA0E23"/>
    <w:rsid w:val="00DA10F3"/>
    <w:rsid w:val="00DA31BB"/>
    <w:rsid w:val="00DA41BE"/>
    <w:rsid w:val="00DA4E92"/>
    <w:rsid w:val="00DA59FB"/>
    <w:rsid w:val="00DA5A53"/>
    <w:rsid w:val="00DA66AB"/>
    <w:rsid w:val="00DB0B93"/>
    <w:rsid w:val="00DB2E34"/>
    <w:rsid w:val="00DB3113"/>
    <w:rsid w:val="00DB4058"/>
    <w:rsid w:val="00DB59CE"/>
    <w:rsid w:val="00DB7B9B"/>
    <w:rsid w:val="00DC04DE"/>
    <w:rsid w:val="00DC1F8A"/>
    <w:rsid w:val="00DC47EB"/>
    <w:rsid w:val="00DC6343"/>
    <w:rsid w:val="00DC6376"/>
    <w:rsid w:val="00DC64D3"/>
    <w:rsid w:val="00DD0EF8"/>
    <w:rsid w:val="00DD1027"/>
    <w:rsid w:val="00DD1FF4"/>
    <w:rsid w:val="00DD25D5"/>
    <w:rsid w:val="00DD2D5B"/>
    <w:rsid w:val="00DD2FAD"/>
    <w:rsid w:val="00DD31ED"/>
    <w:rsid w:val="00DD4046"/>
    <w:rsid w:val="00DE0169"/>
    <w:rsid w:val="00DE0B3D"/>
    <w:rsid w:val="00DE4C7C"/>
    <w:rsid w:val="00DE59E0"/>
    <w:rsid w:val="00DE76B5"/>
    <w:rsid w:val="00DE786E"/>
    <w:rsid w:val="00DF028B"/>
    <w:rsid w:val="00DF0FC5"/>
    <w:rsid w:val="00DF1A25"/>
    <w:rsid w:val="00DF22DE"/>
    <w:rsid w:val="00DF3862"/>
    <w:rsid w:val="00DF388B"/>
    <w:rsid w:val="00DF58E7"/>
    <w:rsid w:val="00DF619D"/>
    <w:rsid w:val="00DF7CAC"/>
    <w:rsid w:val="00E009F3"/>
    <w:rsid w:val="00E0385F"/>
    <w:rsid w:val="00E05E13"/>
    <w:rsid w:val="00E06DD3"/>
    <w:rsid w:val="00E0774C"/>
    <w:rsid w:val="00E12C4C"/>
    <w:rsid w:val="00E12FA7"/>
    <w:rsid w:val="00E139B1"/>
    <w:rsid w:val="00E15BDF"/>
    <w:rsid w:val="00E17AF0"/>
    <w:rsid w:val="00E2200F"/>
    <w:rsid w:val="00E23C75"/>
    <w:rsid w:val="00E23E1C"/>
    <w:rsid w:val="00E24F17"/>
    <w:rsid w:val="00E26C5C"/>
    <w:rsid w:val="00E27339"/>
    <w:rsid w:val="00E315F4"/>
    <w:rsid w:val="00E33F1B"/>
    <w:rsid w:val="00E36ED1"/>
    <w:rsid w:val="00E406E1"/>
    <w:rsid w:val="00E429CD"/>
    <w:rsid w:val="00E43CF8"/>
    <w:rsid w:val="00E440D3"/>
    <w:rsid w:val="00E4477B"/>
    <w:rsid w:val="00E453B0"/>
    <w:rsid w:val="00E461DD"/>
    <w:rsid w:val="00E46559"/>
    <w:rsid w:val="00E46DAB"/>
    <w:rsid w:val="00E4707F"/>
    <w:rsid w:val="00E51712"/>
    <w:rsid w:val="00E52AA7"/>
    <w:rsid w:val="00E52CD3"/>
    <w:rsid w:val="00E547E6"/>
    <w:rsid w:val="00E553C2"/>
    <w:rsid w:val="00E56C0D"/>
    <w:rsid w:val="00E5705C"/>
    <w:rsid w:val="00E57B5A"/>
    <w:rsid w:val="00E57E41"/>
    <w:rsid w:val="00E6151C"/>
    <w:rsid w:val="00E6192E"/>
    <w:rsid w:val="00E64482"/>
    <w:rsid w:val="00E66CBC"/>
    <w:rsid w:val="00E67ACF"/>
    <w:rsid w:val="00E67F89"/>
    <w:rsid w:val="00E7174A"/>
    <w:rsid w:val="00E727DA"/>
    <w:rsid w:val="00E72A42"/>
    <w:rsid w:val="00E73D74"/>
    <w:rsid w:val="00E74CCF"/>
    <w:rsid w:val="00E74F69"/>
    <w:rsid w:val="00E7517F"/>
    <w:rsid w:val="00E7603B"/>
    <w:rsid w:val="00E774D7"/>
    <w:rsid w:val="00E777E1"/>
    <w:rsid w:val="00E806C8"/>
    <w:rsid w:val="00E8296D"/>
    <w:rsid w:val="00E82C07"/>
    <w:rsid w:val="00E85351"/>
    <w:rsid w:val="00E864F4"/>
    <w:rsid w:val="00E87982"/>
    <w:rsid w:val="00E87B47"/>
    <w:rsid w:val="00E90AC6"/>
    <w:rsid w:val="00E9109F"/>
    <w:rsid w:val="00E91BF8"/>
    <w:rsid w:val="00E9240D"/>
    <w:rsid w:val="00E93BC7"/>
    <w:rsid w:val="00E93ED4"/>
    <w:rsid w:val="00E954AA"/>
    <w:rsid w:val="00E962AF"/>
    <w:rsid w:val="00E9646B"/>
    <w:rsid w:val="00E96A26"/>
    <w:rsid w:val="00EA00D7"/>
    <w:rsid w:val="00EA1D29"/>
    <w:rsid w:val="00EA25D0"/>
    <w:rsid w:val="00EA2733"/>
    <w:rsid w:val="00EA28FE"/>
    <w:rsid w:val="00EA5875"/>
    <w:rsid w:val="00EA6208"/>
    <w:rsid w:val="00EA6C4B"/>
    <w:rsid w:val="00EA7AE0"/>
    <w:rsid w:val="00EB0912"/>
    <w:rsid w:val="00EB124B"/>
    <w:rsid w:val="00EB28F4"/>
    <w:rsid w:val="00EB2E26"/>
    <w:rsid w:val="00EB48E2"/>
    <w:rsid w:val="00EB66A3"/>
    <w:rsid w:val="00EB6FB1"/>
    <w:rsid w:val="00EB6FD5"/>
    <w:rsid w:val="00EB7F40"/>
    <w:rsid w:val="00EC1A9D"/>
    <w:rsid w:val="00EC310B"/>
    <w:rsid w:val="00EC32EF"/>
    <w:rsid w:val="00EC422B"/>
    <w:rsid w:val="00EC5845"/>
    <w:rsid w:val="00ED1053"/>
    <w:rsid w:val="00ED1269"/>
    <w:rsid w:val="00EE039E"/>
    <w:rsid w:val="00EE0B50"/>
    <w:rsid w:val="00EE0B9D"/>
    <w:rsid w:val="00EE2E69"/>
    <w:rsid w:val="00EE317D"/>
    <w:rsid w:val="00EE41AD"/>
    <w:rsid w:val="00EE472C"/>
    <w:rsid w:val="00EE4AA8"/>
    <w:rsid w:val="00EE6780"/>
    <w:rsid w:val="00EE6ECA"/>
    <w:rsid w:val="00EE7270"/>
    <w:rsid w:val="00EF13F7"/>
    <w:rsid w:val="00EF1FAE"/>
    <w:rsid w:val="00EF25C8"/>
    <w:rsid w:val="00EF330A"/>
    <w:rsid w:val="00EF3DE1"/>
    <w:rsid w:val="00EF53B0"/>
    <w:rsid w:val="00EF6CC2"/>
    <w:rsid w:val="00EF7DF5"/>
    <w:rsid w:val="00F009F5"/>
    <w:rsid w:val="00F00CBC"/>
    <w:rsid w:val="00F01345"/>
    <w:rsid w:val="00F03644"/>
    <w:rsid w:val="00F07078"/>
    <w:rsid w:val="00F075EF"/>
    <w:rsid w:val="00F112B4"/>
    <w:rsid w:val="00F137DF"/>
    <w:rsid w:val="00F13891"/>
    <w:rsid w:val="00F138BB"/>
    <w:rsid w:val="00F13E06"/>
    <w:rsid w:val="00F14826"/>
    <w:rsid w:val="00F17A74"/>
    <w:rsid w:val="00F21515"/>
    <w:rsid w:val="00F21904"/>
    <w:rsid w:val="00F221B4"/>
    <w:rsid w:val="00F22319"/>
    <w:rsid w:val="00F240B3"/>
    <w:rsid w:val="00F2430F"/>
    <w:rsid w:val="00F251E1"/>
    <w:rsid w:val="00F26011"/>
    <w:rsid w:val="00F260F4"/>
    <w:rsid w:val="00F266F9"/>
    <w:rsid w:val="00F27BAE"/>
    <w:rsid w:val="00F32D5E"/>
    <w:rsid w:val="00F33C01"/>
    <w:rsid w:val="00F34222"/>
    <w:rsid w:val="00F3635F"/>
    <w:rsid w:val="00F3685B"/>
    <w:rsid w:val="00F42090"/>
    <w:rsid w:val="00F44FA7"/>
    <w:rsid w:val="00F46979"/>
    <w:rsid w:val="00F46D0A"/>
    <w:rsid w:val="00F4764E"/>
    <w:rsid w:val="00F47774"/>
    <w:rsid w:val="00F50830"/>
    <w:rsid w:val="00F51379"/>
    <w:rsid w:val="00F5171F"/>
    <w:rsid w:val="00F53EFA"/>
    <w:rsid w:val="00F545B1"/>
    <w:rsid w:val="00F54EEF"/>
    <w:rsid w:val="00F559B4"/>
    <w:rsid w:val="00F5656E"/>
    <w:rsid w:val="00F56D4B"/>
    <w:rsid w:val="00F60E13"/>
    <w:rsid w:val="00F6229F"/>
    <w:rsid w:val="00F629E1"/>
    <w:rsid w:val="00F64BC2"/>
    <w:rsid w:val="00F66B44"/>
    <w:rsid w:val="00F66CD6"/>
    <w:rsid w:val="00F724D0"/>
    <w:rsid w:val="00F72C3D"/>
    <w:rsid w:val="00F74090"/>
    <w:rsid w:val="00F741F6"/>
    <w:rsid w:val="00F75369"/>
    <w:rsid w:val="00F7555C"/>
    <w:rsid w:val="00F75CDF"/>
    <w:rsid w:val="00F77273"/>
    <w:rsid w:val="00F77E3A"/>
    <w:rsid w:val="00F800C8"/>
    <w:rsid w:val="00F80D2D"/>
    <w:rsid w:val="00F81044"/>
    <w:rsid w:val="00F82A73"/>
    <w:rsid w:val="00F82DB5"/>
    <w:rsid w:val="00F83040"/>
    <w:rsid w:val="00F8369E"/>
    <w:rsid w:val="00F84798"/>
    <w:rsid w:val="00F855FF"/>
    <w:rsid w:val="00F85D09"/>
    <w:rsid w:val="00F86B5D"/>
    <w:rsid w:val="00F8705F"/>
    <w:rsid w:val="00F87F22"/>
    <w:rsid w:val="00F90214"/>
    <w:rsid w:val="00F9120D"/>
    <w:rsid w:val="00F920DD"/>
    <w:rsid w:val="00F93DCF"/>
    <w:rsid w:val="00F9547E"/>
    <w:rsid w:val="00F9624D"/>
    <w:rsid w:val="00F96696"/>
    <w:rsid w:val="00F968F1"/>
    <w:rsid w:val="00F97ECE"/>
    <w:rsid w:val="00FA4DF1"/>
    <w:rsid w:val="00FA57A4"/>
    <w:rsid w:val="00FA582B"/>
    <w:rsid w:val="00FA5D44"/>
    <w:rsid w:val="00FA69F5"/>
    <w:rsid w:val="00FA6C06"/>
    <w:rsid w:val="00FA6D79"/>
    <w:rsid w:val="00FA74D1"/>
    <w:rsid w:val="00FB0EE0"/>
    <w:rsid w:val="00FB16CB"/>
    <w:rsid w:val="00FB2CA9"/>
    <w:rsid w:val="00FB2FB2"/>
    <w:rsid w:val="00FB594E"/>
    <w:rsid w:val="00FB7573"/>
    <w:rsid w:val="00FB77C3"/>
    <w:rsid w:val="00FC05D2"/>
    <w:rsid w:val="00FC0C36"/>
    <w:rsid w:val="00FC19AE"/>
    <w:rsid w:val="00FC260C"/>
    <w:rsid w:val="00FC271A"/>
    <w:rsid w:val="00FC3CB6"/>
    <w:rsid w:val="00FC4DE1"/>
    <w:rsid w:val="00FC54E4"/>
    <w:rsid w:val="00FC5FC4"/>
    <w:rsid w:val="00FC67C7"/>
    <w:rsid w:val="00FD1B73"/>
    <w:rsid w:val="00FD2B39"/>
    <w:rsid w:val="00FD2D59"/>
    <w:rsid w:val="00FD3E2A"/>
    <w:rsid w:val="00FD4A49"/>
    <w:rsid w:val="00FD511B"/>
    <w:rsid w:val="00FD7E18"/>
    <w:rsid w:val="00FE290D"/>
    <w:rsid w:val="00FE349B"/>
    <w:rsid w:val="00FE67DE"/>
    <w:rsid w:val="00FE6964"/>
    <w:rsid w:val="00FE6DE4"/>
    <w:rsid w:val="00FE7C87"/>
    <w:rsid w:val="00FE7F82"/>
    <w:rsid w:val="00FF023C"/>
    <w:rsid w:val="00FF214D"/>
    <w:rsid w:val="00FF26CC"/>
    <w:rsid w:val="00FF2B12"/>
    <w:rsid w:val="00FF33AB"/>
    <w:rsid w:val="00FF353E"/>
    <w:rsid w:val="00FF37A1"/>
    <w:rsid w:val="00FF3D33"/>
    <w:rsid w:val="00FF43E6"/>
    <w:rsid w:val="00FF5F1D"/>
    <w:rsid w:val="051B49D9"/>
    <w:rsid w:val="386BB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3E50880-C158-4EE1-8F56-D26CDE0C9E55}"/>
  <w14:docId w14:val="17774AB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Times New Roman" w:cs="Calibri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F855FF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B117A1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33F9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A71FE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33F9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link w:val="1"/>
    <w:uiPriority w:val="9"/>
    <w:locked/>
    <w:rsid w:val="00B117A1"/>
    <w:rPr>
      <w:rFonts w:ascii="Cambria" w:hAnsi="Cambria" w:eastAsia="Times New Roman" w:cs="Times New Roman"/>
      <w:b/>
      <w:bCs/>
      <w:color w:val="365F91"/>
      <w:sz w:val="28"/>
      <w:szCs w:val="28"/>
      <w:lang w:val="ru-RU" w:eastAsia="en-US"/>
    </w:rPr>
  </w:style>
  <w:style w:type="character" w:styleId="30" w:customStyle="1">
    <w:name w:val="Заголовок 3 Знак"/>
    <w:link w:val="3"/>
    <w:uiPriority w:val="9"/>
    <w:locked/>
    <w:rsid w:val="00AA71FE"/>
    <w:rPr>
      <w:rFonts w:ascii="Cambria" w:hAnsi="Cambria" w:eastAsia="Times New Roman" w:cs="Times New Roman"/>
      <w:b/>
      <w:bCs/>
      <w:color w:val="4F81BD"/>
      <w:sz w:val="22"/>
      <w:szCs w:val="22"/>
      <w:lang w:val="x-none" w:eastAsia="en-US"/>
    </w:rPr>
  </w:style>
  <w:style w:type="paragraph" w:styleId="a3">
    <w:name w:val="List Paragraph"/>
    <w:basedOn w:val="a"/>
    <w:uiPriority w:val="34"/>
    <w:qFormat/>
    <w:rsid w:val="00411553"/>
    <w:pPr>
      <w:ind w:left="720"/>
    </w:pPr>
  </w:style>
  <w:style w:type="paragraph" w:styleId="a4" w:customStyle="1">
    <w:name w:val="ДинТекстТабл"/>
    <w:basedOn w:val="a"/>
    <w:uiPriority w:val="99"/>
    <w:rsid w:val="00411553"/>
    <w:pPr>
      <w:widowControl w:val="0"/>
      <w:spacing w:after="0" w:line="240" w:lineRule="auto"/>
    </w:pPr>
    <w:rPr>
      <w:rFonts w:cs="Times New Roman"/>
      <w:lang w:val="en-US" w:eastAsia="ru-RU"/>
    </w:rPr>
  </w:style>
  <w:style w:type="paragraph" w:styleId="a5">
    <w:name w:val="Balloon Text"/>
    <w:basedOn w:val="a"/>
    <w:link w:val="a6"/>
    <w:uiPriority w:val="99"/>
    <w:semiHidden/>
    <w:rsid w:val="00E9240D"/>
    <w:pPr>
      <w:spacing w:after="0" w:line="240" w:lineRule="auto"/>
    </w:pPr>
    <w:rPr>
      <w:rFonts w:ascii="Tahoma" w:hAnsi="Tahoma" w:cs="Times New Roman"/>
      <w:sz w:val="16"/>
      <w:szCs w:val="20"/>
      <w:lang w:eastAsia="x-none"/>
    </w:rPr>
  </w:style>
  <w:style w:type="character" w:styleId="a6" w:customStyle="1">
    <w:name w:val="Текст выноски Знак"/>
    <w:link w:val="a5"/>
    <w:uiPriority w:val="99"/>
    <w:semiHidden/>
    <w:locked/>
    <w:rsid w:val="00E9240D"/>
    <w:rPr>
      <w:rFonts w:ascii="Tahoma" w:hAnsi="Tahoma" w:cs="Times New Roman"/>
      <w:sz w:val="16"/>
      <w:lang w:val="ru-RU" w:eastAsia="x-none"/>
    </w:rPr>
  </w:style>
  <w:style w:type="paragraph" w:styleId="xfmc1" w:customStyle="1">
    <w:name w:val="xfmc1"/>
    <w:basedOn w:val="a"/>
    <w:uiPriority w:val="99"/>
    <w:rsid w:val="00D14370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52AB7"/>
    <w:pPr>
      <w:tabs>
        <w:tab w:val="center" w:pos="4819"/>
        <w:tab w:val="right" w:pos="9639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styleId="a8" w:customStyle="1">
    <w:name w:val="Верхний колонтитул Знак"/>
    <w:link w:val="a7"/>
    <w:uiPriority w:val="99"/>
    <w:locked/>
    <w:rsid w:val="00D52AB7"/>
    <w:rPr>
      <w:rFonts w:ascii="Calibri" w:hAnsi="Calibri" w:cs="Times New Roman"/>
      <w:lang w:val="ru-RU" w:eastAsia="x-none"/>
    </w:rPr>
  </w:style>
  <w:style w:type="paragraph" w:styleId="a9">
    <w:name w:val="footer"/>
    <w:basedOn w:val="a"/>
    <w:link w:val="aa"/>
    <w:uiPriority w:val="99"/>
    <w:rsid w:val="00D52AB7"/>
    <w:pPr>
      <w:tabs>
        <w:tab w:val="center" w:pos="4819"/>
        <w:tab w:val="right" w:pos="9639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styleId="aa" w:customStyle="1">
    <w:name w:val="Нижний колонтитул Знак"/>
    <w:link w:val="a9"/>
    <w:uiPriority w:val="99"/>
    <w:locked/>
    <w:rsid w:val="00D52AB7"/>
    <w:rPr>
      <w:rFonts w:ascii="Calibri" w:hAnsi="Calibri" w:cs="Times New Roman"/>
      <w:lang w:val="ru-RU" w:eastAsia="x-none"/>
    </w:rPr>
  </w:style>
  <w:style w:type="paragraph" w:styleId="11" w:customStyle="1">
    <w:name w:val="Без интервала1"/>
    <w:next w:val="ab"/>
    <w:uiPriority w:val="1"/>
    <w:qFormat/>
    <w:rsid w:val="00A24B3B"/>
    <w:rPr>
      <w:rFonts w:cs="Times New Roman"/>
      <w:sz w:val="22"/>
      <w:szCs w:val="22"/>
      <w:lang w:eastAsia="en-US"/>
    </w:rPr>
  </w:style>
  <w:style w:type="paragraph" w:styleId="ab">
    <w:name w:val="No Spacing"/>
    <w:uiPriority w:val="1"/>
    <w:qFormat/>
    <w:rsid w:val="00A24B3B"/>
    <w:rPr>
      <w:sz w:val="22"/>
      <w:szCs w:val="22"/>
      <w:lang w:eastAsia="en-US"/>
    </w:rPr>
  </w:style>
  <w:style w:type="character" w:styleId="ac">
    <w:name w:val="Strong"/>
    <w:uiPriority w:val="22"/>
    <w:qFormat/>
    <w:locked/>
    <w:rsid w:val="00205576"/>
    <w:rPr>
      <w:rFonts w:cs="Times New Roman"/>
      <w:b/>
      <w:bCs/>
    </w:rPr>
  </w:style>
  <w:style w:type="character" w:styleId="apple-converted-space" w:customStyle="1">
    <w:name w:val="apple-converted-space"/>
    <w:rsid w:val="00205576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434D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styleId="HTML0" w:customStyle="1">
    <w:name w:val="Стандартный HTML Знак"/>
    <w:link w:val="HTML"/>
    <w:uiPriority w:val="99"/>
    <w:locked/>
    <w:rsid w:val="00434D36"/>
    <w:rPr>
      <w:rFonts w:ascii="Courier New" w:hAnsi="Courier New" w:cs="Courier New"/>
    </w:rPr>
  </w:style>
  <w:style w:type="paragraph" w:styleId="xfmc2" w:customStyle="1">
    <w:name w:val="xfmc2"/>
    <w:basedOn w:val="a"/>
    <w:rsid w:val="00506ECF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d">
    <w:name w:val="Emphasis"/>
    <w:uiPriority w:val="20"/>
    <w:qFormat/>
    <w:locked/>
    <w:rsid w:val="00506ECF"/>
    <w:rPr>
      <w:rFonts w:cs="Times New Roman"/>
      <w:i/>
      <w:iCs/>
    </w:rPr>
  </w:style>
  <w:style w:type="paragraph" w:styleId="ae">
    <w:name w:val="Normal (Web)"/>
    <w:basedOn w:val="a"/>
    <w:uiPriority w:val="99"/>
    <w:unhideWhenUsed/>
    <w:rsid w:val="00583B65"/>
    <w:pPr>
      <w:suppressAutoHyphens/>
      <w:autoSpaceDN w:val="0"/>
      <w:spacing w:before="100" w:after="100" w:line="240" w:lineRule="auto"/>
    </w:pPr>
    <w:rPr>
      <w:rFonts w:cs="Times New Roman"/>
      <w:kern w:val="3"/>
      <w:sz w:val="24"/>
      <w:szCs w:val="24"/>
      <w:lang w:eastAsia="ru-RU"/>
    </w:rPr>
  </w:style>
  <w:style w:type="table" w:styleId="af">
    <w:name w:val="Table Grid"/>
    <w:basedOn w:val="a1"/>
    <w:uiPriority w:val="59"/>
    <w:locked/>
    <w:rsid w:val="003F7AFF"/>
    <w:rPr>
      <w:rFonts w:cs="Times New Roman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Default" w:customStyle="1">
    <w:name w:val="Default"/>
    <w:rsid w:val="00B4590E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ru-RU"/>
    </w:rPr>
  </w:style>
  <w:style w:type="paragraph" w:styleId="tj" w:customStyle="1">
    <w:name w:val="tj"/>
    <w:basedOn w:val="a"/>
    <w:uiPriority w:val="99"/>
    <w:rsid w:val="000C52C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locked/>
    <w:rsid w:val="00B728DC"/>
    <w:pPr>
      <w:spacing w:after="60" w:line="276" w:lineRule="auto"/>
      <w:jc w:val="center"/>
      <w:outlineLvl w:val="1"/>
    </w:pPr>
    <w:rPr>
      <w:rFonts w:ascii="Cambria" w:hAnsi="Cambria" w:cs="Times New Roman"/>
      <w:sz w:val="24"/>
      <w:szCs w:val="24"/>
      <w:lang w:val="x-none"/>
    </w:rPr>
  </w:style>
  <w:style w:type="character" w:styleId="af1" w:customStyle="1">
    <w:name w:val="Подзаголовок Знак"/>
    <w:link w:val="af0"/>
    <w:uiPriority w:val="11"/>
    <w:locked/>
    <w:rsid w:val="00B728DC"/>
    <w:rPr>
      <w:rFonts w:ascii="Cambria" w:hAnsi="Cambria" w:cs="Times New Roman"/>
      <w:sz w:val="24"/>
      <w:szCs w:val="24"/>
      <w:lang w:val="x-none" w:eastAsia="en-US"/>
    </w:rPr>
  </w:style>
  <w:style w:type="paragraph" w:styleId="xfmc3" w:customStyle="1">
    <w:name w:val="xfmc3"/>
    <w:basedOn w:val="a"/>
    <w:rsid w:val="00B728D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rsid w:val="005F197F"/>
    <w:pPr>
      <w:spacing w:after="0" w:line="240" w:lineRule="auto"/>
    </w:pPr>
    <w:rPr>
      <w:rFonts w:cs="Times New Roman"/>
      <w:sz w:val="20"/>
      <w:szCs w:val="20"/>
      <w:lang w:val="x-none"/>
    </w:rPr>
  </w:style>
  <w:style w:type="character" w:styleId="af3" w:customStyle="1">
    <w:name w:val="Текст сноски Знак"/>
    <w:link w:val="af2"/>
    <w:uiPriority w:val="99"/>
    <w:locked/>
    <w:rsid w:val="005F197F"/>
    <w:rPr>
      <w:rFonts w:cs="Times New Roman"/>
      <w:lang w:val="x-none" w:eastAsia="en-US"/>
    </w:rPr>
  </w:style>
  <w:style w:type="character" w:styleId="af4">
    <w:name w:val="footnote reference"/>
    <w:uiPriority w:val="99"/>
    <w:rsid w:val="005F197F"/>
    <w:rPr>
      <w:rFonts w:cs="Times New Roman"/>
      <w:vertAlign w:val="superscript"/>
    </w:rPr>
  </w:style>
  <w:style w:type="character" w:styleId="af5">
    <w:name w:val="Hyperlink"/>
    <w:uiPriority w:val="99"/>
    <w:unhideWhenUsed/>
    <w:rsid w:val="00047517"/>
    <w:rPr>
      <w:color w:val="0000FF"/>
      <w:u w:val="single"/>
    </w:rPr>
  </w:style>
  <w:style w:type="character" w:styleId="st" w:customStyle="1">
    <w:name w:val="st"/>
    <w:rsid w:val="00FF5F1D"/>
    <w:rPr>
      <w:rFonts w:cs="Times New Roman"/>
    </w:rPr>
  </w:style>
  <w:style w:type="character" w:styleId="rvts0" w:customStyle="1">
    <w:name w:val="rvts0"/>
    <w:rsid w:val="00FF5F1D"/>
    <w:rPr>
      <w:rFonts w:cs="Times New Roman"/>
    </w:rPr>
  </w:style>
  <w:style w:type="paragraph" w:styleId="21">
    <w:name w:val="Body Text 2"/>
    <w:basedOn w:val="a"/>
    <w:link w:val="22"/>
    <w:uiPriority w:val="99"/>
    <w:unhideWhenUsed/>
    <w:rsid w:val="00FF5F1D"/>
    <w:pPr>
      <w:spacing w:after="0" w:line="240" w:lineRule="auto"/>
    </w:pPr>
    <w:rPr>
      <w:rFonts w:cs="Times New Roman"/>
      <w:sz w:val="24"/>
      <w:szCs w:val="20"/>
      <w:lang w:val="uk-UA" w:eastAsia="x-none"/>
    </w:rPr>
  </w:style>
  <w:style w:type="character" w:styleId="22" w:customStyle="1">
    <w:name w:val="Основной текст 2 Знак"/>
    <w:link w:val="21"/>
    <w:uiPriority w:val="99"/>
    <w:rsid w:val="00FF5F1D"/>
    <w:rPr>
      <w:rFonts w:ascii="Calibri" w:hAnsi="Calibri" w:cs="Times New Roman"/>
      <w:sz w:val="24"/>
      <w:lang w:val="uk-UA"/>
    </w:rPr>
  </w:style>
  <w:style w:type="character" w:styleId="xfm83435467" w:customStyle="1">
    <w:name w:val="xfm_83435467"/>
    <w:rsid w:val="00FF5F1D"/>
    <w:rPr>
      <w:rFonts w:cs="Times New Roman"/>
    </w:rPr>
  </w:style>
  <w:style w:type="character" w:styleId="20" w:customStyle="1">
    <w:name w:val="Заголовок 2 Знак"/>
    <w:link w:val="2"/>
    <w:semiHidden/>
    <w:rsid w:val="00D33F92"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character" w:styleId="50" w:customStyle="1">
    <w:name w:val="Заголовок 5 Знак"/>
    <w:link w:val="5"/>
    <w:semiHidden/>
    <w:rsid w:val="00D33F92"/>
    <w:rPr>
      <w:rFonts w:ascii="Calibri" w:hAnsi="Calibri" w:eastAsia="Times New Roman" w:cs="Times New Roman"/>
      <w:b/>
      <w:bCs/>
      <w:i/>
      <w:iCs/>
      <w:sz w:val="26"/>
      <w:szCs w:val="26"/>
      <w:lang w:eastAsia="en-US"/>
    </w:rPr>
  </w:style>
  <w:style w:type="character" w:styleId="s2" w:customStyle="1">
    <w:name w:val="s2"/>
    <w:rsid w:val="00400CAA"/>
  </w:style>
  <w:style w:type="character" w:styleId="23" w:customStyle="1">
    <w:name w:val="Основной текст (2)_"/>
    <w:link w:val="24"/>
    <w:rsid w:val="0083745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24" w:customStyle="1">
    <w:name w:val="Основной текст (2)"/>
    <w:basedOn w:val="a"/>
    <w:link w:val="23"/>
    <w:rsid w:val="00837453"/>
    <w:pPr>
      <w:widowControl w:val="0"/>
      <w:shd w:val="clear" w:color="auto" w:fill="FFFFFF"/>
      <w:spacing w:after="0" w:line="226" w:lineRule="exact"/>
      <w:ind w:hanging="940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styleId="13" w:customStyle="1">
    <w:name w:val="Основной текст (13)_"/>
    <w:link w:val="130"/>
    <w:rsid w:val="00837453"/>
    <w:rPr>
      <w:rFonts w:ascii="Times New Roman" w:hAnsi="Times New Roman" w:cs="Times New Roman"/>
      <w:i/>
      <w:iCs/>
      <w:sz w:val="30"/>
      <w:szCs w:val="30"/>
      <w:shd w:val="clear" w:color="auto" w:fill="FFFFFF"/>
    </w:rPr>
  </w:style>
  <w:style w:type="paragraph" w:styleId="130" w:customStyle="1">
    <w:name w:val="Основной текст (13)"/>
    <w:basedOn w:val="a"/>
    <w:link w:val="13"/>
    <w:rsid w:val="00837453"/>
    <w:pPr>
      <w:widowControl w:val="0"/>
      <w:shd w:val="clear" w:color="auto" w:fill="FFFFFF"/>
      <w:spacing w:before="1080" w:after="600" w:line="0" w:lineRule="atLeast"/>
      <w:jc w:val="both"/>
    </w:pPr>
    <w:rPr>
      <w:rFonts w:ascii="Times New Roman" w:hAnsi="Times New Roman" w:cs="Times New Roman"/>
      <w:i/>
      <w:iCs/>
      <w:sz w:val="30"/>
      <w:szCs w:val="3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07812D47204E428618F52500822C85" ma:contentTypeVersion="7" ma:contentTypeDescription="Створення нового документа." ma:contentTypeScope="" ma:versionID="cc1420744829feabeae3ee93d6d1ae1d">
  <xsd:schema xmlns:xsd="http://www.w3.org/2001/XMLSchema" xmlns:xs="http://www.w3.org/2001/XMLSchema" xmlns:p="http://schemas.microsoft.com/office/2006/metadata/properties" xmlns:ns3="849a0aed-333c-4d19-b330-26d422f7ef56" targetNamespace="http://schemas.microsoft.com/office/2006/metadata/properties" ma:root="true" ma:fieldsID="a87ce9e38ca41a2d52147460189132f6" ns3:_="">
    <xsd:import namespace="849a0aed-333c-4d19-b330-26d422f7ef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a0aed-333c-4d19-b330-26d422f7e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CA36BD-07B6-4D3A-9306-907C5B8FF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a0aed-333c-4d19-b330-26d422f7e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F51C2-CBCC-4579-9218-3A85C350C1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8812F7-463D-4C14-AF1C-4932F84F5CD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Home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Надія Поліщук</dc:creator>
  <keywords/>
  <lastModifiedBy>Поліщук Надія Степанівна</lastModifiedBy>
  <revision>6</revision>
  <lastPrinted>2019-10-18T18:31:00.0000000Z</lastPrinted>
  <dcterms:created xsi:type="dcterms:W3CDTF">2021-08-02T07:53:00.0000000Z</dcterms:created>
  <dcterms:modified xsi:type="dcterms:W3CDTF">2021-08-02T07:54:01.7351818Z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0x0101008D07812D47204E428618F52500822C85</vt:lpwstr>
  </property>
</Properties>
</file>